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0806701A" w:rsidR="00642EFE" w:rsidRPr="00064ADD" w:rsidRDefault="00D470A6" w:rsidP="00EF3662">
      <w:pPr>
        <w:pStyle w:val="BodyTextIndent"/>
        <w:spacing w:line="240" w:lineRule="auto"/>
        <w:jc w:val="center"/>
        <w:rPr>
          <w:rFonts w:ascii="GHEA Grapalat" w:hAnsi="GHEA Grapalat"/>
          <w:i w:val="0"/>
          <w:lang w:val="af-ZA"/>
        </w:rPr>
      </w:pPr>
      <w:r>
        <w:rPr>
          <w:rFonts w:ascii="GHEA Grapalat" w:hAnsi="GHEA Grapalat"/>
          <w:i w:val="0"/>
          <w:lang w:val="af-ZA"/>
        </w:rPr>
        <w:t>ՀՐԱՏԱՊ ԲԱՑ ՄՐՑՈՒՅԹ</w:t>
      </w:r>
      <w:r w:rsidR="00642EFE" w:rsidRPr="00064ADD">
        <w:rPr>
          <w:rFonts w:ascii="GHEA Grapalat" w:hAnsi="GHEA Grapalat"/>
          <w:i w:val="0"/>
          <w:lang w:val="af-ZA"/>
        </w:rPr>
        <w:t>Ի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6034A4A6"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974B70">
        <w:rPr>
          <w:rFonts w:ascii="GHEA Grapalat" w:hAnsi="GHEA Grapalat"/>
          <w:i w:val="0"/>
          <w:lang w:val="hy-AM"/>
        </w:rPr>
        <w:t xml:space="preserve">24 </w:t>
      </w:r>
      <w:r w:rsidRPr="00064ADD">
        <w:rPr>
          <w:rFonts w:ascii="GHEA Grapalat" w:hAnsi="GHEA Grapalat"/>
          <w:i w:val="0"/>
          <w:lang w:val="af-ZA"/>
        </w:rPr>
        <w:t xml:space="preserve">թվականի </w:t>
      </w:r>
      <w:r w:rsidR="00C84650">
        <w:rPr>
          <w:rFonts w:ascii="GHEA Grapalat" w:hAnsi="GHEA Grapalat"/>
          <w:i w:val="0"/>
          <w:lang w:val="hy-AM"/>
        </w:rPr>
        <w:t>հոկտեմբեր</w:t>
      </w:r>
      <w:r w:rsidR="00974B70">
        <w:rPr>
          <w:rFonts w:ascii="GHEA Grapalat" w:hAnsi="GHEA Grapalat"/>
          <w:i w:val="0"/>
          <w:lang w:val="hy-AM"/>
        </w:rPr>
        <w:t>ի</w:t>
      </w:r>
      <w:r w:rsidRPr="00064ADD">
        <w:rPr>
          <w:rFonts w:ascii="GHEA Grapalat" w:hAnsi="GHEA Grapalat"/>
          <w:i w:val="0"/>
          <w:lang w:val="af-ZA"/>
        </w:rPr>
        <w:t xml:space="preserve"> </w:t>
      </w:r>
      <w:r w:rsidR="00C84650">
        <w:rPr>
          <w:rFonts w:ascii="GHEA Grapalat" w:hAnsi="GHEA Grapalat"/>
          <w:i w:val="0"/>
          <w:lang w:val="hy-AM"/>
        </w:rPr>
        <w:t>07</w:t>
      </w:r>
      <w:r w:rsidR="00454444" w:rsidRPr="00FA0B52">
        <w:rPr>
          <w:rFonts w:ascii="GHEA Grapalat" w:hAnsi="GHEA Grapalat"/>
          <w:i w:val="0"/>
          <w:lang w:val="af-ZA"/>
        </w:rPr>
        <w:t>-</w:t>
      </w:r>
      <w:r w:rsidR="00454444">
        <w:rPr>
          <w:rFonts w:ascii="GHEA Grapalat" w:hAnsi="GHEA Grapalat"/>
          <w:i w:val="0"/>
          <w:lang w:val="hy-AM"/>
        </w:rPr>
        <w:t>ի</w:t>
      </w:r>
      <w:r w:rsidRPr="00064ADD">
        <w:rPr>
          <w:rFonts w:ascii="GHEA Grapalat" w:hAnsi="GHEA Grapalat"/>
          <w:i w:val="0"/>
          <w:lang w:val="af-ZA"/>
        </w:rPr>
        <w:t xml:space="preserve"> </w:t>
      </w:r>
      <w:r w:rsidR="00974B70">
        <w:rPr>
          <w:rFonts w:ascii="GHEA Grapalat" w:hAnsi="GHEA Grapalat"/>
          <w:i w:val="0"/>
          <w:lang w:val="hy-AM"/>
        </w:rPr>
        <w:t>թիվ 2</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4A80DABE"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C84650">
        <w:rPr>
          <w:rFonts w:ascii="GHEA Grapalat" w:hAnsi="GHEA Grapalat"/>
          <w:i w:val="0"/>
          <w:lang w:val="af-ZA"/>
        </w:rPr>
        <w:t>ՏԷՀԿԿ-ՀԲՄԾՁԲ-24/2</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5CB8CDE4" w:rsidR="00642EFE" w:rsidRPr="00064ADD" w:rsidRDefault="00642EFE" w:rsidP="00974B70">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74B70">
        <w:rPr>
          <w:rFonts w:ascii="GHEA Grapalat" w:hAnsi="GHEA Grapalat"/>
          <w:i w:val="0"/>
          <w:lang w:val="hy-AM"/>
        </w:rPr>
        <w:t xml:space="preserve"> </w:t>
      </w:r>
      <w:r w:rsidR="00974B70" w:rsidRPr="00D677BA">
        <w:rPr>
          <w:rFonts w:ascii="GHEA Grapalat" w:hAnsi="GHEA Grapalat"/>
          <w:b/>
          <w:i w:val="0"/>
          <w:lang w:val="af-ZA"/>
        </w:rPr>
        <w:t>«</w:t>
      </w:r>
      <w:bookmarkStart w:id="0" w:name="_Hlk507693772"/>
      <w:r w:rsidR="00974B70">
        <w:rPr>
          <w:rFonts w:ascii="GHEA Grapalat" w:hAnsi="GHEA Grapalat"/>
          <w:b/>
          <w:i w:val="0"/>
          <w:lang w:val="af-ZA"/>
        </w:rPr>
        <w:t>ՏԵՍԱԼՈՒՍԱՆԿԱՐԱՀԱՆՈՂ ԷԼԵԿՏՐՈՆԱՅԻՆ ՀԱՄԱԿԱՐԳԵՐԻ ԿԱՌԱՎԱՐՄԱՆ ԿԵՆՏՐՈՆ</w:t>
      </w:r>
      <w:r w:rsidR="00974B70" w:rsidRPr="00D677BA">
        <w:rPr>
          <w:rFonts w:ascii="GHEA Grapalat" w:hAnsi="GHEA Grapalat"/>
          <w:b/>
          <w:i w:val="0"/>
          <w:lang w:val="af-ZA"/>
        </w:rPr>
        <w:t xml:space="preserve">» </w:t>
      </w:r>
      <w:bookmarkEnd w:id="0"/>
      <w:r w:rsidR="00974B70">
        <w:rPr>
          <w:rFonts w:ascii="GHEA Grapalat" w:hAnsi="GHEA Grapalat"/>
          <w:b/>
          <w:i w:val="0"/>
          <w:lang w:val="af-ZA"/>
        </w:rPr>
        <w:t>ՊՈԱԿ</w:t>
      </w:r>
      <w:r w:rsidR="009C6EC4">
        <w:rPr>
          <w:rFonts w:ascii="GHEA Grapalat" w:hAnsi="GHEA Grapalat"/>
          <w:b/>
          <w:i w:val="0"/>
          <w:lang w:val="hy-AM"/>
        </w:rPr>
        <w:t>-ը</w:t>
      </w:r>
      <w:r w:rsidRPr="00064ADD">
        <w:rPr>
          <w:rFonts w:ascii="GHEA Grapalat" w:hAnsi="GHEA Grapalat"/>
          <w:i w:val="0"/>
          <w:lang w:val="af-ZA"/>
        </w:rPr>
        <w:t>, որը գտնվում է</w:t>
      </w:r>
      <w:r w:rsidR="00974B70">
        <w:rPr>
          <w:rFonts w:ascii="GHEA Grapalat" w:hAnsi="GHEA Grapalat"/>
          <w:i w:val="0"/>
          <w:lang w:val="hy-AM"/>
        </w:rPr>
        <w:t xml:space="preserve"> </w:t>
      </w:r>
      <w:r w:rsidR="00974B70">
        <w:rPr>
          <w:rFonts w:ascii="GHEA Grapalat" w:hAnsi="GHEA Grapalat"/>
          <w:b/>
          <w:i w:val="0"/>
          <w:lang w:val="af-ZA"/>
        </w:rPr>
        <w:t>ՀՀ, Կոտայքի մարզ, համայնք Առինջ, Պ. Սևակի 17-րդ փ., 51 (նախկին հասցեն՝ ք. Երևան, Աշխաբադի 55)</w:t>
      </w:r>
      <w:r w:rsidR="00311076" w:rsidRPr="00064ADD">
        <w:rPr>
          <w:rFonts w:ascii="GHEA Grapalat" w:hAnsi="GHEA Grapalat"/>
          <w:i w:val="0"/>
          <w:lang w:val="af-ZA"/>
        </w:rPr>
        <w:t xml:space="preserve"> </w:t>
      </w:r>
      <w:r w:rsidRPr="00064ADD">
        <w:rPr>
          <w:rFonts w:ascii="GHEA Grapalat" w:hAnsi="GHEA Grapalat"/>
          <w:i w:val="0"/>
          <w:lang w:val="af-ZA"/>
        </w:rPr>
        <w:t>հասցեում,</w:t>
      </w:r>
      <w:r w:rsidR="00974B70">
        <w:rPr>
          <w:rFonts w:ascii="GHEA Grapalat" w:hAnsi="GHEA Grapalat"/>
          <w:i w:val="0"/>
          <w:lang w:val="hy-AM"/>
        </w:rPr>
        <w:t xml:space="preserve"> </w:t>
      </w:r>
      <w:r w:rsidRPr="00064ADD">
        <w:rPr>
          <w:rFonts w:ascii="GHEA Grapalat" w:hAnsi="GHEA Grapalat"/>
          <w:i w:val="0"/>
          <w:lang w:val="af-ZA"/>
        </w:rPr>
        <w:t xml:space="preserve">հայտարարում է </w:t>
      </w:r>
      <w:r w:rsidR="00D470A6">
        <w:rPr>
          <w:rFonts w:ascii="GHEA Grapalat" w:hAnsi="GHEA Grapalat"/>
          <w:i w:val="0"/>
          <w:lang w:val="af-ZA"/>
        </w:rPr>
        <w:t>հրատապ բաց մրցույթ</w:t>
      </w:r>
      <w:r w:rsidR="00974B70">
        <w:rPr>
          <w:rFonts w:ascii="GHEA Grapalat" w:hAnsi="GHEA Grapalat"/>
          <w:i w:val="0"/>
          <w:lang w:val="hy-AM"/>
        </w:rPr>
        <w:t xml:space="preserve"> </w:t>
      </w:r>
      <w:r w:rsidR="00974B70" w:rsidRPr="00CD37C8">
        <w:rPr>
          <w:rFonts w:ascii="GHEA Grapalat" w:hAnsi="GHEA Grapalat"/>
          <w:b/>
          <w:i w:val="0"/>
          <w:lang w:val="af-ZA"/>
        </w:rPr>
        <w:t>«</w:t>
      </w:r>
      <w:r w:rsidR="00974B70" w:rsidRPr="00CD37C8">
        <w:rPr>
          <w:rFonts w:ascii="GHEA Grapalat" w:hAnsi="GHEA Grapalat"/>
          <w:b/>
          <w:i w:val="0"/>
          <w:lang w:val="hy-AM"/>
        </w:rPr>
        <w:t>Գնումների</w:t>
      </w:r>
      <w:r w:rsidR="00974B70" w:rsidRPr="00CD37C8">
        <w:rPr>
          <w:rFonts w:ascii="GHEA Grapalat" w:hAnsi="GHEA Grapalat"/>
          <w:b/>
          <w:i w:val="0"/>
          <w:lang w:val="af-ZA"/>
        </w:rPr>
        <w:t xml:space="preserve"> </w:t>
      </w:r>
      <w:r w:rsidR="00974B70" w:rsidRPr="00CD37C8">
        <w:rPr>
          <w:rFonts w:ascii="GHEA Grapalat" w:hAnsi="GHEA Grapalat"/>
          <w:b/>
          <w:i w:val="0"/>
          <w:lang w:val="hy-AM"/>
        </w:rPr>
        <w:t>մասին</w:t>
      </w:r>
      <w:r w:rsidR="00974B70" w:rsidRPr="00CD37C8">
        <w:rPr>
          <w:rFonts w:ascii="GHEA Grapalat" w:hAnsi="GHEA Grapalat"/>
          <w:b/>
          <w:i w:val="0"/>
          <w:lang w:val="af-ZA"/>
        </w:rPr>
        <w:t>»</w:t>
      </w:r>
      <w:r w:rsidR="00974B70" w:rsidRPr="00CD37C8">
        <w:rPr>
          <w:rFonts w:ascii="GHEA Grapalat" w:hAnsi="GHEA Grapalat"/>
          <w:b/>
          <w:i w:val="0"/>
          <w:lang w:val="hy-AM"/>
        </w:rPr>
        <w:t xml:space="preserve"> ՀՀ</w:t>
      </w:r>
      <w:r w:rsidR="00974B70" w:rsidRPr="00CD37C8">
        <w:rPr>
          <w:rFonts w:ascii="GHEA Grapalat" w:hAnsi="GHEA Grapalat"/>
          <w:b/>
          <w:i w:val="0"/>
          <w:lang w:val="af-ZA"/>
        </w:rPr>
        <w:t xml:space="preserve"> </w:t>
      </w:r>
      <w:r w:rsidR="00974B70" w:rsidRPr="00CD37C8">
        <w:rPr>
          <w:rFonts w:ascii="GHEA Grapalat" w:hAnsi="GHEA Grapalat"/>
          <w:b/>
          <w:i w:val="0"/>
          <w:lang w:val="hy-AM"/>
        </w:rPr>
        <w:t>օրենքի 15-րդ հոդվածի 6-րդ մասի 2-րդ կետի հիման վրա</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50D87181"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1" w:name="_Hlk23167417"/>
      <w:r w:rsidR="00496E18" w:rsidRPr="00064ADD">
        <w:rPr>
          <w:rFonts w:ascii="GHEA Grapalat" w:hAnsi="GHEA Grapalat"/>
          <w:i w:val="0"/>
          <w:lang w:val="af-ZA"/>
        </w:rPr>
        <w:t>Սույն ընթացակարգի</w:t>
      </w:r>
      <w:bookmarkEnd w:id="1"/>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ED5530" w:rsidRPr="00290621">
        <w:rPr>
          <w:rFonts w:ascii="GHEA Grapalat" w:hAnsi="GHEA Grapalat"/>
          <w:b/>
          <w:i w:val="0"/>
          <w:lang w:val="af-ZA"/>
        </w:rPr>
        <w:t>ճանապարհային երթևեկության կանոնների նկատմամբ վերահսկողության համակարգերի սպասարկման ծառայությունների</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748AB53C"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5C595549" w:rsidR="00357D48" w:rsidRPr="00065B69" w:rsidRDefault="00065B69" w:rsidP="00065B69">
      <w:pPr>
        <w:pStyle w:val="BodyTextIndent"/>
        <w:spacing w:line="240" w:lineRule="auto"/>
        <w:rPr>
          <w:rFonts w:ascii="GHEA Grapalat" w:hAnsi="GHEA Grapalat"/>
          <w:b/>
          <w:i w:val="0"/>
          <w:lang w:val="af-ZA"/>
        </w:rPr>
      </w:pPr>
      <w:r w:rsidRPr="006B4BBB">
        <w:rPr>
          <w:rFonts w:ascii="GHEA Grapalat" w:hAnsi="GHEA Grapalat"/>
          <w:b/>
          <w:i w:val="0"/>
          <w:lang w:val="af-ZA"/>
        </w:rPr>
        <w:t xml:space="preserve">Ընտրված մասնակիցը որոշվում է </w:t>
      </w:r>
      <w:bookmarkStart w:id="2" w:name="_Hlk23167512"/>
      <w:r w:rsidRPr="006B4BBB">
        <w:rPr>
          <w:rFonts w:ascii="GHEA Grapalat" w:hAnsi="GHEA Grapalat"/>
          <w:b/>
          <w:i w:val="0"/>
          <w:lang w:val="af-ZA"/>
        </w:rPr>
        <w:t xml:space="preserve">ոչ գնային պայմաններով բավարար գնահատված </w:t>
      </w:r>
      <w:bookmarkEnd w:id="2"/>
      <w:r w:rsidRPr="006B4BBB">
        <w:rPr>
          <w:rFonts w:ascii="GHEA Grapalat" w:hAnsi="GHEA Grapalat"/>
          <w:b/>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r w:rsidRPr="006B4BBB">
        <w:rPr>
          <w:rFonts w:ascii="GHEA Grapalat" w:hAnsi="GHEA Grapalat"/>
          <w:b/>
          <w:i w:val="0"/>
          <w:lang w:val="hy-AM"/>
        </w:rPr>
        <w:t>Ը</w:t>
      </w:r>
      <w:r w:rsidRPr="006B4BBB">
        <w:rPr>
          <w:rFonts w:ascii="GHEA Grapalat" w:hAnsi="GHEA Grapalat"/>
          <w:b/>
          <w:i w:val="0"/>
          <w:lang w:val="af-ZA"/>
        </w:rPr>
        <w:t>նդ որում մասնակիցը գնային առաջարկը ներկայացնում է՝ հաշվի առնելով սույն հրավեր</w:t>
      </w:r>
      <w:r w:rsidRPr="006B4BBB">
        <w:rPr>
          <w:rFonts w:ascii="GHEA Grapalat" w:hAnsi="GHEA Grapalat"/>
          <w:b/>
          <w:i w:val="0"/>
          <w:lang w:val="hy-AM"/>
        </w:rPr>
        <w:t>ի թիվ 2.1 հավելվածը</w:t>
      </w:r>
      <w:r w:rsidRPr="006B4BBB">
        <w:rPr>
          <w:rFonts w:ascii="GHEA Grapalat" w:hAnsi="GHEA Grapalat"/>
          <w:b/>
          <w:i w:val="0"/>
          <w:lang w:val="af-ZA"/>
        </w:rPr>
        <w:t xml:space="preserve">։ </w:t>
      </w:r>
    </w:p>
    <w:p w14:paraId="752CF155" w14:textId="27A80C55" w:rsidR="000E2427" w:rsidRPr="00454444" w:rsidRDefault="000E2427" w:rsidP="00EF3662">
      <w:pPr>
        <w:pStyle w:val="BodyTextIndent"/>
        <w:spacing w:line="240" w:lineRule="auto"/>
        <w:rPr>
          <w:rFonts w:ascii="GHEA Grapalat" w:hAnsi="GHEA Grapalat"/>
          <w:b/>
          <w:i w:val="0"/>
          <w:lang w:val="hy-AM"/>
        </w:rPr>
      </w:pPr>
      <w:r w:rsidRPr="00454444">
        <w:rPr>
          <w:rFonts w:ascii="GHEA Grapalat" w:hAnsi="GHEA Grapalat"/>
          <w:b/>
          <w:i w:val="0"/>
          <w:lang w:val="hy-AM"/>
        </w:rPr>
        <w:t xml:space="preserve">Սույն </w:t>
      </w:r>
      <w:r w:rsidR="00496E18" w:rsidRPr="00454444">
        <w:rPr>
          <w:rFonts w:ascii="GHEA Grapalat" w:hAnsi="GHEA Grapalat"/>
          <w:b/>
          <w:i w:val="0"/>
          <w:lang w:val="hy-AM"/>
        </w:rPr>
        <w:t xml:space="preserve">ընթացակարգի </w:t>
      </w:r>
      <w:r w:rsidRPr="00454444">
        <w:rPr>
          <w:rFonts w:ascii="GHEA Grapalat" w:hAnsi="GHEA Grapalat"/>
          <w:b/>
          <w:i w:val="0"/>
          <w:lang w:val="hy-AM"/>
        </w:rPr>
        <w:t>նկատմամբ կիրառվում են Առևտրի համաշխարհային կազմակերպության պետական գնումների համաձայնագրի դրույթները:</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6840308C" w:rsidR="003E7559" w:rsidRPr="00064ADD" w:rsidRDefault="003E7559" w:rsidP="00065B69">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065B69">
        <w:rPr>
          <w:rFonts w:ascii="GHEA Grapalat" w:hAnsi="GHEA Grapalat"/>
          <w:b/>
          <w:i w:val="0"/>
          <w:lang w:val="af-ZA"/>
        </w:rPr>
        <w:t>ՀՀ, Կոտայքի մարզ, համայնք Առինջ, Պ. Սևակի 17-րդ փ., 51 (նախկին հասցեն՝ ք. Երևան, Աշխաբադի 55)</w:t>
      </w:r>
      <w:r w:rsidR="00065B69" w:rsidRPr="00064ADD">
        <w:rPr>
          <w:rFonts w:ascii="GHEA Grapalat" w:hAnsi="GHEA Grapalat"/>
          <w:i w:val="0"/>
          <w:lang w:val="af-ZA"/>
        </w:rPr>
        <w:t xml:space="preserve"> </w:t>
      </w:r>
      <w:r w:rsidRPr="00064ADD">
        <w:rPr>
          <w:rFonts w:ascii="GHEA Grapalat" w:hAnsi="GHEA Grapalat"/>
          <w:i w:val="0"/>
          <w:lang w:val="af-ZA"/>
        </w:rPr>
        <w:t>հասցեով,</w:t>
      </w:r>
      <w:r w:rsidR="00065B69">
        <w:rPr>
          <w:rFonts w:ascii="GHEA Grapalat" w:hAnsi="GHEA Grapalat"/>
          <w:i w:val="0"/>
          <w:lang w:val="hy-AM"/>
        </w:rPr>
        <w:t xml:space="preserve"> </w:t>
      </w: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6943B6">
        <w:rPr>
          <w:rFonts w:ascii="GHEA Grapalat" w:hAnsi="GHEA Grapalat"/>
          <w:i w:val="0"/>
          <w:u w:val="single"/>
          <w:lang w:val="hy-AM"/>
        </w:rPr>
        <w:t>15</w:t>
      </w:r>
      <w:r w:rsidRPr="00064ADD">
        <w:rPr>
          <w:rFonts w:ascii="GHEA Grapalat" w:hAnsi="GHEA Grapalat"/>
          <w:i w:val="0"/>
          <w:lang w:val="af-ZA"/>
        </w:rPr>
        <w:t xml:space="preserve">-րդ օրվա ժամը </w:t>
      </w:r>
      <w:r w:rsidR="00065B69">
        <w:rPr>
          <w:rFonts w:ascii="GHEA Grapalat" w:hAnsi="GHEA Grapalat"/>
          <w:i w:val="0"/>
          <w:u w:val="single"/>
          <w:lang w:val="hy-AM"/>
        </w:rPr>
        <w:t>10</w:t>
      </w:r>
      <w:r w:rsidR="00065B69" w:rsidRPr="00065B69">
        <w:rPr>
          <w:rFonts w:ascii="GHEA Grapalat" w:hAnsi="GHEA Grapalat"/>
          <w:i w:val="0"/>
          <w:u w:val="single"/>
          <w:lang w:val="af-ZA"/>
        </w:rPr>
        <w:t>:00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7013F2AE" w:rsidR="003E7559" w:rsidRPr="000E1C32" w:rsidRDefault="003E7559" w:rsidP="003E7559">
      <w:pPr>
        <w:pStyle w:val="BodyTextIndent"/>
        <w:spacing w:line="240" w:lineRule="auto"/>
        <w:ind w:firstLine="708"/>
        <w:rPr>
          <w:rFonts w:ascii="GHEA Grapalat" w:hAnsi="GHEA Grapalat"/>
          <w:b/>
          <w:i w:val="0"/>
          <w:lang w:val="af-ZA"/>
        </w:rPr>
      </w:pPr>
      <w:r w:rsidRPr="000E1C32">
        <w:rPr>
          <w:rFonts w:ascii="GHEA Grapalat" w:hAnsi="GHEA Grapalat"/>
          <w:b/>
          <w:i w:val="0"/>
          <w:lang w:val="af-ZA"/>
        </w:rPr>
        <w:t xml:space="preserve">Հայտերի բացումը տեղի կունենա </w:t>
      </w:r>
      <w:r w:rsidR="00065B69">
        <w:rPr>
          <w:rFonts w:ascii="GHEA Grapalat" w:hAnsi="GHEA Grapalat"/>
          <w:b/>
          <w:i w:val="0"/>
          <w:lang w:val="af-ZA"/>
        </w:rPr>
        <w:t>ՀՀ, Կոտայքի մարզ, համայնք Առինջ, Պ. Սևակի 17-րդ փ., 51 (նախկին հասցեն՝ ք. Երևան, Աշխաբադի 55)</w:t>
      </w:r>
      <w:r w:rsidR="00065B69" w:rsidRPr="00065B69">
        <w:rPr>
          <w:rFonts w:ascii="GHEA Grapalat" w:hAnsi="GHEA Grapalat"/>
          <w:b/>
          <w:i w:val="0"/>
          <w:lang w:val="af-ZA"/>
        </w:rPr>
        <w:t xml:space="preserve"> </w:t>
      </w:r>
      <w:r w:rsidRPr="000E1C32">
        <w:rPr>
          <w:rFonts w:ascii="GHEA Grapalat" w:hAnsi="GHEA Grapalat"/>
          <w:b/>
          <w:i w:val="0"/>
          <w:lang w:val="af-ZA"/>
        </w:rPr>
        <w:t>հասցեում,</w:t>
      </w:r>
      <w:r w:rsidR="000E1C32" w:rsidRPr="000E1C32">
        <w:rPr>
          <w:rFonts w:ascii="GHEA Grapalat" w:hAnsi="GHEA Grapalat"/>
          <w:b/>
          <w:i w:val="0"/>
          <w:lang w:val="af-ZA"/>
        </w:rPr>
        <w:t xml:space="preserve"> </w:t>
      </w:r>
      <w:r w:rsidR="00065B69" w:rsidRPr="000E1C32">
        <w:rPr>
          <w:rFonts w:ascii="GHEA Grapalat" w:hAnsi="GHEA Grapalat"/>
          <w:b/>
          <w:i w:val="0"/>
          <w:lang w:val="af-ZA"/>
        </w:rPr>
        <w:t>2024</w:t>
      </w:r>
      <w:r w:rsidRPr="000E1C32">
        <w:rPr>
          <w:rFonts w:ascii="GHEA Grapalat" w:hAnsi="GHEA Grapalat"/>
          <w:b/>
          <w:i w:val="0"/>
          <w:lang w:val="af-ZA"/>
        </w:rPr>
        <w:t xml:space="preserve"> </w:t>
      </w:r>
      <w:r w:rsidR="000E1C32" w:rsidRPr="000E1C32">
        <w:rPr>
          <w:rFonts w:ascii="GHEA Grapalat" w:hAnsi="GHEA Grapalat"/>
          <w:b/>
          <w:i w:val="0"/>
          <w:lang w:val="af-ZA"/>
        </w:rPr>
        <w:t xml:space="preserve">թվականի </w:t>
      </w:r>
      <w:r w:rsidR="006943B6">
        <w:rPr>
          <w:rFonts w:ascii="GHEA Grapalat" w:hAnsi="GHEA Grapalat"/>
          <w:b/>
          <w:i w:val="0"/>
          <w:lang w:val="hy-AM"/>
        </w:rPr>
        <w:t>հոկտեմբեր</w:t>
      </w:r>
      <w:r w:rsidR="00454444">
        <w:rPr>
          <w:rFonts w:ascii="GHEA Grapalat" w:hAnsi="GHEA Grapalat"/>
          <w:b/>
          <w:i w:val="0"/>
          <w:lang w:val="hy-AM"/>
        </w:rPr>
        <w:t>ի</w:t>
      </w:r>
      <w:r w:rsidR="00454444" w:rsidRPr="000E1C32">
        <w:rPr>
          <w:rFonts w:ascii="GHEA Grapalat" w:hAnsi="GHEA Grapalat"/>
          <w:b/>
          <w:i w:val="0"/>
          <w:lang w:val="af-ZA"/>
        </w:rPr>
        <w:t xml:space="preserve"> </w:t>
      </w:r>
      <w:r w:rsidR="00C84650">
        <w:rPr>
          <w:rFonts w:ascii="GHEA Grapalat" w:hAnsi="GHEA Grapalat"/>
          <w:b/>
          <w:i w:val="0"/>
          <w:lang w:val="hy-AM"/>
        </w:rPr>
        <w:t>2</w:t>
      </w:r>
      <w:r w:rsidR="006943B6">
        <w:rPr>
          <w:rFonts w:ascii="GHEA Grapalat" w:hAnsi="GHEA Grapalat"/>
          <w:b/>
          <w:i w:val="0"/>
          <w:lang w:val="hy-AM"/>
        </w:rPr>
        <w:t>2</w:t>
      </w:r>
      <w:r w:rsidRPr="000E1C32">
        <w:rPr>
          <w:rFonts w:ascii="GHEA Grapalat" w:hAnsi="GHEA Grapalat"/>
          <w:b/>
          <w:i w:val="0"/>
          <w:lang w:val="af-ZA"/>
        </w:rPr>
        <w:t>-ին ժամը</w:t>
      </w:r>
      <w:r w:rsidR="000E1C32" w:rsidRPr="000E1C32">
        <w:rPr>
          <w:rFonts w:ascii="GHEA Grapalat" w:hAnsi="GHEA Grapalat"/>
          <w:b/>
          <w:i w:val="0"/>
          <w:lang w:val="af-ZA"/>
        </w:rPr>
        <w:t xml:space="preserve"> 10:00</w:t>
      </w:r>
      <w:r w:rsidRPr="000E1C32">
        <w:rPr>
          <w:rFonts w:ascii="GHEA Grapalat" w:hAnsi="GHEA Grapalat"/>
          <w:b/>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19FAB9F3" w14:textId="77777777" w:rsidR="000E1C32" w:rsidRDefault="000E1C32" w:rsidP="000E1C32">
      <w:pPr>
        <w:pStyle w:val="BodyTextIndent"/>
        <w:spacing w:line="240" w:lineRule="auto"/>
        <w:rPr>
          <w:rFonts w:ascii="GHEA Grapalat" w:hAnsi="GHEA Grapalat"/>
          <w:i w:val="0"/>
          <w:lang w:val="af-ZA"/>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Հայկ Ղազարյանին:</w:t>
      </w:r>
    </w:p>
    <w:p w14:paraId="42BC5D51" w14:textId="77777777" w:rsidR="000E1C32" w:rsidRDefault="000E1C32" w:rsidP="000E1C32">
      <w:pPr>
        <w:pStyle w:val="BodyTextIndent"/>
        <w:spacing w:line="240" w:lineRule="auto"/>
        <w:ind w:firstLine="0"/>
        <w:rPr>
          <w:rFonts w:ascii="GHEA Grapalat" w:hAnsi="GHEA Grapalat"/>
          <w:i w:val="0"/>
          <w:sz w:val="16"/>
          <w:szCs w:val="16"/>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p>
    <w:p w14:paraId="4F54D58D" w14:textId="77777777" w:rsidR="000E1C32" w:rsidRDefault="000E1C32" w:rsidP="000E1C32">
      <w:pPr>
        <w:pStyle w:val="BodyTextIndent"/>
        <w:spacing w:line="240" w:lineRule="auto"/>
        <w:ind w:firstLine="0"/>
        <w:rPr>
          <w:rFonts w:ascii="GHEA Grapalat" w:hAnsi="GHEA Grapalat"/>
          <w:i w:val="0"/>
          <w:lang w:val="af-ZA"/>
        </w:rPr>
      </w:pPr>
    </w:p>
    <w:p w14:paraId="049155FF" w14:textId="77777777" w:rsidR="000E1C32" w:rsidRDefault="000E1C32" w:rsidP="000E1C32">
      <w:pPr>
        <w:pStyle w:val="BodyTextIndent"/>
        <w:spacing w:line="240" w:lineRule="auto"/>
        <w:ind w:left="-1138" w:firstLine="0"/>
        <w:jc w:val="left"/>
        <w:rPr>
          <w:rFonts w:ascii="GHEA Grapalat" w:hAnsi="GHEA Grapalat"/>
          <w:i w:val="0"/>
          <w:lang w:val="af-ZA"/>
        </w:rPr>
      </w:pPr>
      <w:r>
        <w:rPr>
          <w:rFonts w:ascii="GHEA Grapalat" w:hAnsi="GHEA Grapalat"/>
          <w:i w:val="0"/>
          <w:lang w:val="af-ZA"/>
        </w:rPr>
        <w:t xml:space="preserve">                     Հեռախոս` </w:t>
      </w:r>
      <w:r w:rsidRPr="001D746A">
        <w:rPr>
          <w:rFonts w:ascii="GHEA Grapalat" w:hAnsi="GHEA Grapalat"/>
          <w:i w:val="0"/>
          <w:lang w:val="af-ZA"/>
        </w:rPr>
        <w:t>099</w:t>
      </w:r>
      <w:r>
        <w:rPr>
          <w:rFonts w:ascii="GHEA Grapalat" w:hAnsi="GHEA Grapalat"/>
          <w:i w:val="0"/>
          <w:lang w:val="af-ZA"/>
        </w:rPr>
        <w:t xml:space="preserve"> </w:t>
      </w:r>
      <w:r w:rsidRPr="001D746A">
        <w:rPr>
          <w:rFonts w:ascii="GHEA Grapalat" w:hAnsi="GHEA Grapalat"/>
          <w:i w:val="0"/>
          <w:lang w:val="af-ZA"/>
        </w:rPr>
        <w:t>03</w:t>
      </w:r>
      <w:r>
        <w:rPr>
          <w:rFonts w:ascii="GHEA Grapalat" w:hAnsi="GHEA Grapalat"/>
          <w:i w:val="0"/>
          <w:lang w:val="af-ZA"/>
        </w:rPr>
        <w:t xml:space="preserve"> </w:t>
      </w:r>
      <w:r w:rsidRPr="001D746A">
        <w:rPr>
          <w:rFonts w:ascii="GHEA Grapalat" w:hAnsi="GHEA Grapalat"/>
          <w:i w:val="0"/>
          <w:lang w:val="af-ZA"/>
        </w:rPr>
        <w:t>35</w:t>
      </w:r>
      <w:r>
        <w:rPr>
          <w:rFonts w:ascii="GHEA Grapalat" w:hAnsi="GHEA Grapalat"/>
          <w:i w:val="0"/>
          <w:lang w:val="af-ZA"/>
        </w:rPr>
        <w:t xml:space="preserve"> </w:t>
      </w:r>
      <w:r w:rsidRPr="001D746A">
        <w:rPr>
          <w:rFonts w:ascii="GHEA Grapalat" w:hAnsi="GHEA Grapalat"/>
          <w:i w:val="0"/>
          <w:lang w:val="af-ZA"/>
        </w:rPr>
        <w:t>39</w:t>
      </w:r>
    </w:p>
    <w:p w14:paraId="569CCDF5" w14:textId="77777777" w:rsidR="000E1C32" w:rsidRPr="001D746A" w:rsidRDefault="000E1C32" w:rsidP="000E1C32">
      <w:pPr>
        <w:pStyle w:val="BodyTextIndent"/>
        <w:spacing w:line="240" w:lineRule="auto"/>
        <w:ind w:left="-1138" w:firstLine="0"/>
        <w:jc w:val="left"/>
        <w:rPr>
          <w:rFonts w:ascii="GHEA Grapalat" w:hAnsi="GHEA Grapalat"/>
          <w:i w:val="0"/>
          <w:lang w:val="af-ZA"/>
        </w:rPr>
      </w:pPr>
      <w:r>
        <w:rPr>
          <w:rFonts w:ascii="GHEA Grapalat" w:hAnsi="GHEA Grapalat"/>
          <w:i w:val="0"/>
          <w:lang w:val="af-ZA"/>
        </w:rPr>
        <w:t xml:space="preserve">                     Էլ. Փոստ` </w:t>
      </w:r>
      <w:bookmarkStart w:id="3" w:name="_Hlk173145414"/>
      <w:r w:rsidRPr="00B13D6A">
        <w:rPr>
          <w:rFonts w:ascii="GHEA Grapalat" w:hAnsi="GHEA Grapalat"/>
          <w:i w:val="0"/>
          <w:lang w:val="af-ZA"/>
        </w:rPr>
        <w:t>gnumner@mcpvr.am</w:t>
      </w:r>
      <w:bookmarkEnd w:id="3"/>
    </w:p>
    <w:p w14:paraId="5896244B" w14:textId="77777777" w:rsidR="000E1C32" w:rsidRDefault="000E1C32" w:rsidP="000E1C32">
      <w:pPr>
        <w:pStyle w:val="BodyTextIndent"/>
        <w:spacing w:line="240" w:lineRule="auto"/>
        <w:ind w:left="-630" w:firstLine="0"/>
        <w:rPr>
          <w:rFonts w:ascii="GHEA Grapalat" w:hAnsi="GHEA Grapalat"/>
          <w:i w:val="0"/>
          <w:lang w:val="af-ZA"/>
        </w:rPr>
      </w:pPr>
    </w:p>
    <w:p w14:paraId="12FB277E" w14:textId="77777777" w:rsidR="000E1C32" w:rsidRDefault="000E1C32" w:rsidP="000E1C32">
      <w:pPr>
        <w:pStyle w:val="BodyTextIndent"/>
        <w:spacing w:line="240" w:lineRule="auto"/>
        <w:rPr>
          <w:rFonts w:ascii="GHEA Grapalat" w:hAnsi="GHEA Grapalat"/>
          <w:i w:val="0"/>
          <w:lang w:val="af-ZA"/>
        </w:rPr>
      </w:pPr>
    </w:p>
    <w:p w14:paraId="4826C2DF" w14:textId="77777777" w:rsidR="000E1C32" w:rsidRDefault="000E1C32" w:rsidP="000E1C32">
      <w:pPr>
        <w:pStyle w:val="BodyTextIndent"/>
        <w:spacing w:line="240" w:lineRule="auto"/>
        <w:rPr>
          <w:rFonts w:ascii="GHEA Grapalat" w:hAnsi="GHEA Grapalat"/>
          <w:i w:val="0"/>
          <w:lang w:val="af-ZA"/>
        </w:rPr>
      </w:pPr>
    </w:p>
    <w:p w14:paraId="34D524FB" w14:textId="77777777" w:rsidR="00880BFA" w:rsidRDefault="000E1C32" w:rsidP="000E1C32">
      <w:pPr>
        <w:pStyle w:val="BodyTextIndent"/>
        <w:spacing w:line="240" w:lineRule="auto"/>
        <w:ind w:firstLine="0"/>
        <w:jc w:val="left"/>
        <w:rPr>
          <w:rFonts w:ascii="GHEA Grapalat" w:hAnsi="GHEA Grapalat"/>
          <w:i w:val="0"/>
          <w:lang w:val="af-ZA"/>
        </w:rPr>
      </w:pPr>
      <w:r>
        <w:rPr>
          <w:rFonts w:ascii="GHEA Grapalat" w:hAnsi="GHEA Grapalat"/>
          <w:i w:val="0"/>
          <w:lang w:val="af-ZA"/>
        </w:rPr>
        <w:t xml:space="preserve">Պատվիրատու՝ «ՏԵՍԱԼՈՒՍԱՆԿԱՐԱՀԱՆՈՂ ԷԼԵԿՏՐՈՆԱՅԻՆ ՀԱՄԱԿԱՐԳԵՐԻ </w:t>
      </w:r>
    </w:p>
    <w:p w14:paraId="120EC466" w14:textId="348386BF" w:rsidR="000E1C32" w:rsidRPr="001D746A" w:rsidRDefault="000E1C32" w:rsidP="000E1C32">
      <w:pPr>
        <w:pStyle w:val="BodyTextIndent"/>
        <w:spacing w:line="240" w:lineRule="auto"/>
        <w:ind w:firstLine="0"/>
        <w:jc w:val="left"/>
        <w:rPr>
          <w:rFonts w:ascii="GHEA Grapalat" w:hAnsi="GHEA Grapalat"/>
          <w:i w:val="0"/>
          <w:lang w:val="hy-AM"/>
        </w:rPr>
      </w:pPr>
      <w:r>
        <w:rPr>
          <w:rFonts w:ascii="GHEA Grapalat" w:hAnsi="GHEA Grapalat"/>
          <w:i w:val="0"/>
          <w:lang w:val="af-ZA"/>
        </w:rPr>
        <w:t xml:space="preserve">ԿԱՌԱՎԱՐՄԱՆ ԿԵՆՏՐՈՆ» </w:t>
      </w:r>
      <w:r>
        <w:rPr>
          <w:rFonts w:ascii="GHEA Grapalat" w:hAnsi="GHEA Grapalat"/>
          <w:i w:val="0"/>
          <w:lang w:val="hy-AM"/>
        </w:rPr>
        <w:t>ՊՈԱԿ</w:t>
      </w:r>
    </w:p>
    <w:p w14:paraId="3CFC44B1" w14:textId="77777777" w:rsidR="00754697" w:rsidRPr="000E1C32" w:rsidRDefault="00754697" w:rsidP="00EF3662">
      <w:pPr>
        <w:pStyle w:val="BodyTextIndent3"/>
        <w:spacing w:after="240" w:line="240" w:lineRule="auto"/>
        <w:ind w:firstLine="709"/>
        <w:rPr>
          <w:rFonts w:ascii="GHEA Grapalat" w:hAnsi="GHEA Grapalat" w:cs="Sylfaen"/>
          <w:b/>
          <w:lang w:val="hy-AM"/>
        </w:rPr>
      </w:pPr>
    </w:p>
    <w:p w14:paraId="4D0371CD" w14:textId="77777777" w:rsidR="00037DDE" w:rsidRPr="00064ADD" w:rsidRDefault="00037DDE" w:rsidP="000E1C32">
      <w:pPr>
        <w:pStyle w:val="BodyText"/>
        <w:ind w:right="-7"/>
        <w:rPr>
          <w:rFonts w:ascii="GHEA Grapalat" w:hAnsi="GHEA Grapalat" w:cs="Sylfaen"/>
          <w:i/>
          <w:sz w:val="22"/>
          <w:lang w:val="af-ZA"/>
        </w:rPr>
      </w:pPr>
    </w:p>
    <w:p w14:paraId="1831A1A3" w14:textId="77777777" w:rsidR="00037DDE" w:rsidRPr="00064ADD" w:rsidRDefault="00037DDE" w:rsidP="00EF3662">
      <w:pPr>
        <w:pStyle w:val="BodyText"/>
        <w:ind w:right="-7" w:firstLine="567"/>
        <w:jc w:val="right"/>
        <w:rPr>
          <w:rFonts w:ascii="GHEA Grapalat" w:hAnsi="GHEA Grapalat" w:cs="Sylfaen"/>
          <w:i/>
          <w:sz w:val="22"/>
          <w:lang w:val="af-ZA"/>
        </w:rPr>
      </w:pPr>
    </w:p>
    <w:p w14:paraId="68EBD3A4" w14:textId="11DB080F" w:rsidR="000E1C32" w:rsidRDefault="000E1C32" w:rsidP="00EF3662">
      <w:pPr>
        <w:pStyle w:val="BodyText"/>
        <w:spacing w:after="0"/>
        <w:ind w:firstLine="567"/>
        <w:jc w:val="right"/>
        <w:rPr>
          <w:rFonts w:ascii="GHEA Grapalat" w:hAnsi="GHEA Grapalat" w:cs="Sylfaen"/>
          <w:i/>
          <w:sz w:val="22"/>
          <w:lang w:val="af-ZA"/>
        </w:rPr>
      </w:pPr>
    </w:p>
    <w:p w14:paraId="1AD0D203" w14:textId="58157728" w:rsidR="00454444" w:rsidRDefault="00454444" w:rsidP="00EF3662">
      <w:pPr>
        <w:pStyle w:val="BodyText"/>
        <w:spacing w:after="0"/>
        <w:ind w:firstLine="567"/>
        <w:jc w:val="right"/>
        <w:rPr>
          <w:rFonts w:ascii="GHEA Grapalat" w:hAnsi="GHEA Grapalat" w:cs="Sylfaen"/>
          <w:i/>
          <w:sz w:val="22"/>
          <w:lang w:val="af-ZA"/>
        </w:rPr>
      </w:pPr>
    </w:p>
    <w:p w14:paraId="4A8930F7" w14:textId="0C28621A" w:rsidR="00454444" w:rsidRDefault="00454444" w:rsidP="00EF3662">
      <w:pPr>
        <w:pStyle w:val="BodyText"/>
        <w:spacing w:after="0"/>
        <w:ind w:firstLine="567"/>
        <w:jc w:val="right"/>
        <w:rPr>
          <w:rFonts w:ascii="GHEA Grapalat" w:hAnsi="GHEA Grapalat" w:cs="Sylfaen"/>
          <w:i/>
          <w:sz w:val="22"/>
          <w:lang w:val="af-ZA"/>
        </w:rPr>
      </w:pPr>
    </w:p>
    <w:p w14:paraId="04484848" w14:textId="77777777" w:rsidR="00454444" w:rsidRDefault="00454444" w:rsidP="00EF3662">
      <w:pPr>
        <w:pStyle w:val="BodyText"/>
        <w:spacing w:after="0"/>
        <w:ind w:firstLine="567"/>
        <w:jc w:val="right"/>
        <w:rPr>
          <w:rFonts w:ascii="GHEA Grapalat" w:hAnsi="GHEA Grapalat" w:cs="Sylfaen"/>
          <w:i/>
          <w:sz w:val="22"/>
          <w:lang w:val="af-ZA"/>
        </w:rPr>
      </w:pPr>
    </w:p>
    <w:p w14:paraId="723177BE" w14:textId="77777777" w:rsidR="000E1C32" w:rsidRPr="00880BFA" w:rsidRDefault="000E1C32" w:rsidP="00EF3662">
      <w:pPr>
        <w:pStyle w:val="BodyText"/>
        <w:spacing w:after="0"/>
        <w:ind w:firstLine="567"/>
        <w:jc w:val="right"/>
        <w:rPr>
          <w:rFonts w:ascii="GHEA Grapalat" w:hAnsi="GHEA Grapalat" w:cs="Sylfaen"/>
          <w:i/>
          <w:sz w:val="20"/>
          <w:szCs w:val="20"/>
          <w:lang w:val="af-ZA"/>
        </w:rPr>
      </w:pPr>
    </w:p>
    <w:p w14:paraId="12CDE128" w14:textId="3A232AE5" w:rsidR="00096865" w:rsidRPr="00880BFA" w:rsidRDefault="00096865" w:rsidP="00EF3662">
      <w:pPr>
        <w:pStyle w:val="BodyText"/>
        <w:spacing w:after="0"/>
        <w:ind w:firstLine="567"/>
        <w:jc w:val="right"/>
        <w:rPr>
          <w:rFonts w:ascii="GHEA Grapalat" w:hAnsi="GHEA Grapalat" w:cs="Sylfaen"/>
          <w:sz w:val="20"/>
          <w:szCs w:val="20"/>
          <w:lang w:val="af-ZA"/>
        </w:rPr>
      </w:pPr>
      <w:r w:rsidRPr="000E1C32">
        <w:rPr>
          <w:rFonts w:ascii="GHEA Grapalat" w:hAnsi="GHEA Grapalat" w:cs="Sylfaen"/>
          <w:sz w:val="20"/>
          <w:szCs w:val="20"/>
        </w:rPr>
        <w:t>Հաստատված</w:t>
      </w:r>
      <w:r w:rsidRPr="00880BFA">
        <w:rPr>
          <w:rFonts w:ascii="GHEA Grapalat" w:hAnsi="GHEA Grapalat" w:cs="Sylfaen"/>
          <w:sz w:val="20"/>
          <w:szCs w:val="20"/>
          <w:lang w:val="af-ZA"/>
        </w:rPr>
        <w:t xml:space="preserve"> </w:t>
      </w:r>
      <w:r w:rsidRPr="000E1C32">
        <w:rPr>
          <w:rFonts w:ascii="GHEA Grapalat" w:hAnsi="GHEA Grapalat" w:cs="Sylfaen"/>
          <w:sz w:val="20"/>
          <w:szCs w:val="20"/>
        </w:rPr>
        <w:t>է</w:t>
      </w:r>
    </w:p>
    <w:p w14:paraId="7F4382B6" w14:textId="6314F176" w:rsidR="00096865" w:rsidRPr="00880BFA" w:rsidRDefault="00C84650" w:rsidP="00EF3662">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rPr>
        <w:t>ՏԷՀԿԿ-ՀԲՄԾՁԲ-24/2</w:t>
      </w:r>
      <w:r w:rsidR="009F18D0" w:rsidRPr="00880BFA">
        <w:rPr>
          <w:rFonts w:ascii="GHEA Grapalat" w:hAnsi="GHEA Grapalat" w:cs="Sylfaen"/>
          <w:sz w:val="20"/>
          <w:szCs w:val="20"/>
          <w:lang w:val="af-ZA"/>
        </w:rPr>
        <w:t xml:space="preserve"> </w:t>
      </w:r>
      <w:r w:rsidR="00096865" w:rsidRPr="000E1C32">
        <w:rPr>
          <w:rFonts w:ascii="GHEA Grapalat" w:hAnsi="GHEA Grapalat" w:cs="Sylfaen"/>
          <w:sz w:val="20"/>
          <w:szCs w:val="20"/>
        </w:rPr>
        <w:t>ծածկագրով</w:t>
      </w:r>
      <w:r w:rsidR="00096865" w:rsidRPr="00880BFA">
        <w:rPr>
          <w:rFonts w:ascii="GHEA Grapalat" w:hAnsi="GHEA Grapalat" w:cs="Sylfaen"/>
          <w:sz w:val="20"/>
          <w:szCs w:val="20"/>
          <w:lang w:val="af-ZA"/>
        </w:rPr>
        <w:t xml:space="preserve"> </w:t>
      </w:r>
    </w:p>
    <w:p w14:paraId="5BFA6F62" w14:textId="40B02EB3" w:rsidR="00096865" w:rsidRPr="00095F07" w:rsidRDefault="00D470A6" w:rsidP="00EF3662">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rPr>
        <w:t>հրատապ</w:t>
      </w:r>
      <w:r w:rsidRPr="006943B6">
        <w:rPr>
          <w:rFonts w:ascii="GHEA Grapalat" w:hAnsi="GHEA Grapalat" w:cs="Sylfaen"/>
          <w:sz w:val="20"/>
          <w:szCs w:val="20"/>
          <w:lang w:val="af-ZA"/>
        </w:rPr>
        <w:t xml:space="preserve"> </w:t>
      </w:r>
      <w:r>
        <w:rPr>
          <w:rFonts w:ascii="GHEA Grapalat" w:hAnsi="GHEA Grapalat" w:cs="Sylfaen"/>
          <w:sz w:val="20"/>
          <w:szCs w:val="20"/>
        </w:rPr>
        <w:t>բաց</w:t>
      </w:r>
      <w:r w:rsidRPr="006943B6">
        <w:rPr>
          <w:rFonts w:ascii="GHEA Grapalat" w:hAnsi="GHEA Grapalat" w:cs="Sylfaen"/>
          <w:sz w:val="20"/>
          <w:szCs w:val="20"/>
          <w:lang w:val="af-ZA"/>
        </w:rPr>
        <w:t xml:space="preserve"> </w:t>
      </w:r>
      <w:r>
        <w:rPr>
          <w:rFonts w:ascii="GHEA Grapalat" w:hAnsi="GHEA Grapalat" w:cs="Sylfaen"/>
          <w:sz w:val="20"/>
          <w:szCs w:val="20"/>
        </w:rPr>
        <w:t>մրցույթ</w:t>
      </w:r>
      <w:r w:rsidR="008C5FC1" w:rsidRPr="000E1C32">
        <w:rPr>
          <w:rFonts w:ascii="GHEA Grapalat" w:hAnsi="GHEA Grapalat" w:cs="Sylfaen"/>
          <w:sz w:val="20"/>
          <w:szCs w:val="20"/>
        </w:rPr>
        <w:t>ի</w:t>
      </w:r>
      <w:r w:rsidR="00096865" w:rsidRPr="00095F07">
        <w:rPr>
          <w:rFonts w:ascii="GHEA Grapalat" w:hAnsi="GHEA Grapalat" w:cs="Sylfaen"/>
          <w:sz w:val="20"/>
          <w:szCs w:val="20"/>
          <w:lang w:val="af-ZA"/>
        </w:rPr>
        <w:t xml:space="preserve"> </w:t>
      </w:r>
      <w:r w:rsidR="00EE5855" w:rsidRPr="000E1C32">
        <w:rPr>
          <w:rFonts w:ascii="GHEA Grapalat" w:hAnsi="GHEA Grapalat" w:cs="Sylfaen"/>
          <w:sz w:val="20"/>
          <w:szCs w:val="20"/>
        </w:rPr>
        <w:t>գնահատող</w:t>
      </w:r>
      <w:r w:rsidR="00EE5855" w:rsidRPr="00095F07">
        <w:rPr>
          <w:rFonts w:ascii="GHEA Grapalat" w:hAnsi="GHEA Grapalat" w:cs="Sylfaen"/>
          <w:sz w:val="20"/>
          <w:szCs w:val="20"/>
          <w:lang w:val="af-ZA"/>
        </w:rPr>
        <w:t xml:space="preserve"> </w:t>
      </w:r>
      <w:r w:rsidR="00096865" w:rsidRPr="000E1C32">
        <w:rPr>
          <w:rFonts w:ascii="GHEA Grapalat" w:hAnsi="GHEA Grapalat" w:cs="Sylfaen"/>
          <w:sz w:val="20"/>
          <w:szCs w:val="20"/>
        </w:rPr>
        <w:t>հանձնաժողովի</w:t>
      </w:r>
    </w:p>
    <w:p w14:paraId="318FF8C4" w14:textId="45FB98E5" w:rsidR="00096865" w:rsidRPr="00095F07" w:rsidRDefault="00096865" w:rsidP="00EF3662">
      <w:pPr>
        <w:pStyle w:val="BodyText"/>
        <w:spacing w:after="0"/>
        <w:ind w:firstLine="567"/>
        <w:jc w:val="right"/>
        <w:rPr>
          <w:rFonts w:ascii="GHEA Grapalat" w:hAnsi="GHEA Grapalat" w:cs="Sylfaen"/>
          <w:sz w:val="20"/>
          <w:szCs w:val="20"/>
          <w:lang w:val="af-ZA"/>
        </w:rPr>
      </w:pPr>
      <w:r w:rsidRPr="00095F07">
        <w:rPr>
          <w:rFonts w:ascii="GHEA Grapalat" w:hAnsi="GHEA Grapalat" w:cs="Sylfaen"/>
          <w:sz w:val="20"/>
          <w:szCs w:val="20"/>
          <w:lang w:val="af-ZA"/>
        </w:rPr>
        <w:t xml:space="preserve"> 20</w:t>
      </w:r>
      <w:r w:rsidR="000E1C32">
        <w:rPr>
          <w:rFonts w:ascii="GHEA Grapalat" w:hAnsi="GHEA Grapalat" w:cs="Sylfaen"/>
          <w:sz w:val="20"/>
          <w:szCs w:val="20"/>
          <w:lang w:val="hy-AM"/>
        </w:rPr>
        <w:t xml:space="preserve">24 </w:t>
      </w:r>
      <w:r w:rsidRPr="000E1C32">
        <w:rPr>
          <w:rFonts w:ascii="GHEA Grapalat" w:hAnsi="GHEA Grapalat" w:cs="Sylfaen"/>
          <w:sz w:val="20"/>
          <w:szCs w:val="20"/>
        </w:rPr>
        <w:t>թ</w:t>
      </w:r>
      <w:r w:rsidRPr="00095F07">
        <w:rPr>
          <w:rFonts w:ascii="GHEA Grapalat" w:hAnsi="GHEA Grapalat" w:cs="Sylfaen"/>
          <w:sz w:val="20"/>
          <w:szCs w:val="20"/>
          <w:lang w:val="af-ZA"/>
        </w:rPr>
        <w:t>.</w:t>
      </w:r>
      <w:r w:rsidR="006A4017">
        <w:rPr>
          <w:rFonts w:ascii="GHEA Grapalat" w:hAnsi="GHEA Grapalat" w:cs="Sylfaen"/>
          <w:sz w:val="20"/>
          <w:szCs w:val="20"/>
          <w:lang w:val="hy-AM"/>
        </w:rPr>
        <w:t xml:space="preserve"> </w:t>
      </w:r>
      <w:r w:rsidR="00C84650">
        <w:rPr>
          <w:rFonts w:ascii="GHEA Grapalat" w:hAnsi="GHEA Grapalat" w:cs="Sylfaen"/>
          <w:sz w:val="20"/>
          <w:szCs w:val="20"/>
          <w:lang w:val="hy-AM"/>
        </w:rPr>
        <w:t>հոկտեմբեր</w:t>
      </w:r>
      <w:r w:rsidR="006943B6">
        <w:rPr>
          <w:rFonts w:ascii="GHEA Grapalat" w:hAnsi="GHEA Grapalat" w:cs="Sylfaen"/>
          <w:sz w:val="20"/>
          <w:szCs w:val="20"/>
          <w:lang w:val="hy-AM"/>
        </w:rPr>
        <w:t>ի</w:t>
      </w:r>
      <w:r w:rsidR="000E1C32">
        <w:rPr>
          <w:rFonts w:ascii="GHEA Grapalat" w:hAnsi="GHEA Grapalat" w:cs="Sylfaen"/>
          <w:sz w:val="20"/>
          <w:szCs w:val="20"/>
          <w:lang w:val="hy-AM"/>
        </w:rPr>
        <w:t xml:space="preserve"> </w:t>
      </w:r>
      <w:r w:rsidR="00C84650">
        <w:rPr>
          <w:rFonts w:ascii="GHEA Grapalat" w:hAnsi="GHEA Grapalat" w:cs="Sylfaen"/>
          <w:sz w:val="20"/>
          <w:szCs w:val="20"/>
          <w:lang w:val="hy-AM"/>
        </w:rPr>
        <w:t>0</w:t>
      </w:r>
      <w:r w:rsidR="006943B6">
        <w:rPr>
          <w:rFonts w:ascii="GHEA Grapalat" w:hAnsi="GHEA Grapalat" w:cs="Sylfaen"/>
          <w:sz w:val="20"/>
          <w:szCs w:val="20"/>
          <w:lang w:val="hy-AM"/>
        </w:rPr>
        <w:t>7</w:t>
      </w:r>
      <w:r w:rsidR="005C6159" w:rsidRPr="00095F07">
        <w:rPr>
          <w:rFonts w:ascii="GHEA Grapalat" w:hAnsi="GHEA Grapalat" w:cs="Sylfaen"/>
          <w:sz w:val="20"/>
          <w:szCs w:val="20"/>
          <w:lang w:val="af-ZA"/>
        </w:rPr>
        <w:t>-</w:t>
      </w:r>
      <w:r w:rsidR="005C6159" w:rsidRPr="000E1C32">
        <w:rPr>
          <w:rFonts w:ascii="GHEA Grapalat" w:hAnsi="GHEA Grapalat" w:cs="Sylfaen"/>
          <w:sz w:val="20"/>
          <w:szCs w:val="20"/>
        </w:rPr>
        <w:t>ի</w:t>
      </w:r>
      <w:r w:rsidR="005C6159" w:rsidRPr="00095F07">
        <w:rPr>
          <w:rFonts w:ascii="GHEA Grapalat" w:hAnsi="GHEA Grapalat" w:cs="Sylfaen"/>
          <w:sz w:val="20"/>
          <w:szCs w:val="20"/>
          <w:lang w:val="af-ZA"/>
        </w:rPr>
        <w:t xml:space="preserve"> </w:t>
      </w:r>
      <w:r w:rsidRPr="00095F07">
        <w:rPr>
          <w:rFonts w:ascii="GHEA Grapalat" w:hAnsi="GHEA Grapalat" w:cs="Sylfaen"/>
          <w:sz w:val="20"/>
          <w:szCs w:val="20"/>
          <w:lang w:val="af-ZA"/>
        </w:rPr>
        <w:t xml:space="preserve"> </w:t>
      </w:r>
      <w:r w:rsidR="005C6159" w:rsidRPr="00095F07">
        <w:rPr>
          <w:rFonts w:ascii="GHEA Grapalat" w:hAnsi="GHEA Grapalat" w:cs="Sylfaen"/>
          <w:sz w:val="20"/>
          <w:szCs w:val="20"/>
          <w:lang w:val="af-ZA"/>
        </w:rPr>
        <w:t>N</w:t>
      </w:r>
      <w:r w:rsidR="000E1C32">
        <w:rPr>
          <w:rFonts w:ascii="GHEA Grapalat" w:hAnsi="GHEA Grapalat" w:cs="Sylfaen"/>
          <w:sz w:val="20"/>
          <w:szCs w:val="20"/>
          <w:lang w:val="hy-AM"/>
        </w:rPr>
        <w:t xml:space="preserve"> 2</w:t>
      </w:r>
      <w:r w:rsidR="005C6159" w:rsidRPr="00095F07">
        <w:rPr>
          <w:rFonts w:ascii="GHEA Grapalat" w:hAnsi="GHEA Grapalat" w:cs="Sylfaen"/>
          <w:sz w:val="20"/>
          <w:szCs w:val="20"/>
          <w:lang w:val="af-ZA"/>
        </w:rPr>
        <w:t xml:space="preserve"> </w:t>
      </w:r>
      <w:r w:rsidRPr="000E1C32">
        <w:rPr>
          <w:rFonts w:ascii="GHEA Grapalat" w:hAnsi="GHEA Grapalat" w:cs="Sylfaen"/>
          <w:sz w:val="20"/>
          <w:szCs w:val="20"/>
        </w:rPr>
        <w:t>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2EAEBFA4" w14:textId="77777777" w:rsidR="00DC7CBA" w:rsidRPr="00471758" w:rsidRDefault="000E1C32" w:rsidP="00DC7CBA">
      <w:pPr>
        <w:pStyle w:val="BodyText"/>
        <w:spacing w:after="0"/>
        <w:ind w:right="-7"/>
        <w:jc w:val="center"/>
        <w:rPr>
          <w:rFonts w:ascii="GHEA Grapalat" w:hAnsi="GHEA Grapalat" w:cs="Sylfaen"/>
          <w:sz w:val="22"/>
          <w:szCs w:val="22"/>
          <w:lang w:val="af-ZA"/>
        </w:rPr>
      </w:pPr>
      <w:r w:rsidRPr="00471758">
        <w:rPr>
          <w:rFonts w:ascii="GHEA Grapalat" w:hAnsi="GHEA Grapalat" w:cs="Sylfaen"/>
          <w:sz w:val="22"/>
          <w:szCs w:val="22"/>
          <w:lang w:val="af-ZA"/>
        </w:rPr>
        <w:t>«</w:t>
      </w:r>
      <w:r w:rsidRPr="00471758">
        <w:rPr>
          <w:rFonts w:ascii="GHEA Grapalat" w:hAnsi="GHEA Grapalat" w:cs="Sylfaen"/>
          <w:sz w:val="22"/>
          <w:szCs w:val="22"/>
        </w:rPr>
        <w:t>ՏԵՍԱԼՈՒՍԱՆԿԱՐԱՀԱՆՈՂ</w:t>
      </w:r>
      <w:r w:rsidRPr="00471758">
        <w:rPr>
          <w:rFonts w:ascii="GHEA Grapalat" w:hAnsi="GHEA Grapalat" w:cs="Sylfaen"/>
          <w:sz w:val="22"/>
          <w:szCs w:val="22"/>
          <w:lang w:val="af-ZA"/>
        </w:rPr>
        <w:t xml:space="preserve"> </w:t>
      </w:r>
      <w:r w:rsidRPr="00471758">
        <w:rPr>
          <w:rFonts w:ascii="GHEA Grapalat" w:hAnsi="GHEA Grapalat" w:cs="Sylfaen"/>
          <w:sz w:val="22"/>
          <w:szCs w:val="22"/>
        </w:rPr>
        <w:t>ԷԼԵԿՏՐՈՆԱՅԻՆ</w:t>
      </w:r>
      <w:r w:rsidRPr="00471758">
        <w:rPr>
          <w:rFonts w:ascii="GHEA Grapalat" w:hAnsi="GHEA Grapalat" w:cs="Sylfaen"/>
          <w:sz w:val="22"/>
          <w:szCs w:val="22"/>
          <w:lang w:val="af-ZA"/>
        </w:rPr>
        <w:t xml:space="preserve"> </w:t>
      </w:r>
      <w:r w:rsidRPr="00471758">
        <w:rPr>
          <w:rFonts w:ascii="GHEA Grapalat" w:hAnsi="GHEA Grapalat" w:cs="Sylfaen"/>
          <w:sz w:val="22"/>
          <w:szCs w:val="22"/>
        </w:rPr>
        <w:t>ՀԱՄԱԿԱՐԳԵՐԻ</w:t>
      </w:r>
      <w:r w:rsidRPr="00471758">
        <w:rPr>
          <w:rFonts w:ascii="GHEA Grapalat" w:hAnsi="GHEA Grapalat" w:cs="Sylfaen"/>
          <w:sz w:val="22"/>
          <w:szCs w:val="22"/>
          <w:lang w:val="af-ZA"/>
        </w:rPr>
        <w:t xml:space="preserve"> </w:t>
      </w:r>
    </w:p>
    <w:p w14:paraId="26E6D3C3" w14:textId="3B545E34" w:rsidR="00096865" w:rsidRPr="00471758" w:rsidRDefault="000E1C32" w:rsidP="00DC7CBA">
      <w:pPr>
        <w:pStyle w:val="BodyText"/>
        <w:spacing w:after="0"/>
        <w:ind w:right="-7"/>
        <w:jc w:val="center"/>
        <w:rPr>
          <w:rFonts w:ascii="GHEA Grapalat" w:hAnsi="GHEA Grapalat" w:cs="Sylfaen"/>
          <w:sz w:val="22"/>
          <w:szCs w:val="22"/>
          <w:lang w:val="af-ZA"/>
        </w:rPr>
      </w:pPr>
      <w:r w:rsidRPr="00471758">
        <w:rPr>
          <w:rFonts w:ascii="GHEA Grapalat" w:hAnsi="GHEA Grapalat" w:cs="Sylfaen"/>
          <w:sz w:val="22"/>
          <w:szCs w:val="22"/>
        </w:rPr>
        <w:t>ԿԱՌԱՎԱՐՄԱՆ</w:t>
      </w:r>
      <w:r w:rsidRPr="00471758">
        <w:rPr>
          <w:rFonts w:ascii="GHEA Grapalat" w:hAnsi="GHEA Grapalat" w:cs="Sylfaen"/>
          <w:sz w:val="22"/>
          <w:szCs w:val="22"/>
          <w:lang w:val="af-ZA"/>
        </w:rPr>
        <w:t xml:space="preserve"> </w:t>
      </w:r>
      <w:r w:rsidRPr="00471758">
        <w:rPr>
          <w:rFonts w:ascii="GHEA Grapalat" w:hAnsi="GHEA Grapalat" w:cs="Sylfaen"/>
          <w:sz w:val="22"/>
          <w:szCs w:val="22"/>
        </w:rPr>
        <w:t>ԿԵՆՏՐՈՆ</w:t>
      </w:r>
      <w:r w:rsidRPr="00471758">
        <w:rPr>
          <w:rFonts w:ascii="GHEA Grapalat" w:hAnsi="GHEA Grapalat" w:cs="Sylfaen"/>
          <w:sz w:val="22"/>
          <w:szCs w:val="22"/>
          <w:lang w:val="af-ZA"/>
        </w:rPr>
        <w:t xml:space="preserve">» </w:t>
      </w:r>
      <w:r w:rsidRPr="00471758">
        <w:rPr>
          <w:rFonts w:ascii="GHEA Grapalat" w:hAnsi="GHEA Grapalat" w:cs="Sylfaen"/>
          <w:sz w:val="22"/>
          <w:szCs w:val="22"/>
        </w:rPr>
        <w:t>ՊՈԱԿ</w:t>
      </w:r>
    </w:p>
    <w:p w14:paraId="00569E2F" w14:textId="77777777" w:rsidR="00096865" w:rsidRPr="00471758" w:rsidRDefault="00096865" w:rsidP="00EF3662">
      <w:pPr>
        <w:pStyle w:val="BodyText"/>
        <w:tabs>
          <w:tab w:val="left" w:pos="5968"/>
        </w:tabs>
        <w:ind w:right="-7" w:firstLine="567"/>
        <w:rPr>
          <w:rFonts w:ascii="GHEA Grapalat" w:hAnsi="GHEA Grapalat"/>
          <w:sz w:val="22"/>
          <w:szCs w:val="22"/>
          <w:lang w:val="af-ZA"/>
        </w:rPr>
      </w:pPr>
      <w:r w:rsidRPr="00471758">
        <w:rPr>
          <w:rFonts w:ascii="GHEA Grapalat" w:hAnsi="GHEA Grapalat"/>
          <w:sz w:val="22"/>
          <w:szCs w:val="22"/>
          <w:lang w:val="af-ZA"/>
        </w:rPr>
        <w:tab/>
      </w:r>
    </w:p>
    <w:p w14:paraId="15FF2959" w14:textId="77777777" w:rsidR="00096865" w:rsidRPr="00471758" w:rsidRDefault="00096865" w:rsidP="00EF3662">
      <w:pPr>
        <w:pStyle w:val="BodyText"/>
        <w:ind w:right="-7" w:firstLine="567"/>
        <w:jc w:val="center"/>
        <w:rPr>
          <w:rFonts w:ascii="GHEA Grapalat" w:hAnsi="GHEA Grapalat"/>
          <w:sz w:val="22"/>
          <w:szCs w:val="22"/>
          <w:lang w:val="af-ZA"/>
        </w:rPr>
      </w:pPr>
    </w:p>
    <w:p w14:paraId="78E1FE9E" w14:textId="77777777" w:rsidR="00096865" w:rsidRPr="00471758" w:rsidRDefault="00096865" w:rsidP="00EF3662">
      <w:pPr>
        <w:pStyle w:val="BodyText"/>
        <w:ind w:right="-7" w:firstLine="567"/>
        <w:jc w:val="center"/>
        <w:rPr>
          <w:rFonts w:ascii="GHEA Grapalat" w:hAnsi="GHEA Grapalat"/>
          <w:sz w:val="22"/>
          <w:szCs w:val="22"/>
          <w:lang w:val="af-ZA"/>
        </w:rPr>
      </w:pPr>
    </w:p>
    <w:p w14:paraId="10F1DFF4" w14:textId="77777777" w:rsidR="00CE0D95" w:rsidRPr="00471758" w:rsidRDefault="00CE0D95" w:rsidP="00EF3662">
      <w:pPr>
        <w:pStyle w:val="BodyText"/>
        <w:ind w:right="-7" w:firstLine="567"/>
        <w:jc w:val="center"/>
        <w:rPr>
          <w:rFonts w:ascii="GHEA Grapalat" w:hAnsi="GHEA Grapalat"/>
          <w:sz w:val="22"/>
          <w:szCs w:val="22"/>
          <w:lang w:val="af-ZA"/>
        </w:rPr>
      </w:pPr>
    </w:p>
    <w:p w14:paraId="2A29568E" w14:textId="77777777" w:rsidR="00096865" w:rsidRPr="00471758" w:rsidRDefault="00096865" w:rsidP="00EF3662">
      <w:pPr>
        <w:pStyle w:val="BodyText"/>
        <w:ind w:right="-7" w:firstLine="567"/>
        <w:jc w:val="center"/>
        <w:rPr>
          <w:rFonts w:ascii="GHEA Grapalat" w:hAnsi="GHEA Grapalat"/>
          <w:sz w:val="22"/>
          <w:szCs w:val="22"/>
          <w:lang w:val="af-ZA"/>
        </w:rPr>
      </w:pPr>
    </w:p>
    <w:p w14:paraId="0EEA40EF" w14:textId="77777777" w:rsidR="00096865" w:rsidRPr="00471758" w:rsidRDefault="00096865" w:rsidP="00EF3662">
      <w:pPr>
        <w:pStyle w:val="BodyText"/>
        <w:ind w:right="-7" w:firstLine="567"/>
        <w:jc w:val="center"/>
        <w:rPr>
          <w:rFonts w:ascii="GHEA Grapalat" w:hAnsi="GHEA Grapalat" w:cs="Sylfaen"/>
          <w:sz w:val="22"/>
          <w:szCs w:val="22"/>
          <w:lang w:val="af-ZA"/>
        </w:rPr>
      </w:pPr>
      <w:r w:rsidRPr="00471758">
        <w:rPr>
          <w:rFonts w:ascii="GHEA Grapalat" w:hAnsi="GHEA Grapalat" w:cs="Sylfaen"/>
          <w:sz w:val="22"/>
          <w:szCs w:val="22"/>
        </w:rPr>
        <w:t>Հ</w:t>
      </w:r>
      <w:r w:rsidRPr="00471758">
        <w:rPr>
          <w:rFonts w:ascii="GHEA Grapalat" w:hAnsi="GHEA Grapalat" w:cs="Times Armenian"/>
          <w:sz w:val="22"/>
          <w:szCs w:val="22"/>
          <w:lang w:val="af-ZA"/>
        </w:rPr>
        <w:t xml:space="preserve"> </w:t>
      </w:r>
      <w:r w:rsidRPr="00471758">
        <w:rPr>
          <w:rFonts w:ascii="GHEA Grapalat" w:hAnsi="GHEA Grapalat" w:cs="Sylfaen"/>
          <w:sz w:val="22"/>
          <w:szCs w:val="22"/>
        </w:rPr>
        <w:t>Ր</w:t>
      </w:r>
      <w:r w:rsidRPr="00471758">
        <w:rPr>
          <w:rFonts w:ascii="GHEA Grapalat" w:hAnsi="GHEA Grapalat" w:cs="Times Armenian"/>
          <w:sz w:val="22"/>
          <w:szCs w:val="22"/>
          <w:lang w:val="af-ZA"/>
        </w:rPr>
        <w:t xml:space="preserve"> </w:t>
      </w:r>
      <w:r w:rsidRPr="00471758">
        <w:rPr>
          <w:rFonts w:ascii="GHEA Grapalat" w:hAnsi="GHEA Grapalat" w:cs="Sylfaen"/>
          <w:sz w:val="22"/>
          <w:szCs w:val="22"/>
        </w:rPr>
        <w:t>Ա</w:t>
      </w:r>
      <w:r w:rsidRPr="00471758">
        <w:rPr>
          <w:rFonts w:ascii="GHEA Grapalat" w:hAnsi="GHEA Grapalat" w:cs="Times Armenian"/>
          <w:sz w:val="22"/>
          <w:szCs w:val="22"/>
          <w:lang w:val="af-ZA"/>
        </w:rPr>
        <w:t xml:space="preserve"> </w:t>
      </w:r>
      <w:r w:rsidRPr="00471758">
        <w:rPr>
          <w:rFonts w:ascii="GHEA Grapalat" w:hAnsi="GHEA Grapalat" w:cs="Sylfaen"/>
          <w:sz w:val="22"/>
          <w:szCs w:val="22"/>
        </w:rPr>
        <w:t>Վ</w:t>
      </w:r>
      <w:r w:rsidRPr="00471758">
        <w:rPr>
          <w:rFonts w:ascii="GHEA Grapalat" w:hAnsi="GHEA Grapalat" w:cs="Times Armenian"/>
          <w:sz w:val="22"/>
          <w:szCs w:val="22"/>
          <w:lang w:val="af-ZA"/>
        </w:rPr>
        <w:t xml:space="preserve"> </w:t>
      </w:r>
      <w:r w:rsidRPr="00471758">
        <w:rPr>
          <w:rFonts w:ascii="GHEA Grapalat" w:hAnsi="GHEA Grapalat" w:cs="Sylfaen"/>
          <w:sz w:val="22"/>
          <w:szCs w:val="22"/>
        </w:rPr>
        <w:t>Ե</w:t>
      </w:r>
      <w:r w:rsidRPr="00471758">
        <w:rPr>
          <w:rFonts w:ascii="GHEA Grapalat" w:hAnsi="GHEA Grapalat" w:cs="Times Armenian"/>
          <w:sz w:val="22"/>
          <w:szCs w:val="22"/>
          <w:lang w:val="af-ZA"/>
        </w:rPr>
        <w:t xml:space="preserve"> </w:t>
      </w:r>
      <w:r w:rsidRPr="00471758">
        <w:rPr>
          <w:rFonts w:ascii="GHEA Grapalat" w:hAnsi="GHEA Grapalat" w:cs="Sylfaen"/>
          <w:sz w:val="22"/>
          <w:szCs w:val="22"/>
        </w:rPr>
        <w:t>Ր</w:t>
      </w:r>
    </w:p>
    <w:p w14:paraId="4BC9BEE8" w14:textId="77777777" w:rsidR="00096865" w:rsidRPr="00471758" w:rsidRDefault="00096865" w:rsidP="00EF3662">
      <w:pPr>
        <w:pStyle w:val="BodyText"/>
        <w:ind w:right="-7" w:firstLine="567"/>
        <w:jc w:val="center"/>
        <w:rPr>
          <w:rFonts w:ascii="GHEA Grapalat" w:hAnsi="GHEA Grapalat" w:cs="Sylfaen"/>
          <w:sz w:val="22"/>
          <w:szCs w:val="22"/>
          <w:lang w:val="af-ZA"/>
        </w:rPr>
      </w:pPr>
    </w:p>
    <w:p w14:paraId="15AD98F5" w14:textId="77777777" w:rsidR="00096865" w:rsidRPr="00471758" w:rsidRDefault="00096865" w:rsidP="00EF3662">
      <w:pPr>
        <w:pStyle w:val="BodyText"/>
        <w:ind w:right="-7" w:firstLine="567"/>
        <w:jc w:val="center"/>
        <w:rPr>
          <w:rFonts w:ascii="GHEA Grapalat" w:hAnsi="GHEA Grapalat" w:cs="Sylfaen"/>
          <w:sz w:val="22"/>
          <w:szCs w:val="22"/>
          <w:lang w:val="af-ZA"/>
        </w:rPr>
      </w:pPr>
    </w:p>
    <w:p w14:paraId="3FD1BE34" w14:textId="0872A6F5" w:rsidR="00096865" w:rsidRPr="00471758" w:rsidRDefault="000E1C32" w:rsidP="00EF3662">
      <w:pPr>
        <w:pStyle w:val="BodyText"/>
        <w:ind w:right="-7"/>
        <w:jc w:val="center"/>
        <w:rPr>
          <w:rFonts w:ascii="GHEA Grapalat" w:hAnsi="GHEA Grapalat" w:cs="Sylfaen"/>
          <w:sz w:val="22"/>
          <w:szCs w:val="22"/>
          <w:lang w:val="af-ZA"/>
        </w:rPr>
      </w:pPr>
      <w:r w:rsidRPr="00471758">
        <w:rPr>
          <w:rFonts w:ascii="GHEA Grapalat" w:hAnsi="GHEA Grapalat" w:cs="Sylfaen"/>
          <w:sz w:val="22"/>
          <w:szCs w:val="22"/>
          <w:lang w:val="af-ZA"/>
        </w:rPr>
        <w:t>«</w:t>
      </w:r>
      <w:r w:rsidRPr="00471758">
        <w:rPr>
          <w:rFonts w:ascii="GHEA Grapalat" w:hAnsi="GHEA Grapalat" w:cs="Sylfaen"/>
          <w:sz w:val="22"/>
          <w:szCs w:val="22"/>
        </w:rPr>
        <w:t>ՏԵՍԱԼՈՒՍԱՆԿԱՐԱՀԱՆՈՂ</w:t>
      </w:r>
      <w:r w:rsidRPr="00471758">
        <w:rPr>
          <w:rFonts w:ascii="GHEA Grapalat" w:hAnsi="GHEA Grapalat" w:cs="Sylfaen"/>
          <w:sz w:val="22"/>
          <w:szCs w:val="22"/>
          <w:lang w:val="af-ZA"/>
        </w:rPr>
        <w:t xml:space="preserve"> </w:t>
      </w:r>
      <w:r w:rsidRPr="00471758">
        <w:rPr>
          <w:rFonts w:ascii="GHEA Grapalat" w:hAnsi="GHEA Grapalat" w:cs="Sylfaen"/>
          <w:sz w:val="22"/>
          <w:szCs w:val="22"/>
        </w:rPr>
        <w:t>ԷԼԵԿՏՐՈՆԱՅԻՆ</w:t>
      </w:r>
      <w:r w:rsidRPr="00471758">
        <w:rPr>
          <w:rFonts w:ascii="GHEA Grapalat" w:hAnsi="GHEA Grapalat" w:cs="Sylfaen"/>
          <w:sz w:val="22"/>
          <w:szCs w:val="22"/>
          <w:lang w:val="af-ZA"/>
        </w:rPr>
        <w:t xml:space="preserve"> </w:t>
      </w:r>
      <w:r w:rsidRPr="00471758">
        <w:rPr>
          <w:rFonts w:ascii="GHEA Grapalat" w:hAnsi="GHEA Grapalat" w:cs="Sylfaen"/>
          <w:sz w:val="22"/>
          <w:szCs w:val="22"/>
        </w:rPr>
        <w:t>ՀԱՄԱԿԱՐԳԵՐԻ</w:t>
      </w:r>
      <w:r w:rsidRPr="00471758">
        <w:rPr>
          <w:rFonts w:ascii="GHEA Grapalat" w:hAnsi="GHEA Grapalat" w:cs="Sylfaen"/>
          <w:sz w:val="22"/>
          <w:szCs w:val="22"/>
          <w:lang w:val="af-ZA"/>
        </w:rPr>
        <w:t xml:space="preserve"> </w:t>
      </w:r>
      <w:r w:rsidRPr="00471758">
        <w:rPr>
          <w:rFonts w:ascii="GHEA Grapalat" w:hAnsi="GHEA Grapalat" w:cs="Sylfaen"/>
          <w:sz w:val="22"/>
          <w:szCs w:val="22"/>
        </w:rPr>
        <w:t>ԿԱՌԱՎԱՐՄԱՆ</w:t>
      </w:r>
      <w:r w:rsidRPr="00471758">
        <w:rPr>
          <w:rFonts w:ascii="GHEA Grapalat" w:hAnsi="GHEA Grapalat" w:cs="Sylfaen"/>
          <w:sz w:val="22"/>
          <w:szCs w:val="22"/>
          <w:lang w:val="af-ZA"/>
        </w:rPr>
        <w:t xml:space="preserve"> </w:t>
      </w:r>
      <w:r w:rsidRPr="00471758">
        <w:rPr>
          <w:rFonts w:ascii="GHEA Grapalat" w:hAnsi="GHEA Grapalat" w:cs="Sylfaen"/>
          <w:sz w:val="22"/>
          <w:szCs w:val="22"/>
        </w:rPr>
        <w:t>ԿԵՆՏՐՈՆ</w:t>
      </w:r>
      <w:r w:rsidRPr="00471758">
        <w:rPr>
          <w:rFonts w:ascii="GHEA Grapalat" w:hAnsi="GHEA Grapalat" w:cs="Sylfaen"/>
          <w:sz w:val="22"/>
          <w:szCs w:val="22"/>
          <w:lang w:val="af-ZA"/>
        </w:rPr>
        <w:t xml:space="preserve">» </w:t>
      </w:r>
      <w:r w:rsidRPr="00471758">
        <w:rPr>
          <w:rFonts w:ascii="GHEA Grapalat" w:hAnsi="GHEA Grapalat" w:cs="Sylfaen"/>
          <w:sz w:val="22"/>
          <w:szCs w:val="22"/>
        </w:rPr>
        <w:t>ՊՈԱԿ</w:t>
      </w:r>
      <w:r w:rsidR="002B32D6" w:rsidRPr="00471758">
        <w:rPr>
          <w:rFonts w:ascii="GHEA Grapalat" w:hAnsi="GHEA Grapalat" w:cs="Sylfaen"/>
          <w:sz w:val="22"/>
          <w:szCs w:val="22"/>
          <w:lang w:val="af-ZA"/>
        </w:rPr>
        <w:t>-</w:t>
      </w:r>
      <w:r w:rsidR="002B32D6" w:rsidRPr="00471758">
        <w:rPr>
          <w:rFonts w:ascii="GHEA Grapalat" w:hAnsi="GHEA Grapalat" w:cs="Sylfaen"/>
          <w:sz w:val="22"/>
          <w:szCs w:val="22"/>
        </w:rPr>
        <w:t>Ի</w:t>
      </w:r>
      <w:r w:rsidR="002B32D6" w:rsidRPr="00471758">
        <w:rPr>
          <w:rFonts w:ascii="GHEA Grapalat" w:hAnsi="GHEA Grapalat" w:cs="Sylfaen"/>
          <w:sz w:val="22"/>
          <w:szCs w:val="22"/>
          <w:lang w:val="af-ZA"/>
        </w:rPr>
        <w:t xml:space="preserve"> </w:t>
      </w:r>
      <w:r w:rsidR="002B32D6" w:rsidRPr="00471758">
        <w:rPr>
          <w:rFonts w:ascii="GHEA Grapalat" w:hAnsi="GHEA Grapalat" w:cs="Sylfaen"/>
          <w:sz w:val="22"/>
          <w:szCs w:val="22"/>
        </w:rPr>
        <w:t>ԿԱՐԻՔՆԵՐԻ</w:t>
      </w:r>
      <w:r w:rsidR="002B32D6" w:rsidRPr="00471758">
        <w:rPr>
          <w:rFonts w:ascii="GHEA Grapalat" w:hAnsi="GHEA Grapalat" w:cs="Sylfaen"/>
          <w:sz w:val="22"/>
          <w:szCs w:val="22"/>
          <w:lang w:val="af-ZA"/>
        </w:rPr>
        <w:t xml:space="preserve"> </w:t>
      </w:r>
      <w:r w:rsidR="002B32D6" w:rsidRPr="00471758">
        <w:rPr>
          <w:rFonts w:ascii="GHEA Grapalat" w:hAnsi="GHEA Grapalat" w:cs="Sylfaen"/>
          <w:sz w:val="22"/>
          <w:szCs w:val="22"/>
        </w:rPr>
        <w:t>ՀԱՄԱՐ</w:t>
      </w:r>
      <w:r w:rsidR="002B32D6" w:rsidRPr="00471758">
        <w:rPr>
          <w:rFonts w:ascii="GHEA Grapalat" w:hAnsi="GHEA Grapalat" w:cs="Sylfaen"/>
          <w:sz w:val="22"/>
          <w:szCs w:val="22"/>
          <w:lang w:val="af-ZA"/>
        </w:rPr>
        <w:t xml:space="preserve">` </w:t>
      </w:r>
      <w:bookmarkStart w:id="4" w:name="_Hlk140326862"/>
      <w:r w:rsidRPr="00471758">
        <w:rPr>
          <w:rFonts w:ascii="GHEA Grapalat" w:hAnsi="GHEA Grapalat" w:cs="Sylfaen"/>
          <w:sz w:val="22"/>
          <w:szCs w:val="22"/>
        </w:rPr>
        <w:t>ՃԱՆԱՊԱՐՀԱՅԻՆ</w:t>
      </w:r>
      <w:r w:rsidRPr="00471758">
        <w:rPr>
          <w:rFonts w:ascii="GHEA Grapalat" w:hAnsi="GHEA Grapalat" w:cs="Sylfaen"/>
          <w:sz w:val="22"/>
          <w:szCs w:val="22"/>
          <w:lang w:val="af-ZA"/>
        </w:rPr>
        <w:t xml:space="preserve"> </w:t>
      </w:r>
      <w:r w:rsidRPr="00471758">
        <w:rPr>
          <w:rFonts w:ascii="GHEA Grapalat" w:hAnsi="GHEA Grapalat" w:cs="Sylfaen"/>
          <w:sz w:val="22"/>
          <w:szCs w:val="22"/>
        </w:rPr>
        <w:t>ԵՐԹ</w:t>
      </w:r>
      <w:r w:rsidR="00AE51CA" w:rsidRPr="00471758">
        <w:rPr>
          <w:rFonts w:ascii="GHEA Grapalat" w:hAnsi="GHEA Grapalat" w:cs="Sylfaen"/>
          <w:sz w:val="22"/>
          <w:szCs w:val="22"/>
          <w:lang w:val="hy-AM"/>
        </w:rPr>
        <w:t>ԵՎ</w:t>
      </w:r>
      <w:r w:rsidRPr="00471758">
        <w:rPr>
          <w:rFonts w:ascii="GHEA Grapalat" w:hAnsi="GHEA Grapalat" w:cs="Sylfaen"/>
          <w:sz w:val="22"/>
          <w:szCs w:val="22"/>
        </w:rPr>
        <w:t>ԵԿՈՒԹՅԱՆ</w:t>
      </w:r>
      <w:r w:rsidRPr="00471758">
        <w:rPr>
          <w:rFonts w:ascii="GHEA Grapalat" w:hAnsi="GHEA Grapalat" w:cs="Sylfaen"/>
          <w:sz w:val="22"/>
          <w:szCs w:val="22"/>
          <w:lang w:val="af-ZA"/>
        </w:rPr>
        <w:t xml:space="preserve"> </w:t>
      </w:r>
      <w:r w:rsidRPr="00471758">
        <w:rPr>
          <w:rFonts w:ascii="GHEA Grapalat" w:hAnsi="GHEA Grapalat" w:cs="Sylfaen"/>
          <w:sz w:val="22"/>
          <w:szCs w:val="22"/>
        </w:rPr>
        <w:t>ԿԱՆՈՆՆԵՐԻ</w:t>
      </w:r>
      <w:r w:rsidRPr="00471758">
        <w:rPr>
          <w:rFonts w:ascii="GHEA Grapalat" w:hAnsi="GHEA Grapalat" w:cs="Sylfaen"/>
          <w:sz w:val="22"/>
          <w:szCs w:val="22"/>
          <w:lang w:val="af-ZA"/>
        </w:rPr>
        <w:t xml:space="preserve"> </w:t>
      </w:r>
      <w:r w:rsidRPr="00471758">
        <w:rPr>
          <w:rFonts w:ascii="GHEA Grapalat" w:hAnsi="GHEA Grapalat" w:cs="Sylfaen"/>
          <w:sz w:val="22"/>
          <w:szCs w:val="22"/>
        </w:rPr>
        <w:t>ՆԿԱՏՄԱՄԲ</w:t>
      </w:r>
      <w:r w:rsidRPr="00471758">
        <w:rPr>
          <w:rFonts w:ascii="GHEA Grapalat" w:hAnsi="GHEA Grapalat" w:cs="Sylfaen"/>
          <w:sz w:val="22"/>
          <w:szCs w:val="22"/>
          <w:lang w:val="af-ZA"/>
        </w:rPr>
        <w:t xml:space="preserve"> </w:t>
      </w:r>
      <w:r w:rsidRPr="00471758">
        <w:rPr>
          <w:rFonts w:ascii="GHEA Grapalat" w:hAnsi="GHEA Grapalat" w:cs="Sylfaen"/>
          <w:sz w:val="22"/>
          <w:szCs w:val="22"/>
        </w:rPr>
        <w:t>ՎԵՐԱՀՍԿՈՂՈՒԹՅԱՆ</w:t>
      </w:r>
      <w:r w:rsidRPr="00471758">
        <w:rPr>
          <w:rFonts w:ascii="GHEA Grapalat" w:hAnsi="GHEA Grapalat" w:cs="Sylfaen"/>
          <w:sz w:val="22"/>
          <w:szCs w:val="22"/>
          <w:lang w:val="af-ZA"/>
        </w:rPr>
        <w:t xml:space="preserve"> </w:t>
      </w:r>
      <w:r w:rsidRPr="00471758">
        <w:rPr>
          <w:rFonts w:ascii="GHEA Grapalat" w:hAnsi="GHEA Grapalat" w:cs="Sylfaen"/>
          <w:sz w:val="22"/>
          <w:szCs w:val="22"/>
        </w:rPr>
        <w:t>ՀԱՄԱԿԱՐԳԵՐԻ</w:t>
      </w:r>
      <w:r w:rsidRPr="00471758">
        <w:rPr>
          <w:rFonts w:ascii="GHEA Grapalat" w:hAnsi="GHEA Grapalat" w:cs="Sylfaen"/>
          <w:sz w:val="22"/>
          <w:szCs w:val="22"/>
          <w:lang w:val="af-ZA"/>
        </w:rPr>
        <w:t xml:space="preserve"> </w:t>
      </w:r>
      <w:r w:rsidRPr="00471758">
        <w:rPr>
          <w:rFonts w:ascii="GHEA Grapalat" w:hAnsi="GHEA Grapalat" w:cs="Sylfaen"/>
          <w:sz w:val="22"/>
          <w:szCs w:val="22"/>
        </w:rPr>
        <w:t>ՍՊԱՍԱՐԿՄԱՆ</w:t>
      </w:r>
      <w:r w:rsidRPr="00471758">
        <w:rPr>
          <w:rFonts w:ascii="GHEA Grapalat" w:hAnsi="GHEA Grapalat" w:cs="Sylfaen"/>
          <w:sz w:val="22"/>
          <w:szCs w:val="22"/>
          <w:lang w:val="af-ZA"/>
        </w:rPr>
        <w:t xml:space="preserve"> </w:t>
      </w:r>
      <w:bookmarkEnd w:id="4"/>
      <w:r w:rsidRPr="00471758">
        <w:rPr>
          <w:rFonts w:ascii="GHEA Grapalat" w:hAnsi="GHEA Grapalat" w:cs="Sylfaen"/>
          <w:sz w:val="22"/>
          <w:szCs w:val="22"/>
        </w:rPr>
        <w:t>ԾԱՌԱՅՈՒԹՅՈՒՆՆԵՐԻ</w:t>
      </w:r>
      <w:r w:rsidRPr="00471758">
        <w:rPr>
          <w:rFonts w:ascii="GHEA Grapalat" w:hAnsi="GHEA Grapalat" w:cs="Sylfaen"/>
          <w:sz w:val="22"/>
          <w:szCs w:val="22"/>
          <w:lang w:val="af-ZA"/>
        </w:rPr>
        <w:t xml:space="preserve"> </w:t>
      </w:r>
      <w:r w:rsidR="002B32D6" w:rsidRPr="00471758">
        <w:rPr>
          <w:rFonts w:ascii="GHEA Grapalat" w:hAnsi="GHEA Grapalat" w:cs="Sylfaen"/>
          <w:sz w:val="22"/>
          <w:szCs w:val="22"/>
        </w:rPr>
        <w:t>ՁԵՌՔԲԵՐՄԱՆ</w:t>
      </w:r>
      <w:r w:rsidR="002B32D6" w:rsidRPr="00471758">
        <w:rPr>
          <w:rFonts w:ascii="GHEA Grapalat" w:hAnsi="GHEA Grapalat" w:cs="Sylfaen"/>
          <w:sz w:val="22"/>
          <w:szCs w:val="22"/>
          <w:lang w:val="af-ZA"/>
        </w:rPr>
        <w:t xml:space="preserve"> </w:t>
      </w:r>
      <w:r w:rsidR="002B32D6" w:rsidRPr="00471758">
        <w:rPr>
          <w:rFonts w:ascii="GHEA Grapalat" w:hAnsi="GHEA Grapalat" w:cs="Sylfaen"/>
          <w:sz w:val="22"/>
          <w:szCs w:val="22"/>
        </w:rPr>
        <w:t>ՆՊԱՏԱԿՈՎ</w:t>
      </w:r>
      <w:r w:rsidR="002B32D6" w:rsidRPr="00471758">
        <w:rPr>
          <w:rFonts w:ascii="GHEA Grapalat" w:hAnsi="GHEA Grapalat" w:cs="Sylfaen"/>
          <w:sz w:val="22"/>
          <w:szCs w:val="22"/>
          <w:lang w:val="af-ZA"/>
        </w:rPr>
        <w:t xml:space="preserve"> </w:t>
      </w:r>
      <w:r w:rsidR="002B32D6" w:rsidRPr="00471758">
        <w:rPr>
          <w:rFonts w:ascii="GHEA Grapalat" w:hAnsi="GHEA Grapalat" w:cs="Sylfaen"/>
          <w:sz w:val="22"/>
          <w:szCs w:val="22"/>
        </w:rPr>
        <w:t>ՀԱՅՏԱՐԱՐՎԱԾ</w:t>
      </w:r>
      <w:r w:rsidR="002B32D6" w:rsidRPr="00471758">
        <w:rPr>
          <w:rFonts w:ascii="GHEA Grapalat" w:hAnsi="GHEA Grapalat" w:cs="Sylfaen"/>
          <w:sz w:val="22"/>
          <w:szCs w:val="22"/>
          <w:lang w:val="af-ZA"/>
        </w:rPr>
        <w:t xml:space="preserve"> </w:t>
      </w:r>
      <w:r w:rsidR="00D470A6" w:rsidRPr="00471758">
        <w:rPr>
          <w:rFonts w:ascii="GHEA Grapalat" w:hAnsi="GHEA Grapalat" w:cs="Sylfaen"/>
          <w:sz w:val="22"/>
          <w:szCs w:val="22"/>
        </w:rPr>
        <w:t>ՀՐԱՏԱՊ</w:t>
      </w:r>
      <w:r w:rsidR="00D470A6" w:rsidRPr="00471758">
        <w:rPr>
          <w:rFonts w:ascii="GHEA Grapalat" w:hAnsi="GHEA Grapalat" w:cs="Sylfaen"/>
          <w:sz w:val="22"/>
          <w:szCs w:val="22"/>
          <w:lang w:val="af-ZA"/>
        </w:rPr>
        <w:t xml:space="preserve"> </w:t>
      </w:r>
      <w:r w:rsidR="00D470A6" w:rsidRPr="00471758">
        <w:rPr>
          <w:rFonts w:ascii="GHEA Grapalat" w:hAnsi="GHEA Grapalat" w:cs="Sylfaen"/>
          <w:sz w:val="22"/>
          <w:szCs w:val="22"/>
        </w:rPr>
        <w:t>ԲԱՑ</w:t>
      </w:r>
      <w:r w:rsidR="00D470A6" w:rsidRPr="00471758">
        <w:rPr>
          <w:rFonts w:ascii="GHEA Grapalat" w:hAnsi="GHEA Grapalat" w:cs="Sylfaen"/>
          <w:sz w:val="22"/>
          <w:szCs w:val="22"/>
          <w:lang w:val="af-ZA"/>
        </w:rPr>
        <w:t xml:space="preserve"> </w:t>
      </w:r>
      <w:r w:rsidR="00D470A6" w:rsidRPr="00471758">
        <w:rPr>
          <w:rFonts w:ascii="GHEA Grapalat" w:hAnsi="GHEA Grapalat" w:cs="Sylfaen"/>
          <w:sz w:val="22"/>
          <w:szCs w:val="22"/>
        </w:rPr>
        <w:t>ՄՐՑՈՒՅԹ</w:t>
      </w:r>
      <w:r w:rsidR="008C5FC1" w:rsidRPr="00471758">
        <w:rPr>
          <w:rFonts w:ascii="GHEA Grapalat" w:hAnsi="GHEA Grapalat" w:cs="Sylfaen"/>
          <w:sz w:val="22"/>
          <w:szCs w:val="22"/>
        </w:rPr>
        <w:t>Ի</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08CDA147" w:rsidR="00CE0D95" w:rsidRDefault="00CE0D95" w:rsidP="00EF3662">
      <w:pPr>
        <w:pStyle w:val="BodyText"/>
        <w:ind w:right="-7" w:firstLine="567"/>
        <w:jc w:val="center"/>
        <w:rPr>
          <w:rFonts w:ascii="GHEA Grapalat" w:hAnsi="GHEA Grapalat"/>
          <w:lang w:val="af-ZA"/>
        </w:rPr>
      </w:pPr>
    </w:p>
    <w:p w14:paraId="53B0CE59" w14:textId="40E916F5" w:rsidR="00471758" w:rsidRDefault="00471758" w:rsidP="00EF3662">
      <w:pPr>
        <w:pStyle w:val="BodyText"/>
        <w:ind w:right="-7" w:firstLine="567"/>
        <w:jc w:val="center"/>
        <w:rPr>
          <w:rFonts w:ascii="GHEA Grapalat" w:hAnsi="GHEA Grapalat"/>
          <w:lang w:val="af-ZA"/>
        </w:rPr>
      </w:pPr>
    </w:p>
    <w:p w14:paraId="49227AB0" w14:textId="77777777" w:rsidR="00471758" w:rsidRPr="00064ADD" w:rsidRDefault="00471758"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A0BE56B" w14:textId="7BD8E5D2" w:rsidR="00DC7CBA" w:rsidRPr="00DC7CBA" w:rsidRDefault="00DC7CBA" w:rsidP="00DC7CBA">
      <w:pPr>
        <w:ind w:firstLine="567"/>
        <w:jc w:val="both"/>
        <w:rPr>
          <w:rFonts w:ascii="GHEA Grapalat" w:hAnsi="GHEA Grapalat" w:cs="Sylfaen"/>
          <w:b/>
          <w:i/>
          <w:color w:val="FF0000"/>
          <w:sz w:val="18"/>
          <w:szCs w:val="18"/>
          <w:lang w:val="af-ZA"/>
        </w:rPr>
      </w:pPr>
      <w:r w:rsidRPr="00DC7CBA">
        <w:rPr>
          <w:rFonts w:ascii="GHEA Grapalat" w:hAnsi="GHEA Grapalat" w:cs="Sylfaen"/>
          <w:b/>
          <w:i/>
          <w:color w:val="FF0000"/>
          <w:sz w:val="18"/>
          <w:szCs w:val="18"/>
        </w:rPr>
        <w:t>Հարգելի</w:t>
      </w:r>
      <w:r w:rsidRPr="00DC7CBA">
        <w:rPr>
          <w:rFonts w:ascii="GHEA Grapalat" w:hAnsi="GHEA Grapalat" w:cs="Times Armenian"/>
          <w:b/>
          <w:i/>
          <w:color w:val="FF0000"/>
          <w:sz w:val="18"/>
          <w:szCs w:val="18"/>
          <w:lang w:val="af-ZA"/>
        </w:rPr>
        <w:t xml:space="preserve"> </w:t>
      </w:r>
      <w:r w:rsidRPr="00DC7CBA">
        <w:rPr>
          <w:rFonts w:ascii="GHEA Grapalat" w:hAnsi="GHEA Grapalat" w:cs="Sylfaen"/>
          <w:b/>
          <w:i/>
          <w:color w:val="FF0000"/>
          <w:sz w:val="18"/>
          <w:szCs w:val="18"/>
        </w:rPr>
        <w:t>մասնակից</w:t>
      </w:r>
      <w:r w:rsidRPr="00DC7CBA">
        <w:rPr>
          <w:rFonts w:ascii="GHEA Grapalat" w:hAnsi="GHEA Grapalat" w:cs="Sylfaen"/>
          <w:b/>
          <w:i/>
          <w:color w:val="FF0000"/>
          <w:sz w:val="18"/>
          <w:szCs w:val="18"/>
          <w:lang w:val="af-ZA"/>
        </w:rPr>
        <w:t xml:space="preserve"> </w:t>
      </w:r>
      <w:r w:rsidRPr="00DC7CBA">
        <w:rPr>
          <w:rFonts w:ascii="GHEA Grapalat" w:hAnsi="GHEA Grapalat" w:cs="Sylfaen"/>
          <w:b/>
          <w:i/>
          <w:color w:val="FF0000"/>
          <w:sz w:val="18"/>
          <w:szCs w:val="18"/>
        </w:rPr>
        <w:t>նախքան</w:t>
      </w:r>
      <w:r w:rsidRPr="00DC7CBA">
        <w:rPr>
          <w:rFonts w:ascii="GHEA Grapalat" w:hAnsi="GHEA Grapalat" w:cs="Times Armenian"/>
          <w:b/>
          <w:i/>
          <w:color w:val="FF0000"/>
          <w:sz w:val="18"/>
          <w:szCs w:val="18"/>
          <w:lang w:val="af-ZA"/>
        </w:rPr>
        <w:t xml:space="preserve"> </w:t>
      </w:r>
      <w:r w:rsidRPr="00DC7CBA">
        <w:rPr>
          <w:rFonts w:ascii="GHEA Grapalat" w:hAnsi="GHEA Grapalat" w:cs="Sylfaen"/>
          <w:b/>
          <w:i/>
          <w:color w:val="FF0000"/>
          <w:sz w:val="18"/>
          <w:szCs w:val="18"/>
        </w:rPr>
        <w:t>հայտ</w:t>
      </w:r>
      <w:r w:rsidRPr="00DC7CBA">
        <w:rPr>
          <w:rFonts w:ascii="GHEA Grapalat" w:hAnsi="GHEA Grapalat" w:cs="Times Armenian"/>
          <w:b/>
          <w:i/>
          <w:color w:val="FF0000"/>
          <w:sz w:val="18"/>
          <w:szCs w:val="18"/>
          <w:lang w:val="af-ZA"/>
        </w:rPr>
        <w:t xml:space="preserve"> </w:t>
      </w:r>
      <w:r w:rsidRPr="00DC7CBA">
        <w:rPr>
          <w:rFonts w:ascii="GHEA Grapalat" w:hAnsi="GHEA Grapalat" w:cs="Sylfaen"/>
          <w:b/>
          <w:i/>
          <w:color w:val="FF0000"/>
          <w:sz w:val="18"/>
          <w:szCs w:val="18"/>
        </w:rPr>
        <w:t>կազմելը</w:t>
      </w:r>
      <w:r w:rsidRPr="00DC7CBA">
        <w:rPr>
          <w:rFonts w:ascii="GHEA Grapalat" w:hAnsi="GHEA Grapalat" w:cs="Times Armenian"/>
          <w:b/>
          <w:i/>
          <w:color w:val="FF0000"/>
          <w:sz w:val="18"/>
          <w:szCs w:val="18"/>
          <w:lang w:val="af-ZA"/>
        </w:rPr>
        <w:t xml:space="preserve"> </w:t>
      </w:r>
      <w:r w:rsidRPr="00DC7CBA">
        <w:rPr>
          <w:rFonts w:ascii="GHEA Grapalat" w:hAnsi="GHEA Grapalat" w:cs="Sylfaen"/>
          <w:b/>
          <w:i/>
          <w:color w:val="FF0000"/>
          <w:sz w:val="18"/>
          <w:szCs w:val="18"/>
        </w:rPr>
        <w:t>և</w:t>
      </w:r>
      <w:r w:rsidRPr="00DC7CBA">
        <w:rPr>
          <w:rFonts w:ascii="GHEA Grapalat" w:hAnsi="GHEA Grapalat" w:cs="Times Armenian"/>
          <w:b/>
          <w:i/>
          <w:color w:val="FF0000"/>
          <w:sz w:val="18"/>
          <w:szCs w:val="18"/>
          <w:lang w:val="af-ZA"/>
        </w:rPr>
        <w:t xml:space="preserve"> </w:t>
      </w:r>
      <w:r w:rsidRPr="00DC7CBA">
        <w:rPr>
          <w:rFonts w:ascii="GHEA Grapalat" w:hAnsi="GHEA Grapalat" w:cs="Sylfaen"/>
          <w:b/>
          <w:i/>
          <w:color w:val="FF0000"/>
          <w:sz w:val="18"/>
          <w:szCs w:val="18"/>
        </w:rPr>
        <w:t>ներկայացնելը</w:t>
      </w:r>
      <w:r w:rsidRPr="00DC7CBA">
        <w:rPr>
          <w:rFonts w:ascii="GHEA Grapalat" w:hAnsi="GHEA Grapalat" w:cs="Times Armenian"/>
          <w:b/>
          <w:i/>
          <w:color w:val="FF0000"/>
          <w:sz w:val="18"/>
          <w:szCs w:val="18"/>
          <w:lang w:val="af-ZA"/>
        </w:rPr>
        <w:t xml:space="preserve"> </w:t>
      </w:r>
      <w:r w:rsidRPr="00DC7CBA">
        <w:rPr>
          <w:rFonts w:ascii="GHEA Grapalat" w:hAnsi="GHEA Grapalat" w:cs="Sylfaen"/>
          <w:b/>
          <w:i/>
          <w:color w:val="FF0000"/>
          <w:sz w:val="18"/>
          <w:szCs w:val="18"/>
        </w:rPr>
        <w:t>խնդրում</w:t>
      </w:r>
      <w:r w:rsidRPr="00DC7CBA">
        <w:rPr>
          <w:rFonts w:ascii="GHEA Grapalat" w:hAnsi="GHEA Grapalat" w:cs="Times Armenian"/>
          <w:b/>
          <w:i/>
          <w:color w:val="FF0000"/>
          <w:sz w:val="18"/>
          <w:szCs w:val="18"/>
          <w:lang w:val="af-ZA"/>
        </w:rPr>
        <w:t xml:space="preserve"> </w:t>
      </w:r>
      <w:r w:rsidRPr="00DC7CBA">
        <w:rPr>
          <w:rFonts w:ascii="GHEA Grapalat" w:hAnsi="GHEA Grapalat" w:cs="Sylfaen"/>
          <w:b/>
          <w:i/>
          <w:color w:val="FF0000"/>
          <w:sz w:val="18"/>
          <w:szCs w:val="18"/>
        </w:rPr>
        <w:t>ենք</w:t>
      </w:r>
      <w:r w:rsidRPr="00DC7CBA">
        <w:rPr>
          <w:rFonts w:ascii="GHEA Grapalat" w:hAnsi="GHEA Grapalat" w:cs="Times Armenian"/>
          <w:b/>
          <w:i/>
          <w:color w:val="FF0000"/>
          <w:sz w:val="18"/>
          <w:szCs w:val="18"/>
          <w:lang w:val="af-ZA"/>
        </w:rPr>
        <w:t xml:space="preserve"> </w:t>
      </w:r>
      <w:r w:rsidRPr="00DC7CBA">
        <w:rPr>
          <w:rFonts w:ascii="GHEA Grapalat" w:hAnsi="GHEA Grapalat" w:cs="Sylfaen"/>
          <w:b/>
          <w:i/>
          <w:color w:val="FF0000"/>
          <w:sz w:val="18"/>
          <w:szCs w:val="18"/>
        </w:rPr>
        <w:t>մանրամասնորեն</w:t>
      </w:r>
      <w:r w:rsidRPr="00DC7CBA">
        <w:rPr>
          <w:rFonts w:ascii="GHEA Grapalat" w:hAnsi="GHEA Grapalat" w:cs="Times Armenian"/>
          <w:b/>
          <w:i/>
          <w:color w:val="FF0000"/>
          <w:sz w:val="18"/>
          <w:szCs w:val="18"/>
          <w:lang w:val="af-ZA"/>
        </w:rPr>
        <w:t xml:space="preserve"> </w:t>
      </w:r>
      <w:r w:rsidRPr="00DC7CBA">
        <w:rPr>
          <w:rFonts w:ascii="GHEA Grapalat" w:hAnsi="GHEA Grapalat" w:cs="Sylfaen"/>
          <w:b/>
          <w:i/>
          <w:color w:val="FF0000"/>
          <w:sz w:val="18"/>
          <w:szCs w:val="18"/>
        </w:rPr>
        <w:t>ուսումնասիրել</w:t>
      </w:r>
      <w:r w:rsidRPr="00DC7CBA">
        <w:rPr>
          <w:rFonts w:ascii="GHEA Grapalat" w:hAnsi="GHEA Grapalat" w:cs="Times Armenian"/>
          <w:b/>
          <w:i/>
          <w:color w:val="FF0000"/>
          <w:sz w:val="18"/>
          <w:szCs w:val="18"/>
          <w:lang w:val="af-ZA"/>
        </w:rPr>
        <w:t xml:space="preserve"> </w:t>
      </w:r>
      <w:r w:rsidRPr="00DC7CBA">
        <w:rPr>
          <w:rFonts w:ascii="GHEA Grapalat" w:hAnsi="GHEA Grapalat" w:cs="Sylfaen"/>
          <w:b/>
          <w:i/>
          <w:color w:val="FF0000"/>
          <w:sz w:val="18"/>
          <w:szCs w:val="18"/>
        </w:rPr>
        <w:t>սույն</w:t>
      </w:r>
      <w:r w:rsidRPr="00DC7CBA">
        <w:rPr>
          <w:rFonts w:ascii="GHEA Grapalat" w:hAnsi="GHEA Grapalat" w:cs="Times Armenian"/>
          <w:b/>
          <w:i/>
          <w:color w:val="FF0000"/>
          <w:sz w:val="18"/>
          <w:szCs w:val="18"/>
          <w:lang w:val="af-ZA"/>
        </w:rPr>
        <w:t xml:space="preserve"> </w:t>
      </w:r>
      <w:r w:rsidRPr="00DC7CBA">
        <w:rPr>
          <w:rFonts w:ascii="GHEA Grapalat" w:hAnsi="GHEA Grapalat" w:cs="Sylfaen"/>
          <w:b/>
          <w:i/>
          <w:color w:val="FF0000"/>
          <w:sz w:val="18"/>
          <w:szCs w:val="18"/>
        </w:rPr>
        <w:t>հրավերը</w:t>
      </w:r>
      <w:r w:rsidRPr="00DC7CBA">
        <w:rPr>
          <w:rFonts w:ascii="GHEA Grapalat" w:hAnsi="GHEA Grapalat" w:cs="Times Armenian"/>
          <w:b/>
          <w:i/>
          <w:color w:val="FF0000"/>
          <w:sz w:val="18"/>
          <w:szCs w:val="18"/>
          <w:lang w:val="af-ZA"/>
        </w:rPr>
        <w:t xml:space="preserve">, </w:t>
      </w:r>
      <w:r w:rsidRPr="00DC7CBA">
        <w:rPr>
          <w:rFonts w:ascii="GHEA Grapalat" w:hAnsi="GHEA Grapalat" w:cs="Times Armenian"/>
          <w:b/>
          <w:i/>
          <w:color w:val="FF0000"/>
          <w:sz w:val="18"/>
          <w:szCs w:val="18"/>
          <w:lang w:val="hy-AM"/>
        </w:rPr>
        <w:t xml:space="preserve">ինչպես նաև Պատվիրատուի համապատասխան անձնակազմի ուղեկցությամբ տեղում ուսումնասիրել </w:t>
      </w:r>
      <w:r w:rsidRPr="00DC7CBA">
        <w:rPr>
          <w:rFonts w:ascii="GHEA Grapalat" w:hAnsi="GHEA Grapalat" w:cs="Sylfaen"/>
          <w:b/>
          <w:i/>
          <w:color w:val="FF0000"/>
          <w:sz w:val="18"/>
          <w:szCs w:val="18"/>
          <w:lang w:val="hy-AM"/>
        </w:rPr>
        <w:t>սպասարկման ենթակա ցանցը և բոլոր տեխնիկական միջոցները,</w:t>
      </w:r>
      <w:r w:rsidRPr="00DC7CBA">
        <w:rPr>
          <w:rFonts w:ascii="GHEA Grapalat" w:hAnsi="GHEA Grapalat" w:cs="Sylfaen"/>
          <w:b/>
          <w:i/>
          <w:color w:val="FF0000"/>
          <w:sz w:val="18"/>
          <w:szCs w:val="18"/>
          <w:lang w:val="af-ZA"/>
        </w:rPr>
        <w:t xml:space="preserve"> </w:t>
      </w:r>
      <w:r w:rsidRPr="00DC7CBA">
        <w:rPr>
          <w:rFonts w:ascii="GHEA Grapalat" w:hAnsi="GHEA Grapalat" w:cs="Sylfaen"/>
          <w:b/>
          <w:i/>
          <w:color w:val="FF0000"/>
          <w:sz w:val="18"/>
          <w:szCs w:val="18"/>
        </w:rPr>
        <w:t>քանի</w:t>
      </w:r>
      <w:r w:rsidRPr="00DC7CBA">
        <w:rPr>
          <w:rFonts w:ascii="GHEA Grapalat" w:hAnsi="GHEA Grapalat" w:cs="Times Armenian"/>
          <w:b/>
          <w:i/>
          <w:color w:val="FF0000"/>
          <w:sz w:val="18"/>
          <w:szCs w:val="18"/>
          <w:lang w:val="af-ZA"/>
        </w:rPr>
        <w:t xml:space="preserve"> </w:t>
      </w:r>
      <w:r w:rsidRPr="00DC7CBA">
        <w:rPr>
          <w:rFonts w:ascii="GHEA Grapalat" w:hAnsi="GHEA Grapalat" w:cs="Sylfaen"/>
          <w:b/>
          <w:i/>
          <w:color w:val="FF0000"/>
          <w:sz w:val="18"/>
          <w:szCs w:val="18"/>
        </w:rPr>
        <w:t>որ</w:t>
      </w:r>
      <w:r w:rsidRPr="00DC7CBA">
        <w:rPr>
          <w:rFonts w:ascii="GHEA Grapalat" w:hAnsi="GHEA Grapalat" w:cs="Times Armenian"/>
          <w:b/>
          <w:i/>
          <w:color w:val="FF0000"/>
          <w:sz w:val="18"/>
          <w:szCs w:val="18"/>
          <w:lang w:val="af-ZA"/>
        </w:rPr>
        <w:t xml:space="preserve"> </w:t>
      </w:r>
      <w:r w:rsidRPr="00DC7CBA">
        <w:rPr>
          <w:rFonts w:ascii="GHEA Grapalat" w:hAnsi="GHEA Grapalat" w:cs="Sylfaen"/>
          <w:b/>
          <w:i/>
          <w:color w:val="FF0000"/>
          <w:sz w:val="18"/>
          <w:szCs w:val="18"/>
        </w:rPr>
        <w:t>հրավերին</w:t>
      </w:r>
      <w:r w:rsidRPr="00DC7CBA">
        <w:rPr>
          <w:rFonts w:ascii="GHEA Grapalat" w:hAnsi="GHEA Grapalat" w:cs="Times Armenian"/>
          <w:b/>
          <w:i/>
          <w:color w:val="FF0000"/>
          <w:sz w:val="18"/>
          <w:szCs w:val="18"/>
          <w:lang w:val="af-ZA"/>
        </w:rPr>
        <w:t xml:space="preserve"> </w:t>
      </w:r>
      <w:r w:rsidRPr="00DC7CBA">
        <w:rPr>
          <w:rFonts w:ascii="GHEA Grapalat" w:hAnsi="GHEA Grapalat" w:cs="Sylfaen"/>
          <w:b/>
          <w:i/>
          <w:color w:val="FF0000"/>
          <w:sz w:val="18"/>
          <w:szCs w:val="18"/>
        </w:rPr>
        <w:t>չհամապատասխանող</w:t>
      </w:r>
      <w:r w:rsidRPr="00DC7CBA">
        <w:rPr>
          <w:rFonts w:ascii="GHEA Grapalat" w:hAnsi="GHEA Grapalat" w:cs="Times Armenian"/>
          <w:b/>
          <w:i/>
          <w:color w:val="FF0000"/>
          <w:sz w:val="18"/>
          <w:szCs w:val="18"/>
          <w:lang w:val="af-ZA"/>
        </w:rPr>
        <w:t xml:space="preserve"> </w:t>
      </w:r>
      <w:r w:rsidRPr="00DC7CBA">
        <w:rPr>
          <w:rFonts w:ascii="GHEA Grapalat" w:hAnsi="GHEA Grapalat" w:cs="Sylfaen"/>
          <w:b/>
          <w:i/>
          <w:color w:val="FF0000"/>
          <w:sz w:val="18"/>
          <w:szCs w:val="18"/>
        </w:rPr>
        <w:t>հայտերը</w:t>
      </w:r>
      <w:r w:rsidRPr="00DC7CBA">
        <w:rPr>
          <w:rFonts w:ascii="GHEA Grapalat" w:hAnsi="GHEA Grapalat" w:cs="Times Armenian"/>
          <w:b/>
          <w:i/>
          <w:color w:val="FF0000"/>
          <w:sz w:val="18"/>
          <w:szCs w:val="18"/>
          <w:lang w:val="af-ZA"/>
        </w:rPr>
        <w:t xml:space="preserve"> </w:t>
      </w:r>
      <w:r w:rsidRPr="00DC7CBA">
        <w:rPr>
          <w:rFonts w:ascii="GHEA Grapalat" w:hAnsi="GHEA Grapalat" w:cs="Sylfaen"/>
          <w:b/>
          <w:i/>
          <w:color w:val="FF0000"/>
          <w:sz w:val="18"/>
          <w:szCs w:val="18"/>
        </w:rPr>
        <w:t>ենթակա</w:t>
      </w:r>
      <w:r w:rsidRPr="00DC7CBA">
        <w:rPr>
          <w:rFonts w:ascii="GHEA Grapalat" w:hAnsi="GHEA Grapalat" w:cs="Times Armenian"/>
          <w:b/>
          <w:i/>
          <w:color w:val="FF0000"/>
          <w:sz w:val="18"/>
          <w:szCs w:val="18"/>
          <w:lang w:val="af-ZA"/>
        </w:rPr>
        <w:t xml:space="preserve"> </w:t>
      </w:r>
      <w:r w:rsidRPr="00DC7CBA">
        <w:rPr>
          <w:rFonts w:ascii="GHEA Grapalat" w:hAnsi="GHEA Grapalat" w:cs="Sylfaen"/>
          <w:b/>
          <w:i/>
          <w:color w:val="FF0000"/>
          <w:sz w:val="18"/>
          <w:szCs w:val="18"/>
        </w:rPr>
        <w:t>են</w:t>
      </w:r>
      <w:r w:rsidRPr="00DC7CBA">
        <w:rPr>
          <w:rFonts w:ascii="GHEA Grapalat" w:hAnsi="GHEA Grapalat" w:cs="Times Armenian"/>
          <w:b/>
          <w:i/>
          <w:color w:val="FF0000"/>
          <w:sz w:val="18"/>
          <w:szCs w:val="18"/>
          <w:lang w:val="af-ZA"/>
        </w:rPr>
        <w:t xml:space="preserve"> </w:t>
      </w:r>
      <w:r w:rsidRPr="00DC7CBA">
        <w:rPr>
          <w:rFonts w:ascii="GHEA Grapalat" w:hAnsi="GHEA Grapalat" w:cs="Sylfaen"/>
          <w:b/>
          <w:i/>
          <w:color w:val="FF0000"/>
          <w:sz w:val="18"/>
          <w:szCs w:val="18"/>
        </w:rPr>
        <w:t>մերժման</w:t>
      </w:r>
      <w:r w:rsidRPr="00DC7CBA">
        <w:rPr>
          <w:rFonts w:ascii="GHEA Grapalat" w:hAnsi="GHEA Grapalat" w:cs="Sylfaen"/>
          <w:b/>
          <w:i/>
          <w:color w:val="FF0000"/>
          <w:sz w:val="18"/>
          <w:szCs w:val="18"/>
          <w:lang w:val="af-ZA"/>
        </w:rPr>
        <w:t xml:space="preserve">: </w:t>
      </w:r>
    </w:p>
    <w:p w14:paraId="656D36D9" w14:textId="292BC2B2" w:rsidR="00DC7CBA" w:rsidRPr="00DC7CBA" w:rsidRDefault="00DC7CBA" w:rsidP="00DC7CBA">
      <w:pPr>
        <w:ind w:firstLine="567"/>
        <w:jc w:val="both"/>
        <w:rPr>
          <w:rFonts w:ascii="GHEA Grapalat" w:hAnsi="GHEA Grapalat" w:cs="Sylfaen"/>
          <w:b/>
          <w:i/>
          <w:color w:val="FF0000"/>
          <w:sz w:val="18"/>
          <w:szCs w:val="18"/>
          <w:lang w:val="hy-AM"/>
        </w:rPr>
      </w:pPr>
      <w:r w:rsidRPr="00DC7CBA">
        <w:rPr>
          <w:rFonts w:ascii="GHEA Grapalat" w:hAnsi="GHEA Grapalat" w:cs="Sylfaen"/>
          <w:b/>
          <w:i/>
          <w:color w:val="FF0000"/>
          <w:sz w:val="18"/>
          <w:szCs w:val="18"/>
          <w:lang w:val="hy-AM"/>
        </w:rPr>
        <w:t xml:space="preserve">Ընդ որում սպասարկման ենթակա ցանցի և բոլոր տեխնիկական միջոցների տեղում ուսումնասիրության համար անհրաժեշտ է մեկ օր առաջ տեղեկացնել Պատվիրատուին ներկայացնելով գրավոր դիմում (դիմումը կարող է ներկայացվել նաև էլեկտրոնային տարբերոկով, այն ուղարկելով </w:t>
      </w:r>
      <w:r w:rsidR="00880BFA" w:rsidRPr="00880BFA">
        <w:rPr>
          <w:rFonts w:ascii="GHEA Grapalat" w:hAnsi="GHEA Grapalat" w:cs="Sylfaen"/>
          <w:b/>
          <w:i/>
          <w:color w:val="FF0000"/>
          <w:sz w:val="18"/>
          <w:szCs w:val="18"/>
          <w:lang w:val="hy-AM"/>
        </w:rPr>
        <w:t>gnumner@mcpvr.am</w:t>
      </w:r>
      <w:r w:rsidRPr="00DC7CBA">
        <w:rPr>
          <w:rFonts w:ascii="GHEA Grapalat" w:hAnsi="GHEA Grapalat" w:cs="Sylfaen"/>
          <w:b/>
          <w:i/>
          <w:color w:val="FF0000"/>
          <w:sz w:val="18"/>
          <w:szCs w:val="18"/>
          <w:lang w:val="hy-AM"/>
        </w:rPr>
        <w:t xml:space="preserve"> էլ փոստի հասցեին), իսկ Պատվիրատուն ապահովում է անհրաժեշտ պայմանները այդպիսի պահանջ ստանալուն հաջորդող առաջին աշխատանքային օրը՝ ժամը 10:00-18:00-ն ժամանակահատվածում։ </w:t>
      </w:r>
    </w:p>
    <w:p w14:paraId="7BB5B100" w14:textId="54DAD435" w:rsidR="00984BDB" w:rsidRPr="00DC7CBA" w:rsidRDefault="00984BDB" w:rsidP="0089384E">
      <w:pPr>
        <w:ind w:firstLine="567"/>
        <w:jc w:val="both"/>
        <w:rPr>
          <w:rFonts w:ascii="GHEA Grapalat" w:hAnsi="GHEA Grapalat"/>
          <w:i/>
          <w:sz w:val="20"/>
          <w:lang w:val="hy-AM"/>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4EE10FA" w14:textId="7127C673" w:rsidR="00096865" w:rsidRPr="00DC7CBA" w:rsidRDefault="00DC7CBA" w:rsidP="00DC7CBA">
      <w:pPr>
        <w:ind w:firstLine="567"/>
        <w:jc w:val="center"/>
        <w:rPr>
          <w:rFonts w:ascii="GHEA Grapalat" w:hAnsi="GHEA Grapalat" w:cs="Sylfaen"/>
          <w:b/>
          <w:sz w:val="20"/>
          <w:szCs w:val="20"/>
          <w:lang w:val="af-ZA"/>
        </w:rPr>
      </w:pPr>
      <w:r w:rsidRPr="00DC7CBA">
        <w:rPr>
          <w:rFonts w:ascii="GHEA Grapalat" w:hAnsi="GHEA Grapalat" w:cs="Sylfaen"/>
          <w:b/>
          <w:sz w:val="20"/>
          <w:szCs w:val="20"/>
          <w:lang w:val="af-ZA"/>
        </w:rPr>
        <w:t>«</w:t>
      </w:r>
      <w:r w:rsidRPr="00DC7CBA">
        <w:rPr>
          <w:rFonts w:ascii="GHEA Grapalat" w:hAnsi="GHEA Grapalat" w:cs="Sylfaen"/>
          <w:b/>
          <w:sz w:val="20"/>
          <w:szCs w:val="20"/>
        </w:rPr>
        <w:t>ՏԵՍԱԼՈՒՍԱՆԿԱՐԱՀԱՆՈՂ</w:t>
      </w:r>
      <w:r w:rsidRPr="00DC7CBA">
        <w:rPr>
          <w:rFonts w:ascii="GHEA Grapalat" w:hAnsi="GHEA Grapalat" w:cs="Sylfaen"/>
          <w:b/>
          <w:sz w:val="20"/>
          <w:szCs w:val="20"/>
          <w:lang w:val="af-ZA"/>
        </w:rPr>
        <w:t xml:space="preserve"> </w:t>
      </w:r>
      <w:r w:rsidRPr="00DC7CBA">
        <w:rPr>
          <w:rFonts w:ascii="GHEA Grapalat" w:hAnsi="GHEA Grapalat" w:cs="Sylfaen"/>
          <w:b/>
          <w:sz w:val="20"/>
          <w:szCs w:val="20"/>
        </w:rPr>
        <w:t>ԷԼԵԿՏՐՈՆԱՅԻՆ</w:t>
      </w:r>
      <w:r w:rsidRPr="00DC7CBA">
        <w:rPr>
          <w:rFonts w:ascii="GHEA Grapalat" w:hAnsi="GHEA Grapalat" w:cs="Sylfaen"/>
          <w:b/>
          <w:sz w:val="20"/>
          <w:szCs w:val="20"/>
          <w:lang w:val="af-ZA"/>
        </w:rPr>
        <w:t xml:space="preserve"> </w:t>
      </w:r>
      <w:r w:rsidRPr="00DC7CBA">
        <w:rPr>
          <w:rFonts w:ascii="GHEA Grapalat" w:hAnsi="GHEA Grapalat" w:cs="Sylfaen"/>
          <w:b/>
          <w:sz w:val="20"/>
          <w:szCs w:val="20"/>
        </w:rPr>
        <w:t>ՀԱՄԱԿԱՐԳԵՐԻ</w:t>
      </w:r>
      <w:r w:rsidRPr="00DC7CBA">
        <w:rPr>
          <w:rFonts w:ascii="GHEA Grapalat" w:hAnsi="GHEA Grapalat" w:cs="Sylfaen"/>
          <w:b/>
          <w:sz w:val="20"/>
          <w:szCs w:val="20"/>
          <w:lang w:val="af-ZA"/>
        </w:rPr>
        <w:t xml:space="preserve"> </w:t>
      </w:r>
      <w:r w:rsidRPr="00DC7CBA">
        <w:rPr>
          <w:rFonts w:ascii="GHEA Grapalat" w:hAnsi="GHEA Grapalat" w:cs="Sylfaen"/>
          <w:b/>
          <w:sz w:val="20"/>
          <w:szCs w:val="20"/>
        </w:rPr>
        <w:t>ԿԱՌԱՎԱՐՄԱՆ</w:t>
      </w:r>
      <w:r w:rsidRPr="00DC7CBA">
        <w:rPr>
          <w:rFonts w:ascii="GHEA Grapalat" w:hAnsi="GHEA Grapalat" w:cs="Sylfaen"/>
          <w:b/>
          <w:sz w:val="20"/>
          <w:szCs w:val="20"/>
          <w:lang w:val="af-ZA"/>
        </w:rPr>
        <w:t xml:space="preserve"> </w:t>
      </w:r>
      <w:r w:rsidRPr="00DC7CBA">
        <w:rPr>
          <w:rFonts w:ascii="GHEA Grapalat" w:hAnsi="GHEA Grapalat" w:cs="Sylfaen"/>
          <w:b/>
          <w:sz w:val="20"/>
          <w:szCs w:val="20"/>
        </w:rPr>
        <w:t>ԿԵՆՏՐՈՆ</w:t>
      </w:r>
      <w:r w:rsidRPr="00DC7CBA">
        <w:rPr>
          <w:rFonts w:ascii="GHEA Grapalat" w:hAnsi="GHEA Grapalat" w:cs="Sylfaen"/>
          <w:b/>
          <w:sz w:val="20"/>
          <w:szCs w:val="20"/>
          <w:lang w:val="af-ZA"/>
        </w:rPr>
        <w:t xml:space="preserve">» </w:t>
      </w:r>
      <w:r w:rsidRPr="00DC7CBA">
        <w:rPr>
          <w:rFonts w:ascii="GHEA Grapalat" w:hAnsi="GHEA Grapalat" w:cs="Sylfaen"/>
          <w:b/>
          <w:sz w:val="20"/>
          <w:szCs w:val="20"/>
        </w:rPr>
        <w:t>ՊՈԱԿ</w:t>
      </w:r>
      <w:r w:rsidRPr="00DC7CBA">
        <w:rPr>
          <w:rFonts w:ascii="GHEA Grapalat" w:hAnsi="GHEA Grapalat" w:cs="Sylfaen"/>
          <w:b/>
          <w:sz w:val="20"/>
          <w:szCs w:val="20"/>
          <w:lang w:val="af-ZA"/>
        </w:rPr>
        <w:t>-</w:t>
      </w:r>
      <w:r w:rsidRPr="00DC7CBA">
        <w:rPr>
          <w:rFonts w:ascii="GHEA Grapalat" w:hAnsi="GHEA Grapalat" w:cs="Sylfaen"/>
          <w:b/>
          <w:sz w:val="20"/>
          <w:szCs w:val="20"/>
        </w:rPr>
        <w:t>Ի</w:t>
      </w:r>
      <w:r>
        <w:rPr>
          <w:rFonts w:ascii="GHEA Grapalat" w:hAnsi="GHEA Grapalat" w:cs="Sylfaen"/>
          <w:b/>
          <w:sz w:val="20"/>
          <w:szCs w:val="20"/>
          <w:lang w:val="hy-AM"/>
        </w:rPr>
        <w:t xml:space="preserve"> </w:t>
      </w:r>
      <w:r w:rsidR="00160AE4" w:rsidRPr="00DC7CBA">
        <w:rPr>
          <w:rFonts w:ascii="GHEA Grapalat" w:hAnsi="GHEA Grapalat" w:cs="Sylfaen"/>
          <w:b/>
          <w:sz w:val="20"/>
          <w:szCs w:val="20"/>
        </w:rPr>
        <w:t>ԿԱՐԻՔՆԵՐԻ</w:t>
      </w:r>
      <w:r w:rsidR="00160AE4" w:rsidRPr="00DC7CBA">
        <w:rPr>
          <w:rFonts w:ascii="GHEA Grapalat" w:hAnsi="GHEA Grapalat" w:cs="Sylfaen"/>
          <w:b/>
          <w:sz w:val="20"/>
          <w:szCs w:val="20"/>
          <w:lang w:val="af-ZA"/>
        </w:rPr>
        <w:t xml:space="preserve"> </w:t>
      </w:r>
      <w:r w:rsidR="00160AE4" w:rsidRPr="00DC7CBA">
        <w:rPr>
          <w:rFonts w:ascii="GHEA Grapalat" w:hAnsi="GHEA Grapalat" w:cs="Sylfaen"/>
          <w:b/>
          <w:sz w:val="20"/>
          <w:szCs w:val="20"/>
        </w:rPr>
        <w:t>ՀԱՄԱՐ</w:t>
      </w:r>
      <w:r w:rsidRPr="00DC7CBA">
        <w:rPr>
          <w:rFonts w:ascii="GHEA Grapalat" w:hAnsi="GHEA Grapalat" w:cs="Sylfaen"/>
          <w:b/>
          <w:sz w:val="20"/>
          <w:szCs w:val="20"/>
          <w:lang w:val="af-ZA"/>
        </w:rPr>
        <w:t xml:space="preserve"> </w:t>
      </w:r>
      <w:r w:rsidRPr="00DC7CBA">
        <w:rPr>
          <w:rFonts w:ascii="GHEA Grapalat" w:hAnsi="GHEA Grapalat" w:cs="Sylfaen"/>
          <w:b/>
          <w:sz w:val="20"/>
          <w:szCs w:val="20"/>
        </w:rPr>
        <w:t>ՃԱՆԱՊԱՐՀԱՅԻՆ</w:t>
      </w:r>
      <w:r w:rsidRPr="00DC7CBA">
        <w:rPr>
          <w:rFonts w:ascii="GHEA Grapalat" w:hAnsi="GHEA Grapalat" w:cs="Sylfaen"/>
          <w:b/>
          <w:sz w:val="20"/>
          <w:szCs w:val="20"/>
          <w:lang w:val="af-ZA"/>
        </w:rPr>
        <w:t xml:space="preserve"> </w:t>
      </w:r>
      <w:r w:rsidRPr="00DC7CBA">
        <w:rPr>
          <w:rFonts w:ascii="GHEA Grapalat" w:hAnsi="GHEA Grapalat" w:cs="Sylfaen"/>
          <w:b/>
          <w:sz w:val="20"/>
          <w:szCs w:val="20"/>
        </w:rPr>
        <w:t>ԵՐԹ</w:t>
      </w:r>
      <w:r w:rsidR="00AE51CA">
        <w:rPr>
          <w:rFonts w:ascii="GHEA Grapalat" w:hAnsi="GHEA Grapalat" w:cs="Sylfaen"/>
          <w:b/>
          <w:sz w:val="20"/>
          <w:szCs w:val="20"/>
          <w:lang w:val="hy-AM"/>
        </w:rPr>
        <w:t>ԵՎ</w:t>
      </w:r>
      <w:r w:rsidRPr="00DC7CBA">
        <w:rPr>
          <w:rFonts w:ascii="GHEA Grapalat" w:hAnsi="GHEA Grapalat" w:cs="Sylfaen"/>
          <w:b/>
          <w:sz w:val="20"/>
          <w:szCs w:val="20"/>
        </w:rPr>
        <w:t>ԵԿՈՒԹՅԱՆ</w:t>
      </w:r>
      <w:r w:rsidRPr="00DC7CBA">
        <w:rPr>
          <w:rFonts w:ascii="GHEA Grapalat" w:hAnsi="GHEA Grapalat" w:cs="Sylfaen"/>
          <w:b/>
          <w:sz w:val="20"/>
          <w:szCs w:val="20"/>
          <w:lang w:val="af-ZA"/>
        </w:rPr>
        <w:t xml:space="preserve"> </w:t>
      </w:r>
      <w:r w:rsidRPr="00DC7CBA">
        <w:rPr>
          <w:rFonts w:ascii="GHEA Grapalat" w:hAnsi="GHEA Grapalat" w:cs="Sylfaen"/>
          <w:b/>
          <w:sz w:val="20"/>
          <w:szCs w:val="20"/>
        </w:rPr>
        <w:t>ԿԱՆՈՆՆԵՐԻ</w:t>
      </w:r>
      <w:r w:rsidRPr="00DC7CBA">
        <w:rPr>
          <w:rFonts w:ascii="GHEA Grapalat" w:hAnsi="GHEA Grapalat" w:cs="Sylfaen"/>
          <w:b/>
          <w:sz w:val="20"/>
          <w:szCs w:val="20"/>
          <w:lang w:val="af-ZA"/>
        </w:rPr>
        <w:t xml:space="preserve"> </w:t>
      </w:r>
      <w:r w:rsidRPr="00DC7CBA">
        <w:rPr>
          <w:rFonts w:ascii="GHEA Grapalat" w:hAnsi="GHEA Grapalat" w:cs="Sylfaen"/>
          <w:b/>
          <w:sz w:val="20"/>
          <w:szCs w:val="20"/>
        </w:rPr>
        <w:t>ՆԿԱՏՄԱՄԲ</w:t>
      </w:r>
      <w:r w:rsidRPr="00DC7CBA">
        <w:rPr>
          <w:rFonts w:ascii="GHEA Grapalat" w:hAnsi="GHEA Grapalat" w:cs="Sylfaen"/>
          <w:b/>
          <w:sz w:val="20"/>
          <w:szCs w:val="20"/>
          <w:lang w:val="af-ZA"/>
        </w:rPr>
        <w:t xml:space="preserve"> </w:t>
      </w:r>
      <w:r w:rsidRPr="00DC7CBA">
        <w:rPr>
          <w:rFonts w:ascii="GHEA Grapalat" w:hAnsi="GHEA Grapalat" w:cs="Sylfaen"/>
          <w:b/>
          <w:sz w:val="20"/>
          <w:szCs w:val="20"/>
        </w:rPr>
        <w:t>ՎԵՐԱՀՍԿՈՂՈՒԹՅԱՆ</w:t>
      </w:r>
      <w:r w:rsidRPr="00DC7CBA">
        <w:rPr>
          <w:rFonts w:ascii="GHEA Grapalat" w:hAnsi="GHEA Grapalat" w:cs="Sylfaen"/>
          <w:b/>
          <w:sz w:val="20"/>
          <w:szCs w:val="20"/>
          <w:lang w:val="af-ZA"/>
        </w:rPr>
        <w:t xml:space="preserve"> </w:t>
      </w:r>
      <w:r w:rsidRPr="00DC7CBA">
        <w:rPr>
          <w:rFonts w:ascii="GHEA Grapalat" w:hAnsi="GHEA Grapalat" w:cs="Sylfaen"/>
          <w:b/>
          <w:sz w:val="20"/>
          <w:szCs w:val="20"/>
        </w:rPr>
        <w:t>ՀԱՄԱԿԱՐԳԵՐԻ</w:t>
      </w:r>
      <w:r w:rsidRPr="00DC7CBA">
        <w:rPr>
          <w:rFonts w:ascii="GHEA Grapalat" w:hAnsi="GHEA Grapalat" w:cs="Sylfaen"/>
          <w:b/>
          <w:sz w:val="20"/>
          <w:szCs w:val="20"/>
          <w:lang w:val="af-ZA"/>
        </w:rPr>
        <w:t xml:space="preserve"> </w:t>
      </w:r>
      <w:r w:rsidRPr="00DC7CBA">
        <w:rPr>
          <w:rFonts w:ascii="GHEA Grapalat" w:hAnsi="GHEA Grapalat" w:cs="Sylfaen"/>
          <w:b/>
          <w:sz w:val="20"/>
          <w:szCs w:val="20"/>
        </w:rPr>
        <w:t>ՍՊԱՍԱՐԿՄԱՆ</w:t>
      </w:r>
      <w:r w:rsidRPr="00DC7CBA">
        <w:rPr>
          <w:rFonts w:ascii="GHEA Grapalat" w:hAnsi="GHEA Grapalat" w:cs="Sylfaen"/>
          <w:b/>
          <w:sz w:val="20"/>
          <w:szCs w:val="20"/>
          <w:lang w:val="af-ZA"/>
        </w:rPr>
        <w:t xml:space="preserve"> </w:t>
      </w:r>
      <w:r w:rsidRPr="00DC7CBA">
        <w:rPr>
          <w:rFonts w:ascii="GHEA Grapalat" w:hAnsi="GHEA Grapalat" w:cs="Sylfaen"/>
          <w:b/>
          <w:sz w:val="20"/>
          <w:szCs w:val="20"/>
        </w:rPr>
        <w:t>ԾԱՌԱՅՈՒԹՅՈՒՆՆԵՐԻ</w:t>
      </w:r>
      <w:r w:rsidRPr="00DC7CBA">
        <w:rPr>
          <w:rFonts w:ascii="GHEA Grapalat" w:hAnsi="GHEA Grapalat" w:cs="Sylfaen"/>
          <w:b/>
          <w:sz w:val="20"/>
          <w:szCs w:val="20"/>
          <w:lang w:val="af-ZA"/>
        </w:rPr>
        <w:t xml:space="preserve"> </w:t>
      </w:r>
      <w:r w:rsidR="00160AE4" w:rsidRPr="00DC7CBA">
        <w:rPr>
          <w:rFonts w:ascii="GHEA Grapalat" w:hAnsi="GHEA Grapalat" w:cs="Sylfaen"/>
          <w:b/>
          <w:sz w:val="20"/>
          <w:szCs w:val="20"/>
        </w:rPr>
        <w:t>ՁԵՌՔԲԵՐՄԱՆ</w:t>
      </w:r>
      <w:r w:rsidR="00160AE4" w:rsidRPr="00DC7CBA">
        <w:rPr>
          <w:rFonts w:ascii="GHEA Grapalat" w:hAnsi="GHEA Grapalat" w:cs="Sylfaen"/>
          <w:b/>
          <w:sz w:val="20"/>
          <w:szCs w:val="20"/>
          <w:lang w:val="af-ZA"/>
        </w:rPr>
        <w:t xml:space="preserve"> </w:t>
      </w:r>
      <w:r w:rsidR="00160AE4" w:rsidRPr="00DC7CBA">
        <w:rPr>
          <w:rFonts w:ascii="GHEA Grapalat" w:hAnsi="GHEA Grapalat" w:cs="Sylfaen"/>
          <w:b/>
          <w:sz w:val="20"/>
          <w:szCs w:val="20"/>
        </w:rPr>
        <w:t>ՆՊԱՏԱԿՈՎ</w:t>
      </w:r>
      <w:r w:rsidR="00160AE4" w:rsidRPr="00DC7CBA">
        <w:rPr>
          <w:rFonts w:ascii="GHEA Grapalat" w:hAnsi="GHEA Grapalat" w:cs="Sylfaen"/>
          <w:b/>
          <w:sz w:val="20"/>
          <w:szCs w:val="20"/>
          <w:lang w:val="af-ZA"/>
        </w:rPr>
        <w:t xml:space="preserve"> </w:t>
      </w:r>
      <w:r w:rsidR="00160AE4" w:rsidRPr="00DC7CBA">
        <w:rPr>
          <w:rFonts w:ascii="GHEA Grapalat" w:hAnsi="GHEA Grapalat" w:cs="Sylfaen"/>
          <w:b/>
          <w:sz w:val="20"/>
          <w:szCs w:val="20"/>
        </w:rPr>
        <w:t>ՀԱՅՏԱՐԱՐՎԱԾ</w:t>
      </w:r>
      <w:r w:rsidR="00160AE4" w:rsidRPr="00DC7CBA">
        <w:rPr>
          <w:rFonts w:ascii="GHEA Grapalat" w:hAnsi="GHEA Grapalat" w:cs="Sylfaen"/>
          <w:b/>
          <w:sz w:val="20"/>
          <w:szCs w:val="20"/>
          <w:lang w:val="af-ZA"/>
        </w:rPr>
        <w:t xml:space="preserve"> </w:t>
      </w:r>
      <w:r w:rsidR="00D470A6">
        <w:rPr>
          <w:rFonts w:ascii="GHEA Grapalat" w:hAnsi="GHEA Grapalat" w:cs="Sylfaen"/>
          <w:b/>
          <w:sz w:val="20"/>
          <w:szCs w:val="20"/>
        </w:rPr>
        <w:t>ՀՐԱՏԱՊ</w:t>
      </w:r>
      <w:r w:rsidR="00D470A6" w:rsidRPr="00D470A6">
        <w:rPr>
          <w:rFonts w:ascii="GHEA Grapalat" w:hAnsi="GHEA Grapalat" w:cs="Sylfaen"/>
          <w:b/>
          <w:sz w:val="20"/>
          <w:szCs w:val="20"/>
          <w:lang w:val="af-ZA"/>
        </w:rPr>
        <w:t xml:space="preserve"> </w:t>
      </w:r>
      <w:r w:rsidR="00D470A6">
        <w:rPr>
          <w:rFonts w:ascii="GHEA Grapalat" w:hAnsi="GHEA Grapalat" w:cs="Sylfaen"/>
          <w:b/>
          <w:sz w:val="20"/>
          <w:szCs w:val="20"/>
        </w:rPr>
        <w:t>ԲԱՑ</w:t>
      </w:r>
      <w:r w:rsidR="00D470A6" w:rsidRPr="00D470A6">
        <w:rPr>
          <w:rFonts w:ascii="GHEA Grapalat" w:hAnsi="GHEA Grapalat" w:cs="Sylfaen"/>
          <w:b/>
          <w:sz w:val="20"/>
          <w:szCs w:val="20"/>
          <w:lang w:val="af-ZA"/>
        </w:rPr>
        <w:t xml:space="preserve"> </w:t>
      </w:r>
      <w:r w:rsidR="00D470A6">
        <w:rPr>
          <w:rFonts w:ascii="GHEA Grapalat" w:hAnsi="GHEA Grapalat" w:cs="Sylfaen"/>
          <w:b/>
          <w:sz w:val="20"/>
          <w:szCs w:val="20"/>
        </w:rPr>
        <w:t>ՄՐՑՈՒՅԹ</w:t>
      </w:r>
      <w:r w:rsidR="00160AE4" w:rsidRPr="00DC7CBA">
        <w:rPr>
          <w:rFonts w:ascii="GHEA Grapalat" w:hAnsi="GHEA Grapalat" w:cs="Sylfaen"/>
          <w:b/>
          <w:sz w:val="20"/>
          <w:szCs w:val="20"/>
        </w:rPr>
        <w:t>Ի</w:t>
      </w:r>
      <w:r w:rsidR="00160AE4" w:rsidRPr="00DC7CBA">
        <w:rPr>
          <w:rFonts w:ascii="GHEA Grapalat" w:hAnsi="GHEA Grapalat" w:cs="Sylfaen"/>
          <w:b/>
          <w:sz w:val="20"/>
          <w:szCs w:val="20"/>
          <w:lang w:val="af-ZA"/>
        </w:rPr>
        <w:t xml:space="preserve"> </w:t>
      </w:r>
      <w:r w:rsidR="00160AE4" w:rsidRPr="00DC7CBA">
        <w:rPr>
          <w:rFonts w:ascii="GHEA Grapalat" w:hAnsi="GHEA Grapalat" w:cs="Sylfaen"/>
          <w:b/>
          <w:sz w:val="20"/>
          <w:szCs w:val="20"/>
        </w:rPr>
        <w:t>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2A2751A"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6B51DD00"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ապահովումը</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5F9AC7E6"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D470A6">
        <w:rPr>
          <w:rFonts w:ascii="GHEA Grapalat" w:hAnsi="GHEA Grapalat" w:cs="Sylfaen"/>
          <w:b/>
          <w:sz w:val="20"/>
        </w:rPr>
        <w:t>ՀՐԱՏԱՊ</w:t>
      </w:r>
      <w:r w:rsidR="00D470A6" w:rsidRPr="00D470A6">
        <w:rPr>
          <w:rFonts w:ascii="GHEA Grapalat" w:hAnsi="GHEA Grapalat" w:cs="Sylfaen"/>
          <w:b/>
          <w:sz w:val="20"/>
          <w:lang w:val="af-ZA"/>
        </w:rPr>
        <w:t xml:space="preserve"> </w:t>
      </w:r>
      <w:r w:rsidR="00D470A6">
        <w:rPr>
          <w:rFonts w:ascii="GHEA Grapalat" w:hAnsi="GHEA Grapalat" w:cs="Sylfaen"/>
          <w:b/>
          <w:sz w:val="20"/>
        </w:rPr>
        <w:t>ԲԱՑ</w:t>
      </w:r>
      <w:r w:rsidR="00D470A6" w:rsidRPr="00D470A6">
        <w:rPr>
          <w:rFonts w:ascii="GHEA Grapalat" w:hAnsi="GHEA Grapalat" w:cs="Sylfaen"/>
          <w:b/>
          <w:sz w:val="20"/>
          <w:lang w:val="af-ZA"/>
        </w:rPr>
        <w:t xml:space="preserve"> </w:t>
      </w:r>
      <w:r w:rsidR="00D470A6">
        <w:rPr>
          <w:rFonts w:ascii="GHEA Grapalat" w:hAnsi="GHEA Grapalat" w:cs="Sylfaen"/>
          <w:b/>
          <w:sz w:val="20"/>
        </w:rPr>
        <w:t>ՄՐՑՈՒՅԹ</w:t>
      </w:r>
      <w:r w:rsidRPr="00064ADD">
        <w:rPr>
          <w:rFonts w:ascii="GHEA Grapalat" w:hAnsi="GHEA Grapalat" w:cs="Sylfaen"/>
          <w:b/>
          <w:sz w:val="20"/>
        </w:rPr>
        <w:t>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24F6D071"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116848EA"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C84650">
        <w:rPr>
          <w:rFonts w:ascii="GHEA Grapalat" w:hAnsi="GHEA Grapalat" w:cs="Times Armenian"/>
          <w:sz w:val="20"/>
          <w:lang w:val="af-ZA"/>
        </w:rPr>
        <w:t>ՏԷՀԿԿ-ՀԲՄԾՁԲ-24/2</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D470A6">
        <w:rPr>
          <w:rFonts w:ascii="GHEA Grapalat" w:hAnsi="GHEA Grapalat" w:cs="Sylfaen"/>
          <w:sz w:val="20"/>
        </w:rPr>
        <w:t>հրատապ</w:t>
      </w:r>
      <w:r w:rsidR="00D470A6" w:rsidRPr="00D470A6">
        <w:rPr>
          <w:rFonts w:ascii="GHEA Grapalat" w:hAnsi="GHEA Grapalat" w:cs="Sylfaen"/>
          <w:sz w:val="20"/>
          <w:lang w:val="af-ZA"/>
        </w:rPr>
        <w:t xml:space="preserve"> </w:t>
      </w:r>
      <w:r w:rsidR="00D470A6">
        <w:rPr>
          <w:rFonts w:ascii="GHEA Grapalat" w:hAnsi="GHEA Grapalat" w:cs="Sylfaen"/>
          <w:sz w:val="20"/>
        </w:rPr>
        <w:t>բաց</w:t>
      </w:r>
      <w:r w:rsidR="00D470A6" w:rsidRPr="00D470A6">
        <w:rPr>
          <w:rFonts w:ascii="GHEA Grapalat" w:hAnsi="GHEA Grapalat" w:cs="Sylfaen"/>
          <w:sz w:val="20"/>
          <w:lang w:val="af-ZA"/>
        </w:rPr>
        <w:t xml:space="preserve"> </w:t>
      </w:r>
      <w:r w:rsidR="00D470A6">
        <w:rPr>
          <w:rFonts w:ascii="GHEA Grapalat" w:hAnsi="GHEA Grapalat" w:cs="Sylfaen"/>
          <w:sz w:val="20"/>
        </w:rPr>
        <w:t>մրցույթ</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6E3DF0C2" w:rsidR="00096865" w:rsidRPr="00064ADD" w:rsidRDefault="00096865" w:rsidP="00EF3662">
      <w:pPr>
        <w:ind w:firstLine="567"/>
        <w:jc w:val="both"/>
        <w:rPr>
          <w:rFonts w:ascii="GHEA Grapalat" w:hAnsi="GHEA Grapalat"/>
          <w:sz w:val="20"/>
          <w:lang w:val="af-ZA"/>
        </w:rPr>
      </w:pPr>
      <w:r w:rsidRPr="00365527">
        <w:rPr>
          <w:rFonts w:ascii="GHEA Grapalat" w:hAnsi="GHEA Grapalat" w:cs="Times Armenian"/>
          <w:sz w:val="20"/>
          <w:lang w:val="af-ZA"/>
        </w:rPr>
        <w:t>Սույն</w:t>
      </w:r>
      <w:r w:rsidRPr="00064ADD">
        <w:rPr>
          <w:rFonts w:ascii="GHEA Grapalat" w:hAnsi="GHEA Grapalat" w:cs="Times Armenian"/>
          <w:sz w:val="20"/>
          <w:lang w:val="af-ZA"/>
        </w:rPr>
        <w:t xml:space="preserve"> </w:t>
      </w:r>
      <w:r w:rsidRPr="00365527">
        <w:rPr>
          <w:rFonts w:ascii="GHEA Grapalat" w:hAnsi="GHEA Grapalat" w:cs="Times Armenian"/>
          <w:sz w:val="20"/>
          <w:lang w:val="af-ZA"/>
        </w:rPr>
        <w:t>հրավերը</w:t>
      </w:r>
      <w:r w:rsidRPr="00064ADD">
        <w:rPr>
          <w:rFonts w:ascii="GHEA Grapalat" w:hAnsi="GHEA Grapalat" w:cs="Times Armenian"/>
          <w:sz w:val="20"/>
          <w:lang w:val="af-ZA"/>
        </w:rPr>
        <w:t xml:space="preserve"> </w:t>
      </w:r>
      <w:r w:rsidRPr="00365527">
        <w:rPr>
          <w:rFonts w:ascii="GHEA Grapalat" w:hAnsi="GHEA Grapalat" w:cs="Times Armenian"/>
          <w:sz w:val="20"/>
          <w:lang w:val="af-ZA"/>
        </w:rPr>
        <w:t>կազմվել</w:t>
      </w:r>
      <w:r w:rsidRPr="00064ADD">
        <w:rPr>
          <w:rFonts w:ascii="GHEA Grapalat" w:hAnsi="GHEA Grapalat" w:cs="Times Armenian"/>
          <w:sz w:val="20"/>
          <w:lang w:val="af-ZA"/>
        </w:rPr>
        <w:t xml:space="preserve"> </w:t>
      </w:r>
      <w:r w:rsidRPr="00365527">
        <w:rPr>
          <w:rFonts w:ascii="GHEA Grapalat" w:hAnsi="GHEA Grapalat" w:cs="Times Armenian"/>
          <w:sz w:val="20"/>
          <w:lang w:val="af-ZA"/>
        </w:rPr>
        <w:t>է</w:t>
      </w:r>
      <w:r w:rsidRPr="00064ADD">
        <w:rPr>
          <w:rFonts w:ascii="GHEA Grapalat" w:hAnsi="GHEA Grapalat" w:cs="Times Armenian"/>
          <w:sz w:val="20"/>
          <w:lang w:val="af-ZA"/>
        </w:rPr>
        <w:t xml:space="preserve"> </w:t>
      </w:r>
      <w:r w:rsidRPr="00365527">
        <w:rPr>
          <w:rFonts w:ascii="GHEA Grapalat" w:hAnsi="GHEA Grapalat" w:cs="Times Armenian"/>
          <w:sz w:val="20"/>
          <w:lang w:val="af-ZA"/>
        </w:rPr>
        <w:t>գնումների</w:t>
      </w:r>
      <w:r w:rsidRPr="00064ADD">
        <w:rPr>
          <w:rFonts w:ascii="GHEA Grapalat" w:hAnsi="GHEA Grapalat" w:cs="Times Armenian"/>
          <w:sz w:val="20"/>
          <w:lang w:val="af-ZA"/>
        </w:rPr>
        <w:t xml:space="preserve"> </w:t>
      </w:r>
      <w:r w:rsidRPr="00365527">
        <w:rPr>
          <w:rFonts w:ascii="GHEA Grapalat" w:hAnsi="GHEA Grapalat" w:cs="Times Armenian"/>
          <w:sz w:val="20"/>
          <w:lang w:val="af-ZA"/>
        </w:rPr>
        <w:t>մասին ՀՀ</w:t>
      </w:r>
      <w:r w:rsidRPr="00064ADD">
        <w:rPr>
          <w:rFonts w:ascii="GHEA Grapalat" w:hAnsi="GHEA Grapalat" w:cs="Times Armenian"/>
          <w:sz w:val="20"/>
          <w:lang w:val="af-ZA"/>
        </w:rPr>
        <w:t xml:space="preserve"> </w:t>
      </w:r>
      <w:r w:rsidRPr="00365527">
        <w:rPr>
          <w:rFonts w:ascii="GHEA Grapalat" w:hAnsi="GHEA Grapalat" w:cs="Times Armenian"/>
          <w:sz w:val="20"/>
          <w:lang w:val="af-ZA"/>
        </w:rPr>
        <w:t>օրենսդրության</w:t>
      </w:r>
      <w:r w:rsidRPr="00064ADD">
        <w:rPr>
          <w:rFonts w:ascii="GHEA Grapalat" w:hAnsi="GHEA Grapalat" w:cs="Times Armenian"/>
          <w:sz w:val="20"/>
          <w:lang w:val="af-ZA"/>
        </w:rPr>
        <w:t xml:space="preserve">, </w:t>
      </w:r>
      <w:r w:rsidRPr="00365527">
        <w:rPr>
          <w:rFonts w:ascii="GHEA Grapalat" w:hAnsi="GHEA Grapalat" w:cs="Times Armenian"/>
          <w:sz w:val="20"/>
          <w:lang w:val="af-ZA"/>
        </w:rPr>
        <w:t>այդ</w:t>
      </w:r>
      <w:r w:rsidRPr="00064ADD">
        <w:rPr>
          <w:rFonts w:ascii="GHEA Grapalat" w:hAnsi="GHEA Grapalat" w:cs="Times Armenian"/>
          <w:sz w:val="20"/>
          <w:lang w:val="af-ZA"/>
        </w:rPr>
        <w:t xml:space="preserve"> </w:t>
      </w:r>
      <w:r w:rsidRPr="00365527">
        <w:rPr>
          <w:rFonts w:ascii="GHEA Grapalat" w:hAnsi="GHEA Grapalat" w:cs="Times Armenian"/>
          <w:sz w:val="20"/>
          <w:lang w:val="af-ZA"/>
        </w:rPr>
        <w:t>թվում</w:t>
      </w:r>
      <w:r w:rsidRPr="00064ADD">
        <w:rPr>
          <w:rFonts w:ascii="GHEA Grapalat" w:hAnsi="GHEA Grapalat" w:cs="Times Armenian"/>
          <w:sz w:val="20"/>
          <w:lang w:val="af-ZA"/>
        </w:rPr>
        <w:t>`</w:t>
      </w:r>
      <w:r w:rsidRPr="00365527">
        <w:rPr>
          <w:rFonts w:ascii="GHEA Grapalat" w:hAnsi="GHEA Grapalat" w:cs="Times Armenian"/>
          <w:sz w:val="20"/>
          <w:lang w:val="af-ZA"/>
        </w:rPr>
        <w:t xml:space="preserve"> </w:t>
      </w:r>
      <w:r w:rsidR="00A76C15" w:rsidRPr="00365527">
        <w:rPr>
          <w:rFonts w:ascii="GHEA Grapalat" w:hAnsi="GHEA Grapalat" w:cs="Times Armenian"/>
          <w:sz w:val="20"/>
          <w:lang w:val="af-ZA"/>
        </w:rPr>
        <w:t>«</w:t>
      </w:r>
      <w:r w:rsidRPr="00365527">
        <w:rPr>
          <w:rFonts w:ascii="GHEA Grapalat" w:hAnsi="GHEA Grapalat" w:cs="Times Armenian"/>
          <w:sz w:val="20"/>
          <w:lang w:val="af-ZA"/>
        </w:rPr>
        <w:t>Գնումների</w:t>
      </w:r>
      <w:r w:rsidRPr="00064ADD">
        <w:rPr>
          <w:rFonts w:ascii="GHEA Grapalat" w:hAnsi="GHEA Grapalat" w:cs="Times Armenian"/>
          <w:sz w:val="20"/>
          <w:lang w:val="af-ZA"/>
        </w:rPr>
        <w:t xml:space="preserve"> </w:t>
      </w:r>
      <w:r w:rsidRPr="00365527">
        <w:rPr>
          <w:rFonts w:ascii="GHEA Grapalat" w:hAnsi="GHEA Grapalat" w:cs="Times Armenian"/>
          <w:sz w:val="20"/>
          <w:lang w:val="af-ZA"/>
        </w:rPr>
        <w:t>մասին</w:t>
      </w:r>
      <w:r w:rsidR="00A76C15" w:rsidRPr="00365527">
        <w:rPr>
          <w:rFonts w:ascii="GHEA Grapalat" w:hAnsi="GHEA Grapalat" w:cs="Times Armenian"/>
          <w:sz w:val="20"/>
          <w:lang w:val="af-ZA"/>
        </w:rPr>
        <w:t>»</w:t>
      </w:r>
      <w:r w:rsidRPr="00365527">
        <w:rPr>
          <w:rFonts w:ascii="GHEA Grapalat" w:hAnsi="GHEA Grapalat" w:cs="Times Armenian"/>
          <w:sz w:val="20"/>
          <w:lang w:val="af-ZA"/>
        </w:rPr>
        <w:t xml:space="preserve"> ՀՀ</w:t>
      </w:r>
      <w:r w:rsidRPr="00064ADD">
        <w:rPr>
          <w:rFonts w:ascii="GHEA Grapalat" w:hAnsi="GHEA Grapalat" w:cs="Times Armenian"/>
          <w:sz w:val="20"/>
          <w:lang w:val="af-ZA"/>
        </w:rPr>
        <w:t xml:space="preserve"> </w:t>
      </w:r>
      <w:r w:rsidRPr="00365527">
        <w:rPr>
          <w:rFonts w:ascii="GHEA Grapalat" w:hAnsi="GHEA Grapalat" w:cs="Times Armenian"/>
          <w:sz w:val="20"/>
          <w:lang w:val="af-ZA"/>
        </w:rPr>
        <w:t>օրենքի</w:t>
      </w:r>
      <w:r w:rsidRPr="00064ADD">
        <w:rPr>
          <w:rFonts w:ascii="GHEA Grapalat" w:hAnsi="GHEA Grapalat" w:cs="Times Armenian"/>
          <w:sz w:val="20"/>
          <w:lang w:val="af-ZA"/>
        </w:rPr>
        <w:t xml:space="preserve"> (</w:t>
      </w:r>
      <w:r w:rsidRPr="00365527">
        <w:rPr>
          <w:rFonts w:ascii="GHEA Grapalat" w:hAnsi="GHEA Grapalat" w:cs="Times Armenian"/>
          <w:sz w:val="20"/>
          <w:lang w:val="af-ZA"/>
        </w:rPr>
        <w:t>այսուհետ</w:t>
      </w:r>
      <w:r w:rsidRPr="00064ADD">
        <w:rPr>
          <w:rFonts w:ascii="GHEA Grapalat" w:hAnsi="GHEA Grapalat" w:cs="Times Armenian"/>
          <w:sz w:val="20"/>
          <w:lang w:val="af-ZA"/>
        </w:rPr>
        <w:t xml:space="preserve">` </w:t>
      </w:r>
      <w:r w:rsidRPr="00365527">
        <w:rPr>
          <w:rFonts w:ascii="GHEA Grapalat" w:hAnsi="GHEA Grapalat" w:cs="Times Armenian"/>
          <w:sz w:val="20"/>
          <w:lang w:val="af-ZA"/>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365527">
        <w:rPr>
          <w:rFonts w:ascii="GHEA Grapalat" w:hAnsi="GHEA Grapalat" w:cs="Times Armenian"/>
          <w:sz w:val="20"/>
          <w:lang w:val="af-ZA"/>
        </w:rPr>
        <w:t>ՀՀ</w:t>
      </w:r>
      <w:r w:rsidRPr="00064ADD">
        <w:rPr>
          <w:rFonts w:ascii="GHEA Grapalat" w:hAnsi="GHEA Grapalat" w:cs="Times Armenian"/>
          <w:sz w:val="20"/>
          <w:lang w:val="af-ZA"/>
        </w:rPr>
        <w:t xml:space="preserve"> </w:t>
      </w:r>
      <w:r w:rsidRPr="00365527">
        <w:rPr>
          <w:rFonts w:ascii="GHEA Grapalat" w:hAnsi="GHEA Grapalat" w:cs="Times Armenian"/>
          <w:sz w:val="20"/>
          <w:lang w:val="af-ZA"/>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365527">
        <w:rPr>
          <w:rFonts w:ascii="GHEA Grapalat" w:hAnsi="GHEA Grapalat" w:cs="Times Armenian"/>
          <w:sz w:val="20"/>
          <w:lang w:val="af-ZA"/>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365527">
        <w:rPr>
          <w:rFonts w:ascii="GHEA Grapalat" w:hAnsi="GHEA Grapalat" w:cs="Times Armenian"/>
          <w:sz w:val="20"/>
          <w:lang w:val="af-ZA"/>
        </w:rPr>
        <w:t>Ն</w:t>
      </w:r>
      <w:r w:rsidRPr="00064ADD">
        <w:rPr>
          <w:rFonts w:ascii="GHEA Grapalat" w:hAnsi="GHEA Grapalat" w:cs="Times Armenian"/>
          <w:sz w:val="20"/>
          <w:lang w:val="af-ZA"/>
        </w:rPr>
        <w:t xml:space="preserve"> </w:t>
      </w:r>
      <w:r w:rsidRPr="00365527">
        <w:rPr>
          <w:rFonts w:ascii="GHEA Grapalat" w:hAnsi="GHEA Grapalat" w:cs="Times Armenian"/>
          <w:sz w:val="20"/>
          <w:lang w:val="af-ZA"/>
        </w:rPr>
        <w:t>որոշմամբ</w:t>
      </w:r>
      <w:r w:rsidRPr="00064ADD">
        <w:rPr>
          <w:rFonts w:ascii="GHEA Grapalat" w:hAnsi="GHEA Grapalat" w:cs="Times Armenian"/>
          <w:sz w:val="20"/>
          <w:lang w:val="af-ZA"/>
        </w:rPr>
        <w:t xml:space="preserve"> </w:t>
      </w:r>
      <w:r w:rsidRPr="00365527">
        <w:rPr>
          <w:rFonts w:ascii="GHEA Grapalat" w:hAnsi="GHEA Grapalat" w:cs="Times Armenian"/>
          <w:sz w:val="20"/>
          <w:lang w:val="af-ZA"/>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365527">
        <w:rPr>
          <w:rFonts w:ascii="GHEA Grapalat" w:hAnsi="GHEA Grapalat" w:cs="Times Armenian"/>
          <w:sz w:val="20"/>
          <w:lang w:val="af-ZA"/>
        </w:rPr>
        <w:t>Գնումների</w:t>
      </w:r>
      <w:r w:rsidRPr="00064ADD">
        <w:rPr>
          <w:rFonts w:ascii="GHEA Grapalat" w:hAnsi="GHEA Grapalat" w:cs="Times Armenian"/>
          <w:sz w:val="20"/>
          <w:lang w:val="af-ZA"/>
        </w:rPr>
        <w:t xml:space="preserve"> </w:t>
      </w:r>
      <w:r w:rsidRPr="00365527">
        <w:rPr>
          <w:rFonts w:ascii="GHEA Grapalat" w:hAnsi="GHEA Grapalat" w:cs="Times Armenian"/>
          <w:sz w:val="20"/>
          <w:lang w:val="af-ZA"/>
        </w:rPr>
        <w:t>գործընթացի</w:t>
      </w:r>
      <w:r w:rsidRPr="00064ADD">
        <w:rPr>
          <w:rFonts w:ascii="GHEA Grapalat" w:hAnsi="GHEA Grapalat" w:cs="Times Armenian"/>
          <w:sz w:val="20"/>
          <w:lang w:val="af-ZA"/>
        </w:rPr>
        <w:t xml:space="preserve"> </w:t>
      </w:r>
      <w:r w:rsidRPr="00365527">
        <w:rPr>
          <w:rFonts w:ascii="GHEA Grapalat" w:hAnsi="GHEA Grapalat" w:cs="Times Armenian"/>
          <w:sz w:val="20"/>
          <w:lang w:val="af-ZA"/>
        </w:rPr>
        <w:t>կազմակերպման</w:t>
      </w:r>
      <w:r w:rsidR="003C53D4" w:rsidRPr="00365527">
        <w:rPr>
          <w:rFonts w:ascii="GHEA Grapalat" w:hAnsi="GHEA Grapalat" w:cs="Times Armenian"/>
          <w:sz w:val="20"/>
          <w:lang w:val="af-ZA"/>
        </w:rPr>
        <w:t>»</w:t>
      </w:r>
      <w:r w:rsidRPr="00365527">
        <w:rPr>
          <w:rFonts w:ascii="GHEA Grapalat" w:hAnsi="GHEA Grapalat" w:cs="Times Armenian"/>
          <w:sz w:val="20"/>
          <w:lang w:val="af-ZA"/>
        </w:rPr>
        <w:t xml:space="preserve"> կարգի</w:t>
      </w:r>
      <w:r w:rsidRPr="00064ADD">
        <w:rPr>
          <w:rFonts w:ascii="GHEA Grapalat" w:hAnsi="GHEA Grapalat" w:cs="Times Armenian"/>
          <w:sz w:val="20"/>
          <w:lang w:val="af-ZA"/>
        </w:rPr>
        <w:t xml:space="preserve"> (</w:t>
      </w:r>
      <w:r w:rsidRPr="00365527">
        <w:rPr>
          <w:rFonts w:ascii="GHEA Grapalat" w:hAnsi="GHEA Grapalat" w:cs="Times Armenian"/>
          <w:sz w:val="20"/>
          <w:lang w:val="af-ZA"/>
        </w:rPr>
        <w:t>այսուհետ</w:t>
      </w:r>
      <w:r w:rsidRPr="00064ADD">
        <w:rPr>
          <w:rFonts w:ascii="GHEA Grapalat" w:hAnsi="GHEA Grapalat" w:cs="Times Armenian"/>
          <w:sz w:val="20"/>
          <w:lang w:val="af-ZA"/>
        </w:rPr>
        <w:t xml:space="preserve">` </w:t>
      </w:r>
      <w:r w:rsidRPr="00365527">
        <w:rPr>
          <w:rFonts w:ascii="GHEA Grapalat" w:hAnsi="GHEA Grapalat" w:cs="Times Armenian"/>
          <w:sz w:val="20"/>
          <w:lang w:val="af-ZA"/>
        </w:rPr>
        <w:t>Կարգ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365527">
        <w:rPr>
          <w:rFonts w:ascii="GHEA Grapalat" w:hAnsi="GHEA Grapalat" w:cs="Times Armenian"/>
          <w:sz w:val="20"/>
          <w:lang w:val="af-ZA"/>
        </w:rPr>
        <w:t>և</w:t>
      </w:r>
      <w:r w:rsidRPr="00064ADD">
        <w:rPr>
          <w:rFonts w:ascii="GHEA Grapalat" w:hAnsi="GHEA Grapalat" w:cs="Times Armenian"/>
          <w:sz w:val="20"/>
          <w:lang w:val="af-ZA"/>
        </w:rPr>
        <w:t xml:space="preserve"> </w:t>
      </w:r>
      <w:r w:rsidRPr="00365527">
        <w:rPr>
          <w:rFonts w:ascii="GHEA Grapalat" w:hAnsi="GHEA Grapalat" w:cs="Times Armenian"/>
          <w:sz w:val="20"/>
          <w:lang w:val="af-ZA"/>
        </w:rPr>
        <w:t>այլ</w:t>
      </w:r>
      <w:r w:rsidRPr="00064ADD">
        <w:rPr>
          <w:rFonts w:ascii="GHEA Grapalat" w:hAnsi="GHEA Grapalat" w:cs="Times Armenian"/>
          <w:sz w:val="20"/>
          <w:lang w:val="af-ZA"/>
        </w:rPr>
        <w:t xml:space="preserve"> </w:t>
      </w:r>
      <w:r w:rsidRPr="00365527">
        <w:rPr>
          <w:rFonts w:ascii="GHEA Grapalat" w:hAnsi="GHEA Grapalat" w:cs="Times Armenian"/>
          <w:sz w:val="20"/>
          <w:lang w:val="af-ZA"/>
        </w:rPr>
        <w:t>իրավական</w:t>
      </w:r>
      <w:r w:rsidRPr="00064ADD">
        <w:rPr>
          <w:rFonts w:ascii="GHEA Grapalat" w:hAnsi="GHEA Grapalat" w:cs="Times Armenian"/>
          <w:sz w:val="20"/>
          <w:lang w:val="af-ZA"/>
        </w:rPr>
        <w:t xml:space="preserve"> </w:t>
      </w:r>
      <w:r w:rsidRPr="00365527">
        <w:rPr>
          <w:rFonts w:ascii="GHEA Grapalat" w:hAnsi="GHEA Grapalat" w:cs="Times Armenian"/>
          <w:sz w:val="20"/>
          <w:lang w:val="af-ZA"/>
        </w:rPr>
        <w:t>ակտերի</w:t>
      </w:r>
      <w:r w:rsidRPr="00064ADD">
        <w:rPr>
          <w:rFonts w:ascii="GHEA Grapalat" w:hAnsi="GHEA Grapalat" w:cs="Times Armenian"/>
          <w:sz w:val="20"/>
          <w:lang w:val="af-ZA"/>
        </w:rPr>
        <w:t xml:space="preserve"> </w:t>
      </w:r>
      <w:r w:rsidRPr="00365527">
        <w:rPr>
          <w:rFonts w:ascii="GHEA Grapalat" w:hAnsi="GHEA Grapalat" w:cs="Times Armenian"/>
          <w:sz w:val="20"/>
          <w:lang w:val="af-ZA"/>
        </w:rPr>
        <w:t>պահանջներին</w:t>
      </w:r>
      <w:r w:rsidRPr="00064ADD">
        <w:rPr>
          <w:rFonts w:ascii="GHEA Grapalat" w:hAnsi="GHEA Grapalat" w:cs="Times Armenian"/>
          <w:sz w:val="20"/>
          <w:lang w:val="af-ZA"/>
        </w:rPr>
        <w:t xml:space="preserve"> </w:t>
      </w:r>
      <w:r w:rsidRPr="00365527">
        <w:rPr>
          <w:rFonts w:ascii="GHEA Grapalat" w:hAnsi="GHEA Grapalat" w:cs="Times Armenian"/>
          <w:sz w:val="20"/>
          <w:lang w:val="af-ZA"/>
        </w:rPr>
        <w:t>համապատասխան</w:t>
      </w:r>
      <w:r w:rsidRPr="00064ADD">
        <w:rPr>
          <w:rFonts w:ascii="GHEA Grapalat" w:hAnsi="GHEA Grapalat" w:cs="Times Armenian"/>
          <w:sz w:val="20"/>
          <w:lang w:val="af-ZA"/>
        </w:rPr>
        <w:t xml:space="preserve"> </w:t>
      </w:r>
      <w:r w:rsidRPr="00365527">
        <w:rPr>
          <w:rFonts w:ascii="GHEA Grapalat" w:hAnsi="GHEA Grapalat" w:cs="Times Armenian"/>
          <w:sz w:val="20"/>
          <w:lang w:val="af-ZA"/>
        </w:rPr>
        <w:t>և</w:t>
      </w:r>
      <w:r w:rsidRPr="00064ADD">
        <w:rPr>
          <w:rFonts w:ascii="GHEA Grapalat" w:hAnsi="GHEA Grapalat" w:cs="Times Armenian"/>
          <w:sz w:val="20"/>
          <w:lang w:val="af-ZA"/>
        </w:rPr>
        <w:t xml:space="preserve"> </w:t>
      </w:r>
      <w:r w:rsidRPr="00365527">
        <w:rPr>
          <w:rFonts w:ascii="GHEA Grapalat" w:hAnsi="GHEA Grapalat" w:cs="Times Armenian"/>
          <w:sz w:val="20"/>
          <w:lang w:val="af-ZA"/>
        </w:rPr>
        <w:t>նպատակ</w:t>
      </w:r>
      <w:r w:rsidRPr="00064ADD">
        <w:rPr>
          <w:rFonts w:ascii="GHEA Grapalat" w:hAnsi="GHEA Grapalat" w:cs="Times Armenian"/>
          <w:sz w:val="20"/>
          <w:lang w:val="af-ZA"/>
        </w:rPr>
        <w:t xml:space="preserve"> </w:t>
      </w:r>
      <w:r w:rsidRPr="00365527">
        <w:rPr>
          <w:rFonts w:ascii="GHEA Grapalat" w:hAnsi="GHEA Grapalat" w:cs="Times Armenian"/>
          <w:sz w:val="20"/>
          <w:lang w:val="af-ZA"/>
        </w:rPr>
        <w:t>ունի</w:t>
      </w:r>
      <w:r w:rsidRPr="00064ADD">
        <w:rPr>
          <w:rFonts w:ascii="GHEA Grapalat" w:hAnsi="GHEA Grapalat" w:cs="Times Armenian"/>
          <w:sz w:val="20"/>
          <w:lang w:val="af-ZA"/>
        </w:rPr>
        <w:t xml:space="preserve"> </w:t>
      </w:r>
      <w:r w:rsidR="00365527" w:rsidRPr="00365527">
        <w:rPr>
          <w:rFonts w:ascii="GHEA Grapalat" w:hAnsi="GHEA Grapalat" w:cs="Times Armenian"/>
          <w:sz w:val="20"/>
          <w:lang w:val="af-ZA"/>
        </w:rPr>
        <w:t>«ՏԵՍԱԼՈՒՍԱՆԿԱՐԱՀԱՆՈՂ ԷԼԵԿՏՐՈՆԱՅԻՆ ՀԱՄԱԿԱՐԳԵՐԻ ԿԱՌԱՎԱՐՄԱՆ ԿԵՆՏՐՈՆ» ՊՈԱԿ-</w:t>
      </w:r>
      <w:r w:rsidR="00A00E74" w:rsidRPr="00365527">
        <w:rPr>
          <w:rFonts w:ascii="GHEA Grapalat" w:hAnsi="GHEA Grapalat" w:cs="Times Armenian"/>
          <w:sz w:val="20"/>
          <w:lang w:val="af-ZA"/>
        </w:rPr>
        <w:t xml:space="preserve">ի </w:t>
      </w:r>
      <w:r w:rsidR="00A00E74" w:rsidRPr="00064ADD">
        <w:rPr>
          <w:rFonts w:ascii="GHEA Grapalat" w:hAnsi="GHEA Grapalat" w:cs="Times Armenian"/>
          <w:sz w:val="20"/>
          <w:lang w:val="af-ZA"/>
        </w:rPr>
        <w:t>(</w:t>
      </w:r>
      <w:r w:rsidR="00A00E74" w:rsidRPr="00365527">
        <w:rPr>
          <w:rFonts w:ascii="GHEA Grapalat" w:hAnsi="GHEA Grapalat" w:cs="Times Armenian"/>
          <w:sz w:val="20"/>
          <w:lang w:val="af-ZA"/>
        </w:rPr>
        <w:t>այսուհետ</w:t>
      </w:r>
      <w:r w:rsidR="00A00E74" w:rsidRPr="00064ADD">
        <w:rPr>
          <w:rFonts w:ascii="GHEA Grapalat" w:hAnsi="GHEA Grapalat" w:cs="Times Armenian"/>
          <w:sz w:val="20"/>
          <w:lang w:val="af-ZA"/>
        </w:rPr>
        <w:t xml:space="preserve">` </w:t>
      </w:r>
      <w:r w:rsidR="00A00E74" w:rsidRPr="00365527">
        <w:rPr>
          <w:rFonts w:ascii="GHEA Grapalat" w:hAnsi="GHEA Grapalat" w:cs="Times Armenian"/>
          <w:sz w:val="20"/>
          <w:lang w:val="af-ZA"/>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365527">
        <w:rPr>
          <w:rFonts w:ascii="GHEA Grapalat" w:hAnsi="GHEA Grapalat" w:cs="Times Armenian"/>
          <w:sz w:val="20"/>
          <w:lang w:val="af-ZA"/>
        </w:rPr>
        <w:t>կողմից</w:t>
      </w:r>
      <w:r w:rsidRPr="00064ADD">
        <w:rPr>
          <w:rFonts w:ascii="GHEA Grapalat" w:hAnsi="GHEA Grapalat" w:cs="Times Armenian"/>
          <w:sz w:val="20"/>
          <w:lang w:val="af-ZA"/>
        </w:rPr>
        <w:t xml:space="preserve"> </w:t>
      </w:r>
      <w:r w:rsidRPr="00365527">
        <w:rPr>
          <w:rFonts w:ascii="GHEA Grapalat" w:hAnsi="GHEA Grapalat" w:cs="Times Armenian"/>
          <w:sz w:val="20"/>
          <w:lang w:val="af-ZA"/>
        </w:rPr>
        <w:t>հայտարարված</w:t>
      </w:r>
      <w:r w:rsidRPr="00064ADD">
        <w:rPr>
          <w:rFonts w:ascii="GHEA Grapalat" w:hAnsi="GHEA Grapalat" w:cs="Times Armenian"/>
          <w:sz w:val="20"/>
          <w:lang w:val="af-ZA"/>
        </w:rPr>
        <w:t xml:space="preserve"> </w:t>
      </w:r>
      <w:r w:rsidRPr="00365527">
        <w:rPr>
          <w:rFonts w:ascii="GHEA Grapalat" w:hAnsi="GHEA Grapalat" w:cs="Times Armenian"/>
          <w:sz w:val="20"/>
          <w:lang w:val="af-ZA"/>
        </w:rPr>
        <w:t>ընթացակարգին</w:t>
      </w:r>
      <w:r w:rsidR="000604CF" w:rsidRPr="00365527">
        <w:rPr>
          <w:rFonts w:ascii="GHEA Grapalat" w:hAnsi="GHEA Grapalat" w:cs="Times Armenian"/>
          <w:sz w:val="20"/>
          <w:lang w:val="af-ZA"/>
        </w:rPr>
        <w:t xml:space="preserve"> </w:t>
      </w:r>
      <w:r w:rsidRPr="00365527">
        <w:rPr>
          <w:rFonts w:ascii="GHEA Grapalat" w:hAnsi="GHEA Grapalat" w:cs="Times Armenian"/>
          <w:sz w:val="20"/>
          <w:lang w:val="af-ZA"/>
        </w:rPr>
        <w:t>մասնակցելու</w:t>
      </w:r>
      <w:r w:rsidRPr="00064ADD">
        <w:rPr>
          <w:rFonts w:ascii="GHEA Grapalat" w:hAnsi="GHEA Grapalat" w:cs="Times Armenian"/>
          <w:sz w:val="20"/>
          <w:lang w:val="af-ZA"/>
        </w:rPr>
        <w:t xml:space="preserve"> </w:t>
      </w:r>
      <w:r w:rsidRPr="00365527">
        <w:rPr>
          <w:rFonts w:ascii="GHEA Grapalat" w:hAnsi="GHEA Grapalat" w:cs="Times Armenian"/>
          <w:sz w:val="20"/>
          <w:lang w:val="af-ZA"/>
        </w:rPr>
        <w:t>մտադրություն</w:t>
      </w:r>
      <w:r w:rsidRPr="00064ADD">
        <w:rPr>
          <w:rFonts w:ascii="GHEA Grapalat" w:hAnsi="GHEA Grapalat" w:cs="Times Armenian"/>
          <w:sz w:val="20"/>
          <w:lang w:val="af-ZA"/>
        </w:rPr>
        <w:t xml:space="preserve"> </w:t>
      </w:r>
      <w:r w:rsidRPr="00365527">
        <w:rPr>
          <w:rFonts w:ascii="GHEA Grapalat" w:hAnsi="GHEA Grapalat" w:cs="Times Armenian"/>
          <w:sz w:val="20"/>
          <w:lang w:val="af-ZA"/>
        </w:rPr>
        <w:t>ունեցող</w:t>
      </w:r>
      <w:r w:rsidRPr="00064ADD">
        <w:rPr>
          <w:rFonts w:ascii="GHEA Grapalat" w:hAnsi="GHEA Grapalat" w:cs="Times Armenian"/>
          <w:sz w:val="20"/>
          <w:lang w:val="af-ZA"/>
        </w:rPr>
        <w:t xml:space="preserve"> </w:t>
      </w:r>
      <w:r w:rsidRPr="00365527">
        <w:rPr>
          <w:rFonts w:ascii="GHEA Grapalat" w:hAnsi="GHEA Grapalat" w:cs="Times Armenian"/>
          <w:sz w:val="20"/>
          <w:lang w:val="af-ZA"/>
        </w:rPr>
        <w:t>անձանց</w:t>
      </w:r>
      <w:r w:rsidRPr="00064ADD">
        <w:rPr>
          <w:rFonts w:ascii="GHEA Grapalat" w:hAnsi="GHEA Grapalat" w:cs="Times Armenian"/>
          <w:sz w:val="20"/>
          <w:lang w:val="af-ZA"/>
        </w:rPr>
        <w:t xml:space="preserve"> (</w:t>
      </w:r>
      <w:r w:rsidRPr="00365527">
        <w:rPr>
          <w:rFonts w:ascii="GHEA Grapalat" w:hAnsi="GHEA Grapalat" w:cs="Times Armenian"/>
          <w:sz w:val="20"/>
          <w:lang w:val="af-ZA"/>
        </w:rPr>
        <w:t>այսուհետ</w:t>
      </w:r>
      <w:r w:rsidRPr="00064ADD">
        <w:rPr>
          <w:rFonts w:ascii="GHEA Grapalat" w:hAnsi="GHEA Grapalat" w:cs="Times Armenian"/>
          <w:sz w:val="20"/>
          <w:lang w:val="af-ZA"/>
        </w:rPr>
        <w:t xml:space="preserve">`  </w:t>
      </w:r>
      <w:r w:rsidR="003D0075" w:rsidRPr="00365527">
        <w:rPr>
          <w:rFonts w:ascii="GHEA Grapalat" w:hAnsi="GHEA Grapalat" w:cs="Times Armenian"/>
          <w:sz w:val="20"/>
          <w:lang w:val="af-ZA"/>
        </w:rPr>
        <w:t>մ</w:t>
      </w:r>
      <w:r w:rsidRPr="00365527">
        <w:rPr>
          <w:rFonts w:ascii="GHEA Grapalat" w:hAnsi="GHEA Grapalat" w:cs="Times Armenian"/>
          <w:sz w:val="20"/>
          <w:lang w:val="af-ZA"/>
        </w:rPr>
        <w:t>ասնակից</w:t>
      </w:r>
      <w:r w:rsidRPr="00064ADD">
        <w:rPr>
          <w:rFonts w:ascii="GHEA Grapalat" w:hAnsi="GHEA Grapalat" w:cs="Times Armenian"/>
          <w:sz w:val="20"/>
          <w:lang w:val="af-ZA"/>
        </w:rPr>
        <w:t xml:space="preserve">) </w:t>
      </w:r>
      <w:r w:rsidRPr="00365527">
        <w:rPr>
          <w:rFonts w:ascii="GHEA Grapalat" w:hAnsi="GHEA Grapalat" w:cs="Times Armenian"/>
          <w:sz w:val="20"/>
          <w:lang w:val="af-ZA"/>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65BD40E1" w:rsidR="003E1421" w:rsidRPr="00880BFA" w:rsidRDefault="00A81DD5" w:rsidP="00EF3662">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880BFA" w:rsidRPr="00880BFA">
        <w:rPr>
          <w:rFonts w:ascii="GHEA Grapalat" w:hAnsi="GHEA Grapalat"/>
        </w:rPr>
        <w:t>gnumner@mcpvr.am:</w:t>
      </w:r>
    </w:p>
    <w:p w14:paraId="5AD4F667" w14:textId="2BA7561E"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EC85DEE" w:rsidR="00096865" w:rsidRPr="00064ADD" w:rsidRDefault="002B32D6" w:rsidP="00624ADE">
      <w:pPr>
        <w:numPr>
          <w:ilvl w:val="0"/>
          <w:numId w:val="1"/>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0C138BF5" w:rsidR="00096865" w:rsidRPr="00880BFA" w:rsidRDefault="00845AA5" w:rsidP="00EF3662">
      <w:pPr>
        <w:pStyle w:val="Heading3"/>
        <w:spacing w:line="240" w:lineRule="auto"/>
        <w:ind w:firstLine="567"/>
        <w:jc w:val="both"/>
        <w:rPr>
          <w:rFonts w:ascii="GHEA Grapalat" w:hAnsi="GHEA Grapalat" w:cs="Sylfaen"/>
          <w:i w:val="0"/>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880BFA">
        <w:rPr>
          <w:rFonts w:ascii="GHEA Grapalat" w:hAnsi="GHEA Grapalat" w:cs="Sylfaen"/>
          <w:i w:val="0"/>
        </w:rPr>
        <w:t xml:space="preserve"> </w:t>
      </w:r>
      <w:r w:rsidR="00096865" w:rsidRPr="00064ADD">
        <w:rPr>
          <w:rFonts w:ascii="GHEA Grapalat" w:hAnsi="GHEA Grapalat" w:cs="Sylfaen"/>
          <w:i w:val="0"/>
        </w:rPr>
        <w:t>առարկա</w:t>
      </w:r>
      <w:r w:rsidR="00096865" w:rsidRPr="00880BFA">
        <w:rPr>
          <w:rFonts w:ascii="GHEA Grapalat" w:hAnsi="GHEA Grapalat" w:cs="Sylfaen"/>
          <w:i w:val="0"/>
        </w:rPr>
        <w:t xml:space="preserve"> </w:t>
      </w:r>
      <w:r w:rsidR="00096865" w:rsidRPr="00064ADD">
        <w:rPr>
          <w:rFonts w:ascii="GHEA Grapalat" w:hAnsi="GHEA Grapalat" w:cs="Sylfaen"/>
          <w:i w:val="0"/>
        </w:rPr>
        <w:t>է</w:t>
      </w:r>
      <w:r w:rsidR="00096865" w:rsidRPr="00880BFA">
        <w:rPr>
          <w:rFonts w:ascii="GHEA Grapalat" w:hAnsi="GHEA Grapalat" w:cs="Sylfaen"/>
          <w:i w:val="0"/>
        </w:rPr>
        <w:t xml:space="preserve"> </w:t>
      </w:r>
      <w:r w:rsidR="00096865" w:rsidRPr="00064ADD">
        <w:rPr>
          <w:rFonts w:ascii="GHEA Grapalat" w:hAnsi="GHEA Grapalat" w:cs="Sylfaen"/>
          <w:i w:val="0"/>
        </w:rPr>
        <w:t>հանդիսանում</w:t>
      </w:r>
      <w:r w:rsidR="00096865" w:rsidRPr="00880BFA">
        <w:rPr>
          <w:rFonts w:ascii="GHEA Grapalat" w:hAnsi="GHEA Grapalat" w:cs="Sylfaen"/>
          <w:i w:val="0"/>
        </w:rPr>
        <w:t xml:space="preserve"> </w:t>
      </w:r>
      <w:r w:rsidR="00880BFA" w:rsidRPr="00880BFA">
        <w:rPr>
          <w:rFonts w:ascii="GHEA Grapalat" w:hAnsi="GHEA Grapalat" w:cs="Sylfaen"/>
          <w:i w:val="0"/>
        </w:rPr>
        <w:t>«ՏԵՍԱԼՈՒՍԱՆԿԱՐԱՀԱՆՈՂ ԷԼԵԿՏՐՈՆԱՅԻՆ ՀԱՄԱԿԱՐԳԵՐԻ ԿԱՌԱՎԱՐՄԱՆ ԿԵՆՏՐՈՆ» ՊՈԱԿ-ի</w:t>
      </w:r>
      <w:r w:rsidR="00096865" w:rsidRPr="00880BFA">
        <w:rPr>
          <w:rFonts w:ascii="GHEA Grapalat" w:hAnsi="GHEA Grapalat" w:cs="Sylfaen"/>
          <w:i w:val="0"/>
        </w:rPr>
        <w:t xml:space="preserve"> </w:t>
      </w:r>
      <w:r w:rsidR="00096865" w:rsidRPr="00064ADD">
        <w:rPr>
          <w:rFonts w:ascii="GHEA Grapalat" w:hAnsi="GHEA Grapalat" w:cs="Sylfaen"/>
          <w:i w:val="0"/>
        </w:rPr>
        <w:t>կարիքների</w:t>
      </w:r>
      <w:r w:rsidR="00096865" w:rsidRPr="00880BFA">
        <w:rPr>
          <w:rFonts w:ascii="GHEA Grapalat" w:hAnsi="GHEA Grapalat" w:cs="Sylfaen"/>
          <w:i w:val="0"/>
        </w:rPr>
        <w:t xml:space="preserve"> </w:t>
      </w:r>
      <w:r w:rsidR="00096865" w:rsidRPr="00064ADD">
        <w:rPr>
          <w:rFonts w:ascii="GHEA Grapalat" w:hAnsi="GHEA Grapalat" w:cs="Sylfaen"/>
          <w:i w:val="0"/>
        </w:rPr>
        <w:t>համար</w:t>
      </w:r>
      <w:r w:rsidR="00096865" w:rsidRPr="00880BFA">
        <w:rPr>
          <w:rFonts w:ascii="GHEA Grapalat" w:hAnsi="GHEA Grapalat" w:cs="Sylfaen"/>
          <w:i w:val="0"/>
        </w:rPr>
        <w:t xml:space="preserve">` </w:t>
      </w:r>
      <w:r w:rsidR="00880BFA" w:rsidRPr="00880BFA">
        <w:rPr>
          <w:rFonts w:ascii="GHEA Grapalat" w:hAnsi="GHEA Grapalat" w:cs="Sylfaen"/>
          <w:i w:val="0"/>
        </w:rPr>
        <w:t xml:space="preserve">ճանապարհային երթևեկության կանոնների նկատմամբ վերահսկողության համակարգերի սպասարկման ծառայությունների </w:t>
      </w:r>
      <w:r w:rsidR="00096865" w:rsidRPr="00880BFA">
        <w:rPr>
          <w:rFonts w:ascii="GHEA Grapalat" w:hAnsi="GHEA Grapalat" w:cs="Sylfaen"/>
          <w:i w:val="0"/>
        </w:rPr>
        <w:t>ձեռքբերումը</w:t>
      </w:r>
      <w:r w:rsidR="00816505" w:rsidRPr="00880BFA">
        <w:rPr>
          <w:rFonts w:ascii="GHEA Grapalat" w:hAnsi="GHEA Grapalat" w:cs="Sylfaen"/>
          <w:i w:val="0"/>
        </w:rPr>
        <w:t xml:space="preserve"> (այսուհետ` նաև </w:t>
      </w:r>
      <w:r w:rsidR="00DC39B5" w:rsidRPr="00880BFA">
        <w:rPr>
          <w:rFonts w:ascii="GHEA Grapalat" w:hAnsi="GHEA Grapalat" w:cs="Sylfaen"/>
          <w:i w:val="0"/>
        </w:rPr>
        <w:t>ծառայություն</w:t>
      </w:r>
      <w:r w:rsidR="00816505" w:rsidRPr="00880BFA">
        <w:rPr>
          <w:rFonts w:ascii="GHEA Grapalat" w:hAnsi="GHEA Grapalat" w:cs="Sylfaen"/>
          <w:i w:val="0"/>
        </w:rPr>
        <w:t>)</w:t>
      </w:r>
      <w:r w:rsidR="00C43524" w:rsidRPr="00880BFA">
        <w:rPr>
          <w:rFonts w:ascii="GHEA Grapalat" w:hAnsi="GHEA Grapalat" w:cs="Sylfaen"/>
          <w:i w:val="0"/>
        </w:rPr>
        <w:t>,</w:t>
      </w:r>
      <w:r w:rsidR="00096865" w:rsidRPr="00880BFA">
        <w:rPr>
          <w:rFonts w:ascii="GHEA Grapalat" w:hAnsi="GHEA Grapalat" w:cs="Sylfaen"/>
          <w:i w:val="0"/>
        </w:rPr>
        <w:t xml:space="preserve"> որ</w:t>
      </w:r>
      <w:r w:rsidR="00880BFA">
        <w:rPr>
          <w:rFonts w:ascii="GHEA Grapalat" w:hAnsi="GHEA Grapalat" w:cs="Sylfaen"/>
          <w:i w:val="0"/>
          <w:lang w:val="hy-AM"/>
        </w:rPr>
        <w:t>ը</w:t>
      </w:r>
      <w:r w:rsidR="00096865" w:rsidRPr="00880BFA">
        <w:rPr>
          <w:rFonts w:ascii="GHEA Grapalat" w:hAnsi="GHEA Grapalat" w:cs="Sylfaen"/>
          <w:i w:val="0"/>
        </w:rPr>
        <w:t xml:space="preserve"> խմբավորված </w:t>
      </w:r>
      <w:r w:rsidR="00880BFA">
        <w:rPr>
          <w:rFonts w:ascii="GHEA Grapalat" w:hAnsi="GHEA Grapalat" w:cs="Sylfaen"/>
          <w:i w:val="0"/>
          <w:lang w:val="hy-AM"/>
        </w:rPr>
        <w:t>է</w:t>
      </w:r>
      <w:r w:rsidR="00096865" w:rsidRPr="00880BFA">
        <w:rPr>
          <w:rFonts w:ascii="GHEA Grapalat" w:hAnsi="GHEA Grapalat" w:cs="Sylfaen"/>
          <w:i w:val="0"/>
        </w:rPr>
        <w:t xml:space="preserve"> </w:t>
      </w:r>
      <w:r w:rsidR="00A76C15" w:rsidRPr="00880BFA">
        <w:rPr>
          <w:rFonts w:ascii="GHEA Grapalat" w:hAnsi="GHEA Grapalat" w:cs="Sylfaen"/>
          <w:i w:val="0"/>
        </w:rPr>
        <w:t>«</w:t>
      </w:r>
      <w:r w:rsidR="00880BFA">
        <w:rPr>
          <w:rFonts w:ascii="GHEA Grapalat" w:hAnsi="GHEA Grapalat" w:cs="Sylfaen"/>
          <w:i w:val="0"/>
          <w:lang w:val="hy-AM"/>
        </w:rPr>
        <w:t>1</w:t>
      </w:r>
      <w:r w:rsidR="00A76C15" w:rsidRPr="00880BFA">
        <w:rPr>
          <w:rFonts w:ascii="GHEA Grapalat" w:hAnsi="GHEA Grapalat" w:cs="Sylfaen"/>
          <w:i w:val="0"/>
        </w:rPr>
        <w:t>»</w:t>
      </w:r>
      <w:r w:rsidR="00096865" w:rsidRPr="00880BFA">
        <w:rPr>
          <w:rFonts w:ascii="GHEA Grapalat" w:hAnsi="GHEA Grapalat" w:cs="Sylfaen"/>
          <w:i w:val="0"/>
        </w:rPr>
        <w:t xml:space="preserve"> </w:t>
      </w:r>
      <w:r w:rsidR="00096865" w:rsidRPr="00064ADD">
        <w:rPr>
          <w:rFonts w:ascii="GHEA Grapalat" w:hAnsi="GHEA Grapalat" w:cs="Sylfaen"/>
          <w:i w:val="0"/>
        </w:rPr>
        <w:t>չափաբաժ</w:t>
      </w:r>
      <w:r w:rsidR="00880BFA">
        <w:rPr>
          <w:rFonts w:ascii="GHEA Grapalat" w:hAnsi="GHEA Grapalat" w:cs="Sylfaen"/>
          <w:i w:val="0"/>
          <w:lang w:val="hy-AM"/>
        </w:rPr>
        <w:t>ն</w:t>
      </w:r>
      <w:r w:rsidR="00753E6E" w:rsidRPr="00064ADD">
        <w:rPr>
          <w:rFonts w:ascii="GHEA Grapalat" w:hAnsi="GHEA Grapalat" w:cs="Sylfaen"/>
          <w:i w:val="0"/>
        </w:rPr>
        <w:t>ում</w:t>
      </w:r>
      <w:r w:rsidR="00096865" w:rsidRPr="00880BFA">
        <w:rPr>
          <w:rFonts w:ascii="GHEA Grapalat" w:hAnsi="GHEA Grapalat" w:cs="Sylfaen"/>
          <w:i w:val="0"/>
        </w:rPr>
        <w:t>`</w:t>
      </w:r>
    </w:p>
    <w:tbl>
      <w:tblPr>
        <w:tblW w:w="10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9"/>
        <w:gridCol w:w="1961"/>
        <w:gridCol w:w="1689"/>
        <w:gridCol w:w="4961"/>
      </w:tblGrid>
      <w:tr w:rsidR="00454444" w14:paraId="067071D0" w14:textId="77777777" w:rsidTr="00454444">
        <w:trPr>
          <w:trHeight w:val="430"/>
        </w:trPr>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B565E8F" w14:textId="77777777" w:rsidR="00454444" w:rsidRPr="00454444" w:rsidRDefault="00454444" w:rsidP="00454444">
            <w:pPr>
              <w:pStyle w:val="BodyTextIndent2"/>
              <w:spacing w:line="240" w:lineRule="auto"/>
              <w:ind w:firstLine="0"/>
              <w:jc w:val="center"/>
              <w:rPr>
                <w:rFonts w:ascii="GHEA Grapalat" w:hAnsi="GHEA Grapalat"/>
                <w:b/>
                <w:bCs/>
                <w:iCs/>
                <w:sz w:val="18"/>
                <w:szCs w:val="18"/>
              </w:rPr>
            </w:pPr>
            <w:r w:rsidRPr="00454444">
              <w:rPr>
                <w:rFonts w:ascii="GHEA Grapalat" w:hAnsi="GHEA Grapalat"/>
                <w:b/>
                <w:bCs/>
                <w:iCs/>
                <w:sz w:val="18"/>
                <w:szCs w:val="18"/>
              </w:rPr>
              <w:t xml:space="preserve">Չափաբաժինների </w:t>
            </w:r>
          </w:p>
        </w:tc>
        <w:tc>
          <w:tcPr>
            <w:tcW w:w="665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B765A3B" w14:textId="77777777" w:rsidR="00454444" w:rsidRPr="00454444" w:rsidRDefault="00454444" w:rsidP="00454444">
            <w:pPr>
              <w:pStyle w:val="BodyTextIndent2"/>
              <w:spacing w:line="240" w:lineRule="auto"/>
              <w:ind w:firstLine="0"/>
              <w:jc w:val="center"/>
              <w:rPr>
                <w:rFonts w:ascii="GHEA Grapalat" w:hAnsi="GHEA Grapalat"/>
                <w:b/>
                <w:bCs/>
                <w:iCs/>
                <w:sz w:val="18"/>
                <w:szCs w:val="18"/>
              </w:rPr>
            </w:pPr>
            <w:r w:rsidRPr="00454444">
              <w:rPr>
                <w:rFonts w:ascii="GHEA Grapalat" w:hAnsi="GHEA Grapalat"/>
                <w:b/>
                <w:bCs/>
                <w:iCs/>
                <w:sz w:val="18"/>
                <w:szCs w:val="18"/>
              </w:rPr>
              <w:t>Չափաբաժնի անվանումը</w:t>
            </w:r>
          </w:p>
        </w:tc>
      </w:tr>
      <w:tr w:rsidR="00454444" w14:paraId="3EF60AA2" w14:textId="77777777" w:rsidTr="00454444">
        <w:trPr>
          <w:trHeight w:val="430"/>
        </w:trPr>
        <w:tc>
          <w:tcPr>
            <w:tcW w:w="1440" w:type="dxa"/>
            <w:tcBorders>
              <w:top w:val="single" w:sz="4" w:space="0" w:color="auto"/>
              <w:left w:val="single" w:sz="4" w:space="0" w:color="auto"/>
              <w:bottom w:val="single" w:sz="4" w:space="0" w:color="auto"/>
              <w:right w:val="single" w:sz="4" w:space="0" w:color="auto"/>
            </w:tcBorders>
            <w:vAlign w:val="center"/>
            <w:hideMark/>
          </w:tcPr>
          <w:p w14:paraId="22CAED17" w14:textId="77777777" w:rsidR="00454444" w:rsidRPr="00454444" w:rsidRDefault="00454444" w:rsidP="00454444">
            <w:pPr>
              <w:pStyle w:val="BodyTextIndent2"/>
              <w:spacing w:line="240" w:lineRule="auto"/>
              <w:ind w:hanging="13"/>
              <w:jc w:val="center"/>
              <w:rPr>
                <w:rFonts w:ascii="GHEA Grapalat" w:hAnsi="GHEA Grapalat"/>
                <w:b/>
                <w:bCs/>
                <w:iCs/>
                <w:sz w:val="18"/>
                <w:szCs w:val="18"/>
              </w:rPr>
            </w:pPr>
            <w:r w:rsidRPr="00454444">
              <w:rPr>
                <w:rFonts w:ascii="GHEA Grapalat" w:hAnsi="GHEA Grapalat"/>
                <w:b/>
                <w:bCs/>
                <w:iCs/>
                <w:sz w:val="18"/>
                <w:szCs w:val="18"/>
              </w:rPr>
              <w:t>համարները</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DF64B7E" w14:textId="77777777" w:rsidR="00454444" w:rsidRPr="00454444" w:rsidRDefault="00454444" w:rsidP="00454444">
            <w:pPr>
              <w:pStyle w:val="BodyTextIndent2"/>
              <w:spacing w:line="240" w:lineRule="auto"/>
              <w:ind w:hanging="119"/>
              <w:jc w:val="center"/>
              <w:rPr>
                <w:rFonts w:ascii="GHEA Grapalat" w:hAnsi="GHEA Grapalat"/>
                <w:b/>
                <w:bCs/>
                <w:iCs/>
                <w:sz w:val="18"/>
                <w:szCs w:val="18"/>
              </w:rPr>
            </w:pPr>
            <w:r w:rsidRPr="00454444">
              <w:rPr>
                <w:rFonts w:ascii="GHEA Grapalat" w:hAnsi="GHEA Grapalat"/>
                <w:b/>
                <w:bCs/>
                <w:iCs/>
                <w:sz w:val="18"/>
                <w:szCs w:val="18"/>
                <w:lang w:val="hy-AM"/>
              </w:rPr>
              <w:t>գնման</w:t>
            </w:r>
            <w:r w:rsidRPr="00454444">
              <w:rPr>
                <w:rFonts w:ascii="GHEA Grapalat" w:hAnsi="GHEA Grapalat"/>
                <w:b/>
                <w:bCs/>
                <w:iCs/>
                <w:sz w:val="18"/>
                <w:szCs w:val="18"/>
                <w:lang w:val="en-US"/>
              </w:rPr>
              <w:t xml:space="preserve"> </w:t>
            </w:r>
            <w:r w:rsidRPr="00454444">
              <w:rPr>
                <w:rFonts w:ascii="GHEA Grapalat" w:hAnsi="GHEA Grapalat"/>
                <w:b/>
                <w:bCs/>
                <w:iCs/>
                <w:sz w:val="18"/>
                <w:szCs w:val="18"/>
                <w:lang w:val="hy-AM"/>
              </w:rPr>
              <w:t xml:space="preserve"> գինը</w:t>
            </w:r>
          </w:p>
        </w:tc>
        <w:tc>
          <w:tcPr>
            <w:tcW w:w="11620" w:type="dxa"/>
            <w:gridSpan w:val="2"/>
            <w:vMerge/>
            <w:tcBorders>
              <w:top w:val="single" w:sz="4" w:space="0" w:color="auto"/>
              <w:left w:val="single" w:sz="4" w:space="0" w:color="auto"/>
              <w:bottom w:val="single" w:sz="4" w:space="0" w:color="auto"/>
              <w:right w:val="single" w:sz="4" w:space="0" w:color="auto"/>
            </w:tcBorders>
            <w:vAlign w:val="center"/>
            <w:hideMark/>
          </w:tcPr>
          <w:p w14:paraId="4CBB0D32" w14:textId="77777777" w:rsidR="00454444" w:rsidRPr="00454444" w:rsidRDefault="00454444" w:rsidP="00454444">
            <w:pPr>
              <w:rPr>
                <w:rFonts w:ascii="GHEA Grapalat" w:hAnsi="GHEA Grapalat"/>
                <w:b/>
                <w:bCs/>
                <w:iCs/>
                <w:sz w:val="18"/>
                <w:szCs w:val="18"/>
                <w:lang w:val="af-ZA"/>
              </w:rPr>
            </w:pPr>
          </w:p>
        </w:tc>
      </w:tr>
      <w:tr w:rsidR="00454444" w14:paraId="2372EC00" w14:textId="77777777" w:rsidTr="00454444">
        <w:trPr>
          <w:trHeight w:val="817"/>
        </w:trPr>
        <w:tc>
          <w:tcPr>
            <w:tcW w:w="1440" w:type="dxa"/>
            <w:tcBorders>
              <w:top w:val="single" w:sz="4" w:space="0" w:color="auto"/>
              <w:left w:val="single" w:sz="4" w:space="0" w:color="auto"/>
              <w:bottom w:val="single" w:sz="4" w:space="0" w:color="auto"/>
              <w:right w:val="single" w:sz="4" w:space="0" w:color="auto"/>
            </w:tcBorders>
            <w:vAlign w:val="center"/>
            <w:hideMark/>
          </w:tcPr>
          <w:p w14:paraId="0002D008" w14:textId="77777777" w:rsidR="00454444" w:rsidRPr="00454444" w:rsidRDefault="00454444" w:rsidP="00454444">
            <w:pPr>
              <w:jc w:val="center"/>
              <w:rPr>
                <w:rFonts w:ascii="GHEA Grapalat" w:hAnsi="GHEA Grapalat" w:cs="Calibri"/>
                <w:b/>
                <w:sz w:val="18"/>
                <w:szCs w:val="18"/>
              </w:rPr>
            </w:pPr>
            <w:r w:rsidRPr="00454444">
              <w:rPr>
                <w:rFonts w:ascii="GHEA Grapalat" w:hAnsi="GHEA Grapalat" w:cs="Calibri"/>
                <w:b/>
                <w:sz w:val="18"/>
                <w:szCs w:val="18"/>
              </w:rPr>
              <w:t>1</w:t>
            </w:r>
          </w:p>
        </w:tc>
        <w:tc>
          <w:tcPr>
            <w:tcW w:w="1962" w:type="dxa"/>
            <w:tcBorders>
              <w:top w:val="single" w:sz="4" w:space="0" w:color="auto"/>
              <w:left w:val="single" w:sz="4" w:space="0" w:color="auto"/>
              <w:bottom w:val="single" w:sz="4" w:space="0" w:color="auto"/>
              <w:right w:val="single" w:sz="4" w:space="0" w:color="auto"/>
            </w:tcBorders>
            <w:vAlign w:val="center"/>
            <w:hideMark/>
          </w:tcPr>
          <w:p w14:paraId="06F37AF5" w14:textId="63747E2E" w:rsidR="00454444" w:rsidRPr="00454444" w:rsidRDefault="00C84650" w:rsidP="00454444">
            <w:pPr>
              <w:jc w:val="center"/>
              <w:rPr>
                <w:rFonts w:ascii="GHEA Grapalat" w:hAnsi="GHEA Grapalat"/>
                <w:sz w:val="18"/>
                <w:szCs w:val="18"/>
                <w:lang w:val="hy-AM"/>
              </w:rPr>
            </w:pPr>
            <w:r w:rsidRPr="00C84650">
              <w:rPr>
                <w:rFonts w:ascii="GHEA Grapalat" w:hAnsi="GHEA Grapalat"/>
                <w:sz w:val="18"/>
                <w:szCs w:val="18"/>
                <w:lang w:val="hy-AM"/>
              </w:rPr>
              <w:t>330000000</w:t>
            </w:r>
          </w:p>
        </w:tc>
        <w:tc>
          <w:tcPr>
            <w:tcW w:w="1690" w:type="dxa"/>
            <w:tcBorders>
              <w:top w:val="single" w:sz="4" w:space="0" w:color="auto"/>
              <w:left w:val="single" w:sz="4" w:space="0" w:color="auto"/>
              <w:bottom w:val="single" w:sz="4" w:space="0" w:color="auto"/>
              <w:right w:val="single" w:sz="4" w:space="0" w:color="auto"/>
            </w:tcBorders>
            <w:vAlign w:val="center"/>
            <w:hideMark/>
          </w:tcPr>
          <w:p w14:paraId="45C0B763" w14:textId="12D6D84B" w:rsidR="00454444" w:rsidRPr="00454444" w:rsidRDefault="00454444" w:rsidP="00454444">
            <w:pPr>
              <w:jc w:val="center"/>
              <w:rPr>
                <w:rFonts w:ascii="GHEA Grapalat" w:hAnsi="GHEA Grapalat"/>
                <w:sz w:val="18"/>
                <w:szCs w:val="18"/>
              </w:rPr>
            </w:pPr>
            <w:r w:rsidRPr="00454444">
              <w:rPr>
                <w:rFonts w:ascii="GHEA Grapalat" w:hAnsi="GHEA Grapalat"/>
                <w:sz w:val="18"/>
                <w:szCs w:val="18"/>
                <w:lang w:val="hy-AM"/>
              </w:rPr>
              <w:t>50681100/</w:t>
            </w:r>
            <w:r w:rsidR="00C84650">
              <w:rPr>
                <w:rFonts w:ascii="GHEA Grapalat" w:hAnsi="GHEA Grapalat"/>
                <w:sz w:val="18"/>
                <w:szCs w:val="18"/>
                <w:lang w:val="hy-AM"/>
              </w:rPr>
              <w:t>3</w:t>
            </w:r>
          </w:p>
        </w:tc>
        <w:tc>
          <w:tcPr>
            <w:tcW w:w="4965" w:type="dxa"/>
            <w:tcBorders>
              <w:top w:val="single" w:sz="4" w:space="0" w:color="auto"/>
              <w:left w:val="single" w:sz="4" w:space="0" w:color="auto"/>
              <w:bottom w:val="single" w:sz="4" w:space="0" w:color="auto"/>
              <w:right w:val="single" w:sz="4" w:space="0" w:color="auto"/>
            </w:tcBorders>
            <w:vAlign w:val="center"/>
            <w:hideMark/>
          </w:tcPr>
          <w:p w14:paraId="0D4822FD" w14:textId="77777777" w:rsidR="00454444" w:rsidRPr="00454444" w:rsidRDefault="00454444" w:rsidP="00454444">
            <w:pPr>
              <w:rPr>
                <w:rFonts w:ascii="GHEA Grapalat" w:hAnsi="GHEA Grapalat"/>
                <w:sz w:val="18"/>
                <w:szCs w:val="18"/>
                <w:lang w:val="hy-AM"/>
              </w:rPr>
            </w:pPr>
            <w:r w:rsidRPr="00454444">
              <w:rPr>
                <w:rFonts w:ascii="GHEA Grapalat" w:eastAsia="Arial Unicode MS" w:hAnsi="GHEA Grapalat" w:cs="Arial"/>
                <w:iCs/>
                <w:sz w:val="18"/>
                <w:szCs w:val="18"/>
                <w:lang w:val="hy-AM"/>
              </w:rPr>
              <w:t>երթևեկության կանոնների նկատմամբ վերահսկողության համակարգերի պահպանման 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67853B6D" w14:textId="614B89FC"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67C8808C"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624ADE">
      <w:pPr>
        <w:pStyle w:val="ListParagraph"/>
        <w:numPr>
          <w:ilvl w:val="0"/>
          <w:numId w:val="10"/>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624ADE">
      <w:pPr>
        <w:pStyle w:val="ListParagraph"/>
        <w:numPr>
          <w:ilvl w:val="0"/>
          <w:numId w:val="10"/>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lastRenderedPageBreak/>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F35282F" w:rsidR="00581DC3" w:rsidRDefault="00581DC3" w:rsidP="00EF3662">
      <w:pPr>
        <w:ind w:firstLine="567"/>
        <w:jc w:val="both"/>
        <w:rPr>
          <w:rFonts w:ascii="GHEA Grapalat" w:hAnsi="GHEA Grapalat"/>
          <w:b/>
          <w:sz w:val="20"/>
          <w:lang w:val="af-ZA"/>
        </w:rPr>
      </w:pPr>
    </w:p>
    <w:p w14:paraId="355397C6" w14:textId="62F254C7" w:rsidR="00095F07" w:rsidRDefault="00095F07" w:rsidP="00EF3662">
      <w:pPr>
        <w:ind w:firstLine="567"/>
        <w:jc w:val="both"/>
        <w:rPr>
          <w:rFonts w:ascii="GHEA Grapalat" w:hAnsi="GHEA Grapalat"/>
          <w:b/>
          <w:sz w:val="20"/>
          <w:lang w:val="af-ZA"/>
        </w:rPr>
      </w:pPr>
    </w:p>
    <w:p w14:paraId="05AB4BEF" w14:textId="178CCA0C" w:rsidR="00095F07" w:rsidRDefault="00095F07" w:rsidP="00EF3662">
      <w:pPr>
        <w:ind w:firstLine="567"/>
        <w:jc w:val="both"/>
        <w:rPr>
          <w:rFonts w:ascii="GHEA Grapalat" w:hAnsi="GHEA Grapalat"/>
          <w:b/>
          <w:sz w:val="20"/>
          <w:lang w:val="af-ZA"/>
        </w:rPr>
      </w:pPr>
    </w:p>
    <w:p w14:paraId="0F2FE702" w14:textId="77777777" w:rsidR="00095F07" w:rsidRPr="00064ADD" w:rsidRDefault="00095F07" w:rsidP="00EF3662">
      <w:pPr>
        <w:ind w:firstLine="567"/>
        <w:jc w:val="both"/>
        <w:rPr>
          <w:rFonts w:ascii="GHEA Grapalat" w:hAnsi="GHEA Grapalat"/>
          <w:b/>
          <w:sz w:val="20"/>
          <w:lang w:val="af-ZA"/>
        </w:rPr>
      </w:pPr>
    </w:p>
    <w:p w14:paraId="4C9D882F" w14:textId="2092E175"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006943B6">
        <w:rPr>
          <w:rFonts w:ascii="GHEA Grapalat" w:hAnsi="GHEA Grapalat" w:cs="Arial"/>
          <w:b/>
          <w:sz w:val="20"/>
          <w:lang w:val="hy-AM"/>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3E333A32"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54275DCD"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880BFA">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p>
    <w:p w14:paraId="27A0A762" w14:textId="77777777" w:rsidR="006C778B" w:rsidRPr="00967D40" w:rsidRDefault="006C778B" w:rsidP="008E5C09">
      <w:pPr>
        <w:ind w:firstLine="567"/>
        <w:jc w:val="both"/>
        <w:rPr>
          <w:rFonts w:ascii="GHEA Grapalat" w:hAnsi="GHEA Grapalat" w:cs="Sylfaen"/>
          <w:sz w:val="20"/>
          <w:lang w:val="hy-AM"/>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11D7A3E1"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D470A6">
        <w:rPr>
          <w:rFonts w:ascii="GHEA Grapalat" w:hAnsi="GHEA Grapalat" w:cs="Sylfaen"/>
          <w:szCs w:val="24"/>
          <w:lang w:val="hy-AM"/>
        </w:rPr>
        <w:t>հրատապ բաց մրցույթ</w:t>
      </w:r>
      <w:r w:rsidR="00AE26C8" w:rsidRPr="00064ADD">
        <w:rPr>
          <w:rFonts w:ascii="GHEA Grapalat" w:hAnsi="GHEA Grapalat" w:cs="Sylfaen"/>
          <w:szCs w:val="24"/>
          <w:lang w:val="hy-AM"/>
        </w:rPr>
        <w:t xml:space="preserve">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4DE29C51"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FA6B0C">
        <w:rPr>
          <w:rFonts w:ascii="GHEA Grapalat" w:hAnsi="GHEA Grapalat" w:cs="Sylfaen"/>
          <w:szCs w:val="24"/>
          <w:lang w:val="hy-AM"/>
        </w:rPr>
        <w:t xml:space="preserve"> </w:t>
      </w:r>
      <w:r w:rsidR="00A3468D" w:rsidRPr="00064ADD">
        <w:rPr>
          <w:rFonts w:ascii="GHEA Grapalat" w:hAnsi="GHEA Grapalat" w:cs="Sylfaen"/>
          <w:szCs w:val="24"/>
          <w:lang w:val="hy-AM"/>
        </w:rPr>
        <w:t xml:space="preserve">Ընթացակարգի հայտերն անհրաժեշտ է ներկայացնել </w:t>
      </w:r>
      <w:r w:rsidR="00A3468D" w:rsidRPr="00FA6B0C">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6943B6">
        <w:rPr>
          <w:rFonts w:ascii="GHEA Grapalat" w:hAnsi="GHEA Grapalat" w:cs="Sylfaen"/>
          <w:szCs w:val="24"/>
          <w:lang w:val="hy-AM"/>
        </w:rPr>
        <w:t>15</w:t>
      </w:r>
      <w:r w:rsidR="00F74C83">
        <w:rPr>
          <w:rFonts w:ascii="GHEA Grapalat" w:hAnsi="GHEA Grapalat" w:cs="Sylfaen"/>
          <w:szCs w:val="24"/>
          <w:lang w:val="hy-AM"/>
        </w:rPr>
        <w:t>-</w:t>
      </w:r>
      <w:r w:rsidR="00A3468D" w:rsidRPr="00064ADD">
        <w:rPr>
          <w:rFonts w:ascii="GHEA Grapalat" w:hAnsi="GHEA Grapalat" w:cs="Sylfaen"/>
          <w:szCs w:val="24"/>
          <w:lang w:val="hy-AM"/>
        </w:rPr>
        <w:t xml:space="preserve">րդ օրվա ժամը </w:t>
      </w:r>
      <w:r w:rsidR="00FA6B0C" w:rsidRPr="00FA6B0C">
        <w:rPr>
          <w:rFonts w:ascii="GHEA Grapalat" w:hAnsi="GHEA Grapalat" w:cs="Sylfaen"/>
          <w:szCs w:val="24"/>
          <w:lang w:val="hy-AM"/>
        </w:rPr>
        <w:t>10:00-</w:t>
      </w:r>
      <w:r w:rsidR="00A3468D" w:rsidRPr="00064ADD">
        <w:rPr>
          <w:rFonts w:ascii="GHEA Grapalat" w:hAnsi="GHEA Grapalat" w:cs="Sylfaen"/>
          <w:szCs w:val="24"/>
          <w:lang w:val="hy-AM"/>
        </w:rPr>
        <w:t xml:space="preserve">ն, </w:t>
      </w:r>
      <w:r w:rsidR="00FA6B0C" w:rsidRPr="00FA6B0C">
        <w:rPr>
          <w:rFonts w:ascii="GHEA Grapalat" w:hAnsi="GHEA Grapalat" w:cs="Sylfaen"/>
          <w:szCs w:val="24"/>
          <w:lang w:val="hy-AM"/>
        </w:rPr>
        <w:t xml:space="preserve">ՀՀ, Կոտայքի մարզ, համայնք Առինջ, Պ. Սևակի 17-րդ փ., 51 (նախկին հասցեն՝ ք. Երևան, Աշխաբադի 55) </w:t>
      </w:r>
      <w:r w:rsidR="00A3468D" w:rsidRPr="00064ADD">
        <w:rPr>
          <w:rFonts w:ascii="GHEA Grapalat" w:hAnsi="GHEA Grapalat" w:cs="Sylfaen"/>
          <w:szCs w:val="24"/>
          <w:lang w:val="hy-AM"/>
        </w:rPr>
        <w:t>հասցեով:</w:t>
      </w:r>
    </w:p>
    <w:p w14:paraId="29073889" w14:textId="5E6FFC79"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70043" w:rsidRPr="00697AFC">
        <w:rPr>
          <w:rFonts w:ascii="GHEA Grapalat" w:hAnsi="GHEA Grapalat" w:cs="Sylfaen"/>
          <w:szCs w:val="24"/>
          <w:lang w:val="hy-AM"/>
        </w:rPr>
        <w:t>Հայկ Ղազարյա</w:t>
      </w:r>
      <w:r w:rsidR="00697AFC" w:rsidRPr="00697AFC">
        <w:rPr>
          <w:rFonts w:ascii="GHEA Grapalat" w:hAnsi="GHEA Grapalat" w:cs="Sylfaen"/>
          <w:szCs w:val="24"/>
          <w:lang w:val="hy-AM"/>
        </w:rPr>
        <w:t>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120782DC" w:rsidR="00B67CCD"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33FDC0" w14:textId="684ADFEE" w:rsidR="00697AFC" w:rsidRPr="00B76D3C" w:rsidRDefault="00697AFC" w:rsidP="00697AFC">
      <w:pPr>
        <w:jc w:val="both"/>
        <w:rPr>
          <w:rFonts w:ascii="GHEA Grapalat" w:hAnsi="GHEA Grapalat" w:cs="Sylfaen"/>
          <w:b/>
          <w:sz w:val="20"/>
          <w:lang w:val="hy-AM"/>
        </w:rPr>
      </w:pPr>
      <w:r w:rsidRPr="00475012">
        <w:rPr>
          <w:rFonts w:ascii="GHEA Grapalat" w:hAnsi="GHEA Grapalat" w:cs="Sylfaen"/>
          <w:b/>
          <w:sz w:val="20"/>
          <w:lang w:val="hy-AM"/>
        </w:rPr>
        <w:t xml:space="preserve">           3) իր կողմից հաստատված՝ </w:t>
      </w:r>
      <w:bookmarkStart w:id="7" w:name="_Hlk133311473"/>
      <w:r>
        <w:rPr>
          <w:rFonts w:ascii="GHEA Grapalat" w:hAnsi="GHEA Grapalat" w:cs="Sylfaen"/>
          <w:b/>
          <w:sz w:val="20"/>
          <w:lang w:val="hy-AM"/>
        </w:rPr>
        <w:t xml:space="preserve">լրացված </w:t>
      </w:r>
      <w:bookmarkEnd w:id="7"/>
      <w:r w:rsidR="00B76D3C" w:rsidRPr="00B76D3C">
        <w:rPr>
          <w:rFonts w:ascii="GHEA Grapalat" w:hAnsi="GHEA Grapalat" w:cs="Sylfaen"/>
          <w:b/>
          <w:sz w:val="20"/>
          <w:lang w:val="hy-AM"/>
        </w:rPr>
        <w:t>ծառայության յուրաքանչյուր տեսակի մատուցման իր կողմից առաջարկվող միավոր գների հանրագումար</w:t>
      </w:r>
      <w:r w:rsidR="009A5BD2">
        <w:rPr>
          <w:rFonts w:ascii="GHEA Grapalat" w:hAnsi="GHEA Grapalat" w:cs="Sylfaen"/>
          <w:b/>
          <w:sz w:val="20"/>
          <w:lang w:val="hy-AM"/>
        </w:rPr>
        <w:t>ը</w:t>
      </w:r>
      <w:r w:rsidR="00B76D3C" w:rsidRPr="00B76D3C">
        <w:rPr>
          <w:rFonts w:ascii="GHEA Grapalat" w:hAnsi="GHEA Grapalat" w:cs="Sylfaen"/>
          <w:b/>
          <w:sz w:val="20"/>
          <w:lang w:val="hy-AM"/>
        </w:rPr>
        <w:t xml:space="preserve"> համապատասխան՝ համաձայն հավելված 2.1-ի (ընդամենը 1+ընդամենը 2)</w:t>
      </w:r>
      <w:r w:rsidR="009A5BD2">
        <w:rPr>
          <w:rFonts w:ascii="GHEA Grapalat" w:hAnsi="GHEA Grapalat" w:cs="Sylfaen"/>
          <w:b/>
          <w:sz w:val="20"/>
          <w:lang w:val="hy-AM"/>
        </w:rPr>
        <w:t>,</w:t>
      </w:r>
    </w:p>
    <w:p w14:paraId="53141CC5" w14:textId="5635E1CF" w:rsidR="006C3115" w:rsidRPr="00E804E7" w:rsidRDefault="00E326DD" w:rsidP="00EF3662">
      <w:pPr>
        <w:ind w:firstLine="567"/>
        <w:jc w:val="both"/>
        <w:rPr>
          <w:rFonts w:ascii="GHEA Grapalat" w:hAnsi="GHEA Grapalat" w:cs="Sylfaen"/>
          <w:b/>
          <w:sz w:val="20"/>
          <w:lang w:val="hy-AM"/>
        </w:rPr>
      </w:pPr>
      <w:r w:rsidRPr="009C1C91">
        <w:rPr>
          <w:rFonts w:ascii="GHEA Grapalat" w:hAnsi="GHEA Grapalat" w:cs="Sylfaen"/>
          <w:sz w:val="20"/>
          <w:lang w:val="hy-AM"/>
        </w:rPr>
        <w:t xml:space="preserve">  </w:t>
      </w:r>
      <w:r w:rsidR="00697AFC" w:rsidRPr="00E804E7">
        <w:rPr>
          <w:rFonts w:ascii="GHEA Grapalat" w:hAnsi="GHEA Grapalat" w:cs="Sylfaen"/>
          <w:b/>
          <w:sz w:val="20"/>
          <w:lang w:val="hy-AM"/>
        </w:rPr>
        <w:t>4</w:t>
      </w:r>
      <w:r w:rsidR="00F53525" w:rsidRPr="00E804E7">
        <w:rPr>
          <w:rFonts w:ascii="GHEA Grapalat" w:hAnsi="GHEA Grapalat" w:cs="Sylfaen"/>
          <w:b/>
          <w:sz w:val="20"/>
          <w:lang w:val="hy-AM"/>
        </w:rPr>
        <w:t xml:space="preserve">) հայտի ապահովում կանխիկ փողի կամ բանկային երաշխիքի </w:t>
      </w:r>
      <w:r w:rsidR="00C03728" w:rsidRPr="00E804E7">
        <w:rPr>
          <w:rFonts w:ascii="GHEA Grapalat" w:hAnsi="GHEA Grapalat" w:cs="Sylfaen"/>
          <w:b/>
          <w:sz w:val="20"/>
          <w:lang w:val="hy-AM"/>
        </w:rPr>
        <w:t>ձևով</w:t>
      </w:r>
      <w:r w:rsidR="00F53525" w:rsidRPr="00E804E7">
        <w:rPr>
          <w:rFonts w:ascii="GHEA Grapalat" w:hAnsi="GHEA Grapalat" w:cs="Sylfaen"/>
          <w:b/>
          <w:sz w:val="20"/>
          <w:lang w:val="hy-AM"/>
        </w:rPr>
        <w:t>:</w:t>
      </w:r>
    </w:p>
    <w:p w14:paraId="45A08E8D" w14:textId="566E5BAE" w:rsidR="000845F6" w:rsidRPr="009C1C91" w:rsidRDefault="00697AFC"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624ADE">
      <w:pPr>
        <w:pStyle w:val="norm"/>
        <w:numPr>
          <w:ilvl w:val="0"/>
          <w:numId w:val="5"/>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624ADE">
      <w:pPr>
        <w:pStyle w:val="norm"/>
        <w:numPr>
          <w:ilvl w:val="0"/>
          <w:numId w:val="5"/>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19C1ACAB"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3609D152"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728742FF" w14:textId="77777777" w:rsidR="00E91A00" w:rsidRPr="00064ADD" w:rsidRDefault="00E91A00" w:rsidP="00E91A00">
      <w:pPr>
        <w:pStyle w:val="norm"/>
        <w:spacing w:line="240" w:lineRule="auto"/>
        <w:ind w:firstLine="567"/>
        <w:rPr>
          <w:rFonts w:ascii="GHEA Grapalat" w:hAnsi="GHEA Grapalat" w:cs="Sylfaen"/>
          <w:sz w:val="20"/>
          <w:szCs w:val="24"/>
          <w:lang w:val="es-ES" w:eastAsia="en-US"/>
        </w:rPr>
      </w:pPr>
      <w:r>
        <w:rPr>
          <w:rFonts w:ascii="GHEA Grapalat" w:hAnsi="GHEA Grapalat" w:cs="Sylfaen"/>
          <w:sz w:val="20"/>
          <w:szCs w:val="24"/>
          <w:lang w:val="hy-AM" w:eastAsia="en-US"/>
        </w:rPr>
        <w:t xml:space="preserve">  </w:t>
      </w:r>
      <w:r w:rsidRPr="00F27F52">
        <w:rPr>
          <w:rFonts w:ascii="GHEA Grapalat" w:hAnsi="GHEA Grapalat" w:cs="Sylfaen"/>
          <w:sz w:val="20"/>
          <w:szCs w:val="24"/>
          <w:lang w:val="hy-AM" w:eastAsia="en-US"/>
        </w:rPr>
        <w:t>ա</w:t>
      </w:r>
      <w:r w:rsidRPr="00064ADD">
        <w:rPr>
          <w:rFonts w:ascii="GHEA Grapalat" w:hAnsi="GHEA Grapalat" w:cs="Sylfaen"/>
          <w:sz w:val="20"/>
          <w:szCs w:val="24"/>
          <w:lang w:val="es-ES" w:eastAsia="en-US"/>
        </w:rPr>
        <w:t xml:space="preserve">) </w:t>
      </w:r>
      <w:r w:rsidRPr="00F27F52">
        <w:rPr>
          <w:rFonts w:ascii="GHEA Grapalat" w:hAnsi="GHEA Grapalat" w:cs="Sylfaen"/>
          <w:sz w:val="20"/>
          <w:szCs w:val="24"/>
          <w:lang w:val="hy-AM" w:eastAsia="en-US"/>
        </w:rPr>
        <w:t>մ</w:t>
      </w:r>
      <w:r w:rsidRPr="00064ADD">
        <w:rPr>
          <w:rFonts w:ascii="GHEA Grapalat" w:hAnsi="GHEA Grapalat" w:cs="Sylfaen"/>
          <w:sz w:val="20"/>
          <w:szCs w:val="24"/>
          <w:lang w:val="hy-AM" w:eastAsia="en-US"/>
        </w:rPr>
        <w:t>ասնակիցների գնային առաջարկների գնահատում</w:t>
      </w:r>
      <w:r w:rsidRPr="00F27F52">
        <w:rPr>
          <w:rFonts w:ascii="GHEA Grapalat" w:hAnsi="GHEA Grapalat" w:cs="Sylfaen"/>
          <w:sz w:val="20"/>
          <w:szCs w:val="24"/>
          <w:lang w:val="hy-AM" w:eastAsia="en-US"/>
        </w:rPr>
        <w:t>ն</w:t>
      </w:r>
      <w:r w:rsidRPr="00064ADD">
        <w:rPr>
          <w:rFonts w:ascii="GHEA Grapalat" w:hAnsi="GHEA Grapalat" w:cs="Sylfaen"/>
          <w:sz w:val="20"/>
          <w:szCs w:val="24"/>
          <w:lang w:val="hy-AM" w:eastAsia="en-US"/>
        </w:rPr>
        <w:t xml:space="preserve"> </w:t>
      </w:r>
      <w:r w:rsidRPr="00F27F52">
        <w:rPr>
          <w:rFonts w:ascii="GHEA Grapalat" w:hAnsi="GHEA Grapalat" w:cs="Sylfaen"/>
          <w:sz w:val="20"/>
          <w:szCs w:val="24"/>
          <w:lang w:val="hy-AM" w:eastAsia="en-US"/>
        </w:rPr>
        <w:t>ու</w:t>
      </w:r>
      <w:r w:rsidRPr="00064ADD">
        <w:rPr>
          <w:rFonts w:ascii="GHEA Grapalat" w:hAnsi="GHEA Grapalat" w:cs="Sylfaen"/>
          <w:sz w:val="20"/>
          <w:szCs w:val="24"/>
          <w:lang w:val="hy-AM" w:eastAsia="en-US"/>
        </w:rPr>
        <w:t xml:space="preserve"> համեմատումն իրականացվում </w:t>
      </w:r>
      <w:r w:rsidRPr="00F27F52">
        <w:rPr>
          <w:rFonts w:ascii="GHEA Grapalat" w:hAnsi="GHEA Grapalat" w:cs="Sylfaen"/>
          <w:sz w:val="20"/>
          <w:szCs w:val="24"/>
          <w:lang w:val="hy-AM"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F49D476" w14:textId="52232609" w:rsidR="009A5BD2" w:rsidRPr="009A5BD2" w:rsidRDefault="00E91A00" w:rsidP="00AE51CA">
      <w:pPr>
        <w:tabs>
          <w:tab w:val="left" w:pos="1276"/>
        </w:tabs>
        <w:ind w:firstLine="720"/>
        <w:jc w:val="both"/>
        <w:rPr>
          <w:rFonts w:ascii="GHEA Grapalat" w:hAnsi="GHEA Grapalat" w:cs="Sylfaen"/>
          <w:b/>
          <w:sz w:val="20"/>
          <w:lang w:val="hy-AM"/>
        </w:rPr>
      </w:pPr>
      <w:r w:rsidRPr="004C4AE6">
        <w:rPr>
          <w:rFonts w:ascii="GHEA Grapalat" w:hAnsi="GHEA Grapalat" w:cs="Sylfaen"/>
          <w:b/>
          <w:sz w:val="20"/>
          <w:lang w:val="hy-AM"/>
        </w:rPr>
        <w:t xml:space="preserve">բ) մասնակիցը գնային առաջարկը ներկայացնում է՝ </w:t>
      </w:r>
      <w:bookmarkStart w:id="9" w:name="_Hlk133413840"/>
      <w:r w:rsidRPr="004C4AE6">
        <w:rPr>
          <w:rFonts w:ascii="GHEA Grapalat" w:hAnsi="GHEA Grapalat" w:cs="Sylfaen"/>
          <w:b/>
          <w:sz w:val="20"/>
          <w:lang w:val="hy-AM"/>
        </w:rPr>
        <w:t xml:space="preserve">հաշվի առնելով սույն հրավերով սահմանված ծառայության յուրաքանչյուր տեսակի մատուցման իր կողմից առաջարկվող </w:t>
      </w:r>
      <w:r>
        <w:rPr>
          <w:rFonts w:ascii="GHEA Grapalat" w:hAnsi="GHEA Grapalat" w:cs="Sylfaen"/>
          <w:b/>
          <w:sz w:val="20"/>
          <w:lang w:val="hy-AM"/>
        </w:rPr>
        <w:t>գները</w:t>
      </w:r>
      <w:r w:rsidRPr="004C4AE6">
        <w:rPr>
          <w:rFonts w:ascii="GHEA Grapalat" w:hAnsi="GHEA Grapalat" w:cs="Sylfaen"/>
          <w:b/>
          <w:sz w:val="20"/>
          <w:lang w:val="hy-AM"/>
        </w:rPr>
        <w:t xml:space="preserve"> (հավելված 2.1)</w:t>
      </w:r>
      <w:bookmarkEnd w:id="9"/>
      <w:r w:rsidRPr="004C4AE6">
        <w:rPr>
          <w:rFonts w:ascii="GHEA Grapalat" w:hAnsi="GHEA Grapalat" w:cs="Sylfaen"/>
          <w:b/>
          <w:sz w:val="20"/>
          <w:lang w:val="hy-AM"/>
        </w:rPr>
        <w:t>, նկատի ունենալով,</w:t>
      </w:r>
      <w:r w:rsidRPr="009A5BD2">
        <w:rPr>
          <w:rFonts w:ascii="GHEA Grapalat" w:hAnsi="GHEA Grapalat" w:cs="Sylfaen"/>
          <w:b/>
          <w:sz w:val="20"/>
          <w:lang w:val="hy-AM"/>
        </w:rPr>
        <w:t xml:space="preserve"> </w:t>
      </w:r>
      <w:r w:rsidRPr="00282D00">
        <w:rPr>
          <w:rFonts w:ascii="GHEA Grapalat" w:hAnsi="GHEA Grapalat" w:cs="Sylfaen"/>
          <w:b/>
          <w:sz w:val="20"/>
          <w:lang w:val="hy-AM"/>
        </w:rPr>
        <w:t xml:space="preserve">կնքվող պայմանագրի շրջանակում </w:t>
      </w:r>
      <w:r w:rsidR="009A5BD2" w:rsidRPr="009A5BD2">
        <w:rPr>
          <w:rFonts w:ascii="GHEA Grapalat" w:hAnsi="GHEA Grapalat" w:cs="Sylfaen"/>
          <w:b/>
          <w:sz w:val="20"/>
          <w:lang w:val="hy-AM"/>
        </w:rPr>
        <w:t>յուրաքանչյուր ամսվա մատուցված ծառայության արժեքը հավասար է տվյալ ժամանակահատվածում պայմանագրով սահմանված առանձին տեսակի բոլոր ծառայությունների գումարին։ Մատուցված առանձին ծառայությունների դիմաց վճարումներին իրականացվում են հետևյալ բանաձևով՝ ՎԳ=ՄԳxՔ, որտեղ՝</w:t>
      </w:r>
    </w:p>
    <w:p w14:paraId="0E688511" w14:textId="77777777" w:rsidR="009A5BD2" w:rsidRPr="009A5BD2" w:rsidRDefault="009A5BD2" w:rsidP="00AE51CA">
      <w:pPr>
        <w:tabs>
          <w:tab w:val="left" w:pos="1276"/>
        </w:tabs>
        <w:ind w:firstLine="720"/>
        <w:jc w:val="both"/>
        <w:rPr>
          <w:rFonts w:ascii="GHEA Grapalat" w:hAnsi="GHEA Grapalat" w:cs="Sylfaen"/>
          <w:b/>
          <w:sz w:val="20"/>
          <w:lang w:val="hy-AM"/>
        </w:rPr>
      </w:pPr>
      <w:r w:rsidRPr="009A5BD2">
        <w:rPr>
          <w:rFonts w:ascii="GHEA Grapalat" w:hAnsi="GHEA Grapalat" w:cs="Sylfaen"/>
          <w:b/>
          <w:sz w:val="20"/>
          <w:lang w:val="hy-AM"/>
        </w:rPr>
        <w:lastRenderedPageBreak/>
        <w:t>ՎԳ-ն պայմանագրով սահմանված առանձին տեսակի ծառայությունների մատուցման դիմաց վճարվող գումարն է.</w:t>
      </w:r>
    </w:p>
    <w:p w14:paraId="5AC59A9E" w14:textId="77777777" w:rsidR="009A5BD2" w:rsidRPr="009A5BD2" w:rsidRDefault="009A5BD2" w:rsidP="00AE51CA">
      <w:pPr>
        <w:tabs>
          <w:tab w:val="left" w:pos="1276"/>
        </w:tabs>
        <w:ind w:firstLine="720"/>
        <w:jc w:val="both"/>
        <w:rPr>
          <w:rFonts w:ascii="GHEA Grapalat" w:hAnsi="GHEA Grapalat" w:cs="Sylfaen"/>
          <w:b/>
          <w:sz w:val="20"/>
          <w:lang w:val="hy-AM"/>
        </w:rPr>
      </w:pPr>
      <w:r w:rsidRPr="009A5BD2">
        <w:rPr>
          <w:rFonts w:ascii="GHEA Grapalat" w:hAnsi="GHEA Grapalat" w:cs="Sylfaen"/>
          <w:b/>
          <w:sz w:val="20"/>
          <w:lang w:val="hy-AM"/>
        </w:rPr>
        <w:t>ՄԳ-ն միավորի գինն է.</w:t>
      </w:r>
    </w:p>
    <w:p w14:paraId="60CA9B6C" w14:textId="69C97723" w:rsidR="00E91A00" w:rsidRPr="00282D00" w:rsidRDefault="009A5BD2" w:rsidP="00AE51CA">
      <w:pPr>
        <w:tabs>
          <w:tab w:val="left" w:pos="1276"/>
        </w:tabs>
        <w:ind w:firstLine="720"/>
        <w:jc w:val="both"/>
        <w:rPr>
          <w:rFonts w:ascii="GHEA Grapalat" w:hAnsi="GHEA Grapalat" w:cs="Sylfaen"/>
          <w:b/>
          <w:sz w:val="20"/>
          <w:lang w:val="hy-AM"/>
        </w:rPr>
      </w:pPr>
      <w:r w:rsidRPr="009A5BD2">
        <w:rPr>
          <w:rFonts w:ascii="GHEA Grapalat" w:hAnsi="GHEA Grapalat" w:cs="Sylfaen"/>
          <w:b/>
          <w:sz w:val="20"/>
          <w:lang w:val="hy-AM"/>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C3B53CC" w:rsidR="00A45946" w:rsidRPr="00064ADD" w:rsidRDefault="00E91A00" w:rsidP="00E91A00">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Pr="00064ADD">
        <w:rPr>
          <w:rFonts w:ascii="GHEA Grapalat" w:hAnsi="GHEA Grapalat"/>
          <w:sz w:val="20"/>
          <w:lang w:val="hy-AM"/>
        </w:rPr>
        <w:t>3</w:t>
      </w:r>
      <w:r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Pr>
          <w:rFonts w:ascii="GHEA Grapalat" w:hAnsi="GHEA Grapalat"/>
          <w:sz w:val="20"/>
          <w:lang w:val="hy-AM"/>
        </w:rPr>
        <w:t xml:space="preserve"> </w:t>
      </w:r>
      <w:r w:rsidRPr="004C4AE6">
        <w:rPr>
          <w:rFonts w:ascii="GHEA Grapalat" w:hAnsi="GHEA Grapalat"/>
          <w:b/>
          <w:sz w:val="20"/>
          <w:lang w:val="hy-AM"/>
        </w:rPr>
        <w:t>(</w:t>
      </w:r>
      <w:r w:rsidRPr="004C4AE6">
        <w:rPr>
          <w:rFonts w:ascii="GHEA Grapalat" w:hAnsi="GHEA Grapalat" w:cs="Sylfaen"/>
          <w:b/>
          <w:sz w:val="20"/>
          <w:szCs w:val="24"/>
          <w:lang w:val="hy-AM" w:eastAsia="en-US"/>
        </w:rPr>
        <w:t xml:space="preserve">սույն հրավերով սահմանված ծառայության յուրաքանչյուր տեսակի մատուցման իր կողմից առաջարկվող գների </w:t>
      </w:r>
      <w:r w:rsidRPr="004C4AE6">
        <w:rPr>
          <w:rFonts w:ascii="GHEA Grapalat" w:hAnsi="GHEA Grapalat" w:cs="Sylfaen"/>
          <w:b/>
          <w:sz w:val="20"/>
          <w:szCs w:val="24"/>
          <w:lang w:val="hy-AM" w:eastAsia="en-US"/>
        </w:rPr>
        <w:br/>
        <w:t>հանրագումարը (հավելված 2.1))</w:t>
      </w:r>
      <w:r w:rsidRPr="004C4AE6">
        <w:rPr>
          <w:rFonts w:ascii="GHEA Grapalat" w:hAnsi="GHEA Grapalat"/>
          <w:b/>
          <w:sz w:val="20"/>
          <w:lang w:val="es-ES"/>
        </w:rPr>
        <w:t>:</w:t>
      </w:r>
      <w:r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r w:rsidR="00A45946" w:rsidRPr="00064ADD">
        <w:rPr>
          <w:rFonts w:ascii="GHEA Grapalat" w:hAnsi="GHEA Grapalat"/>
          <w:sz w:val="20"/>
          <w:lang w:val="es-ES"/>
        </w:rPr>
        <w:t>:</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DDC0E67" w14:textId="77777777" w:rsidR="00096865" w:rsidRPr="00064ADD" w:rsidRDefault="000D701E" w:rsidP="00EF3662">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955A1E" w:rsidRPr="00064ADD">
        <w:rPr>
          <w:rFonts w:ascii="GHEA Grapalat" w:hAnsi="GHEA Grapalat" w:cs="Sylfaen"/>
          <w:b/>
          <w:sz w:val="20"/>
          <w:lang w:val="es-ES"/>
        </w:rPr>
        <w:t>ՀԱՅՏԻ</w:t>
      </w:r>
      <w:r w:rsidR="00955A1E" w:rsidRPr="00064ADD">
        <w:rPr>
          <w:rFonts w:ascii="GHEA Grapalat" w:hAnsi="GHEA Grapalat" w:cs="Times Armenian"/>
          <w:b/>
          <w:sz w:val="20"/>
          <w:lang w:val="af-ZA"/>
        </w:rPr>
        <w:t xml:space="preserve"> </w:t>
      </w:r>
      <w:r w:rsidR="00955A1E" w:rsidRPr="00064ADD">
        <w:rPr>
          <w:rFonts w:ascii="GHEA Grapalat" w:hAnsi="GHEA Grapalat" w:cs="Sylfaen"/>
          <w:b/>
          <w:sz w:val="20"/>
          <w:lang w:val="es-ES"/>
        </w:rPr>
        <w:t>ԱՊԱՀՈՎՈՒՄԸ</w:t>
      </w:r>
      <w:r w:rsidR="00955A1E" w:rsidRPr="00064ADD">
        <w:rPr>
          <w:rFonts w:ascii="GHEA Grapalat" w:hAnsi="GHEA Grapalat" w:cs="Times Armenian"/>
          <w:b/>
          <w:color w:val="FFFFFF"/>
          <w:sz w:val="20"/>
          <w:lang w:val="af-ZA"/>
        </w:rPr>
        <w:t xml:space="preserve"> </w:t>
      </w:r>
    </w:p>
    <w:p w14:paraId="6E214D59" w14:textId="77777777" w:rsidR="00096865" w:rsidRPr="00064ADD" w:rsidRDefault="00096865" w:rsidP="00EF3662">
      <w:pPr>
        <w:ind w:firstLine="567"/>
        <w:jc w:val="both"/>
        <w:rPr>
          <w:rFonts w:ascii="GHEA Grapalat" w:hAnsi="GHEA Grapalat"/>
          <w:b/>
          <w:sz w:val="20"/>
          <w:lang w:val="af-ZA"/>
        </w:rPr>
      </w:pPr>
    </w:p>
    <w:p w14:paraId="0EA13790" w14:textId="77777777" w:rsidR="007A3EE6" w:rsidRPr="00064ADD" w:rsidRDefault="00283198" w:rsidP="00EF3662">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.1 </w:t>
      </w:r>
      <w:r w:rsidR="00096865" w:rsidRPr="00064ADD">
        <w:rPr>
          <w:rFonts w:ascii="GHEA Grapalat" w:hAnsi="GHEA Grapalat" w:cs="Sylfaen"/>
          <w:sz w:val="20"/>
          <w:lang w:val="ru-RU"/>
        </w:rPr>
        <w:t>Մասնակիցը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հայտով</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սույն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հրավերով</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սահմանված</w:t>
      </w:r>
      <w:r w:rsidR="00096865" w:rsidRPr="00064ADD">
        <w:rPr>
          <w:rFonts w:ascii="GHEA Grapalat" w:hAnsi="GHEA Grapalat" w:cs="Sylfaen"/>
          <w:sz w:val="20"/>
          <w:lang w:val="af-ZA"/>
        </w:rPr>
        <w:t xml:space="preserve"> </w:t>
      </w:r>
      <w:r w:rsidR="00712311" w:rsidRPr="00064ADD">
        <w:rPr>
          <w:rFonts w:ascii="GHEA Grapalat" w:hAnsi="GHEA Grapalat" w:cs="Sylfaen"/>
          <w:sz w:val="20"/>
          <w:lang w:val="af-ZA"/>
        </w:rPr>
        <w:t xml:space="preserve">կարգով </w:t>
      </w:r>
      <w:r w:rsidR="00903898" w:rsidRPr="00064ADD">
        <w:rPr>
          <w:rFonts w:ascii="GHEA Grapalat" w:hAnsi="GHEA Grapalat" w:cs="Sylfaen"/>
          <w:bCs/>
          <w:sz w:val="20"/>
          <w:szCs w:val="20"/>
        </w:rPr>
        <w:t>ներկայացնում</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է</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հայտի</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ապահովում</w:t>
      </w:r>
      <w:r w:rsidR="00AE3822" w:rsidRPr="00064ADD">
        <w:rPr>
          <w:rFonts w:ascii="GHEA Grapalat" w:hAnsi="GHEA Grapalat" w:cs="Sylfaen"/>
          <w:bCs/>
          <w:sz w:val="20"/>
          <w:szCs w:val="20"/>
          <w:lang w:val="af-ZA"/>
        </w:rPr>
        <w:t>:</w:t>
      </w:r>
      <w:r w:rsidR="00903898" w:rsidRPr="00064ADD">
        <w:rPr>
          <w:rFonts w:ascii="GHEA Grapalat" w:hAnsi="GHEA Grapalat"/>
          <w:sz w:val="20"/>
          <w:szCs w:val="20"/>
          <w:lang w:val="af-ZA"/>
        </w:rPr>
        <w:t xml:space="preserve"> </w:t>
      </w:r>
    </w:p>
    <w:p w14:paraId="59DD35E6" w14:textId="31B00F48" w:rsidR="00903898" w:rsidRPr="00064ADD" w:rsidRDefault="00771C0F" w:rsidP="00EF3662">
      <w:pPr>
        <w:ind w:firstLine="567"/>
        <w:jc w:val="both"/>
        <w:rPr>
          <w:rFonts w:ascii="GHEA Grapalat" w:hAnsi="GHEA Grapalat" w:cs="Sylfaen"/>
          <w:sz w:val="20"/>
          <w:szCs w:val="20"/>
          <w:lang w:val="af-ZA"/>
        </w:rPr>
      </w:pPr>
      <w:r w:rsidRPr="00064ADD">
        <w:rPr>
          <w:rFonts w:ascii="GHEA Grapalat" w:hAnsi="GHEA Grapalat" w:cs="Sylfaen"/>
          <w:sz w:val="20"/>
          <w:szCs w:val="20"/>
        </w:rPr>
        <w:t>Հ</w:t>
      </w:r>
      <w:r w:rsidR="00903898" w:rsidRPr="00064ADD">
        <w:rPr>
          <w:rFonts w:ascii="GHEA Grapalat" w:hAnsi="GHEA Grapalat" w:cs="Sylfaen"/>
          <w:sz w:val="20"/>
          <w:szCs w:val="20"/>
        </w:rPr>
        <w:t>այտի</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ապահովումը</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ներկայացվում</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է</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բանկային</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երաշխիքի</w:t>
      </w:r>
      <w:r w:rsidR="00903898" w:rsidRPr="00064ADD">
        <w:rPr>
          <w:rFonts w:ascii="GHEA Grapalat" w:hAnsi="GHEA Grapalat" w:cs="Sylfaen"/>
          <w:sz w:val="20"/>
          <w:szCs w:val="20"/>
          <w:lang w:val="af-ZA"/>
        </w:rPr>
        <w:t xml:space="preserve"> </w:t>
      </w:r>
      <w:r w:rsidR="00406C77" w:rsidRPr="00064ADD">
        <w:rPr>
          <w:rFonts w:ascii="GHEA Grapalat" w:hAnsi="GHEA Grapalat" w:cs="Sylfaen"/>
          <w:sz w:val="20"/>
          <w:szCs w:val="20"/>
          <w:lang w:val="af-ZA"/>
        </w:rPr>
        <w:t xml:space="preserve">(հավելված 3) </w:t>
      </w:r>
      <w:r w:rsidR="00903898" w:rsidRPr="00064ADD">
        <w:rPr>
          <w:rFonts w:ascii="GHEA Grapalat" w:hAnsi="GHEA Grapalat" w:cs="Sylfaen"/>
          <w:sz w:val="20"/>
          <w:szCs w:val="20"/>
        </w:rPr>
        <w:t>կամ</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կանխիկ</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փողի</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ձևով</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որի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չափը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հավասար</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C8495D" w:rsidRPr="00064ADD">
        <w:rPr>
          <w:rFonts w:ascii="GHEA Grapalat" w:hAnsi="GHEA Grapalat" w:cs="Sylfaen"/>
          <w:sz w:val="20"/>
          <w:szCs w:val="20"/>
          <w:lang w:val="hy-AM"/>
        </w:rPr>
        <w:t>գնման գնի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հինգ</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տոկոսին</w:t>
      </w:r>
      <w:r w:rsidR="00903898" w:rsidRPr="00064ADD">
        <w:rPr>
          <w:rFonts w:ascii="GHEA Grapalat" w:hAnsi="GHEA Grapalat" w:cs="Sylfaen"/>
          <w:sz w:val="20"/>
          <w:szCs w:val="20"/>
          <w:lang w:val="af-ZA"/>
        </w:rPr>
        <w:t>:</w:t>
      </w:r>
      <w:r w:rsidR="00AE3822" w:rsidRPr="00064ADD">
        <w:rPr>
          <w:rFonts w:ascii="GHEA Grapalat" w:hAnsi="GHEA Grapalat" w:cs="Sylfaen"/>
          <w:sz w:val="20"/>
          <w:szCs w:val="20"/>
          <w:lang w:val="af-ZA"/>
        </w:rPr>
        <w:t xml:space="preserve"> </w:t>
      </w:r>
      <w:r w:rsidR="00C8495D" w:rsidRPr="00064ADD">
        <w:rPr>
          <w:rFonts w:ascii="GHEA Grapalat" w:hAnsi="GHEA Grapalat" w:cs="Sylfaen"/>
          <w:bCs/>
          <w:sz w:val="20"/>
          <w:szCs w:val="20"/>
        </w:rPr>
        <w:t>Եթե</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մասնակցի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գնային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առաջարկը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գերազանցում</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գնման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գինը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ապա</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հայտի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ապահովման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չափը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հավասար</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գնային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առաջարկի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հինգ</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տոկոսին</w:t>
      </w:r>
      <w:r w:rsidR="00C8495D" w:rsidRPr="00064ADD">
        <w:rPr>
          <w:rFonts w:ascii="GHEA Grapalat" w:hAnsi="GHEA Grapalat" w:cs="Sylfaen"/>
          <w:sz w:val="20"/>
          <w:szCs w:val="20"/>
          <w:lang w:val="hy-AM"/>
        </w:rPr>
        <w:t xml:space="preserve">: </w:t>
      </w:r>
      <w:r w:rsidR="00AE3822" w:rsidRPr="00064ADD">
        <w:rPr>
          <w:rFonts w:ascii="GHEA Grapalat" w:hAnsi="GHEA Grapalat" w:cs="Sylfaen"/>
          <w:sz w:val="20"/>
          <w:szCs w:val="20"/>
        </w:rPr>
        <w:t>Ընդ</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որում</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եթե</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մասնակիցը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հայտի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ապահովումը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ներկայացրել</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սույն</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կետով</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սահմանված</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չափից</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ավել</w:t>
      </w:r>
      <w:r w:rsidR="00A22EB5" w:rsidRPr="00064ADD">
        <w:rPr>
          <w:rFonts w:ascii="GHEA Grapalat" w:hAnsi="GHEA Grapalat" w:cs="Sylfaen"/>
          <w:sz w:val="20"/>
          <w:szCs w:val="20"/>
        </w:rPr>
        <w:t>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ապա</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հայտը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համարվում</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հրավերի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պահանջներին</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բավարարող</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և</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ենթակա</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մերժման</w:t>
      </w:r>
      <w:r w:rsidR="00AE3822" w:rsidRPr="00064ADD">
        <w:rPr>
          <w:rFonts w:ascii="GHEA Grapalat" w:hAnsi="GHEA Grapalat" w:cs="Sylfaen"/>
          <w:sz w:val="20"/>
          <w:szCs w:val="20"/>
          <w:lang w:val="af-ZA"/>
        </w:rPr>
        <w:t>:</w:t>
      </w:r>
    </w:p>
    <w:p w14:paraId="1669A74D" w14:textId="12295057" w:rsidR="00AF3CCA" w:rsidRDefault="001578D4" w:rsidP="00B864E3">
      <w:pPr>
        <w:ind w:firstLine="567"/>
        <w:jc w:val="both"/>
        <w:rPr>
          <w:rFonts w:ascii="GHEA Grapalat" w:hAnsi="GHEA Grapalat"/>
          <w:sz w:val="20"/>
          <w:szCs w:val="20"/>
          <w:lang w:val="af-ZA"/>
        </w:rPr>
      </w:pPr>
      <w:r w:rsidRPr="00064ADD">
        <w:rPr>
          <w:rFonts w:ascii="GHEA Grapalat" w:hAnsi="GHEA Grapalat"/>
          <w:sz w:val="20"/>
          <w:szCs w:val="20"/>
        </w:rPr>
        <w:t>Կանխիկ</w:t>
      </w:r>
      <w:r w:rsidRPr="00064ADD">
        <w:rPr>
          <w:rFonts w:ascii="GHEA Grapalat" w:hAnsi="GHEA Grapalat"/>
          <w:sz w:val="20"/>
          <w:szCs w:val="20"/>
          <w:lang w:val="af-ZA"/>
        </w:rPr>
        <w:t xml:space="preserve"> </w:t>
      </w:r>
      <w:r w:rsidRPr="00064ADD">
        <w:rPr>
          <w:rFonts w:ascii="GHEA Grapalat" w:hAnsi="GHEA Grapalat"/>
          <w:sz w:val="20"/>
          <w:szCs w:val="20"/>
        </w:rPr>
        <w:t>փողի</w:t>
      </w:r>
      <w:r w:rsidRPr="00064ADD">
        <w:rPr>
          <w:rFonts w:ascii="GHEA Grapalat" w:hAnsi="GHEA Grapalat"/>
          <w:sz w:val="20"/>
          <w:szCs w:val="20"/>
          <w:lang w:val="af-ZA"/>
        </w:rPr>
        <w:t xml:space="preserve"> </w:t>
      </w:r>
      <w:r w:rsidRPr="00064ADD">
        <w:rPr>
          <w:rFonts w:ascii="GHEA Grapalat" w:hAnsi="GHEA Grapalat"/>
          <w:sz w:val="20"/>
          <w:szCs w:val="20"/>
        </w:rPr>
        <w:t>ձևով</w:t>
      </w:r>
      <w:r w:rsidRPr="00064ADD">
        <w:rPr>
          <w:rFonts w:ascii="GHEA Grapalat" w:hAnsi="GHEA Grapalat"/>
          <w:sz w:val="20"/>
          <w:szCs w:val="20"/>
          <w:lang w:val="af-ZA"/>
        </w:rPr>
        <w:t xml:space="preserve"> </w:t>
      </w:r>
      <w:r w:rsidRPr="00064ADD">
        <w:rPr>
          <w:rFonts w:ascii="GHEA Grapalat" w:hAnsi="GHEA Grapalat"/>
          <w:sz w:val="20"/>
          <w:szCs w:val="20"/>
        </w:rPr>
        <w:t>ներկայացված</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ապահովումը</w:t>
      </w:r>
      <w:r w:rsidRPr="00064ADD">
        <w:rPr>
          <w:rFonts w:ascii="GHEA Grapalat" w:hAnsi="GHEA Grapalat"/>
          <w:sz w:val="20"/>
          <w:szCs w:val="20"/>
          <w:lang w:val="af-ZA"/>
        </w:rPr>
        <w:t xml:space="preserve"> </w:t>
      </w:r>
      <w:r w:rsidR="00712311" w:rsidRPr="00064ADD">
        <w:rPr>
          <w:rFonts w:ascii="GHEA Grapalat" w:hAnsi="GHEA Grapalat"/>
          <w:sz w:val="20"/>
          <w:szCs w:val="20"/>
        </w:rPr>
        <w:t>պետք</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փոխանցվի</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Կենտրոնական</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գանձապետարանում</w:t>
      </w:r>
      <w:r w:rsidR="00712311" w:rsidRPr="00064ADD">
        <w:rPr>
          <w:rFonts w:ascii="GHEA Grapalat" w:hAnsi="GHEA Grapalat"/>
          <w:sz w:val="20"/>
          <w:szCs w:val="20"/>
          <w:lang w:val="af-ZA"/>
        </w:rPr>
        <w:t xml:space="preserve"> </w:t>
      </w:r>
      <w:r w:rsidRPr="00064ADD">
        <w:rPr>
          <w:rFonts w:ascii="GHEA Grapalat" w:hAnsi="GHEA Grapalat"/>
          <w:sz w:val="20"/>
          <w:szCs w:val="20"/>
        </w:rPr>
        <w:t>լիազորված</w:t>
      </w:r>
      <w:r w:rsidRPr="00064ADD">
        <w:rPr>
          <w:rFonts w:ascii="GHEA Grapalat" w:hAnsi="GHEA Grapalat"/>
          <w:sz w:val="20"/>
          <w:szCs w:val="20"/>
          <w:lang w:val="af-ZA"/>
        </w:rPr>
        <w:t xml:space="preserve"> </w:t>
      </w:r>
      <w:r w:rsidRPr="00064ADD">
        <w:rPr>
          <w:rFonts w:ascii="GHEA Grapalat" w:hAnsi="GHEA Grapalat"/>
          <w:sz w:val="20"/>
          <w:szCs w:val="20"/>
        </w:rPr>
        <w:t>մարմնի</w:t>
      </w:r>
      <w:r w:rsidRPr="00064ADD">
        <w:rPr>
          <w:rFonts w:ascii="GHEA Grapalat" w:hAnsi="GHEA Grapalat"/>
          <w:sz w:val="20"/>
          <w:szCs w:val="20"/>
          <w:lang w:val="af-ZA"/>
        </w:rPr>
        <w:t xml:space="preserve"> </w:t>
      </w:r>
      <w:r w:rsidRPr="00064ADD">
        <w:rPr>
          <w:rFonts w:ascii="GHEA Grapalat" w:hAnsi="GHEA Grapalat"/>
          <w:sz w:val="20"/>
          <w:szCs w:val="20"/>
        </w:rPr>
        <w:t>անվամբ</w:t>
      </w:r>
      <w:r w:rsidRPr="00064ADD">
        <w:rPr>
          <w:rFonts w:ascii="GHEA Grapalat" w:hAnsi="GHEA Grapalat"/>
          <w:sz w:val="20"/>
          <w:szCs w:val="20"/>
          <w:lang w:val="af-ZA"/>
        </w:rPr>
        <w:t xml:space="preserve"> </w:t>
      </w:r>
      <w:r w:rsidRPr="00064ADD">
        <w:rPr>
          <w:rFonts w:ascii="GHEA Grapalat" w:hAnsi="GHEA Grapalat"/>
          <w:sz w:val="20"/>
          <w:szCs w:val="20"/>
        </w:rPr>
        <w:t>բացված</w:t>
      </w:r>
      <w:r w:rsidRPr="00064ADD">
        <w:rPr>
          <w:rFonts w:ascii="GHEA Grapalat" w:hAnsi="GHEA Grapalat"/>
          <w:sz w:val="20"/>
          <w:szCs w:val="20"/>
          <w:lang w:val="af-ZA"/>
        </w:rPr>
        <w:t xml:space="preserve"> </w:t>
      </w:r>
      <w:r w:rsidR="003F1EEA" w:rsidRPr="00064ADD">
        <w:rPr>
          <w:rFonts w:ascii="GHEA Grapalat" w:hAnsi="GHEA Grapalat"/>
          <w:lang w:val="af-ZA"/>
        </w:rPr>
        <w:t>«</w:t>
      </w:r>
      <w:r w:rsidR="003B0D6E" w:rsidRPr="00064ADD">
        <w:rPr>
          <w:rFonts w:ascii="GHEA Grapalat" w:hAnsi="GHEA Grapalat"/>
          <w:sz w:val="20"/>
          <w:szCs w:val="20"/>
          <w:lang w:val="af-ZA"/>
        </w:rPr>
        <w:t>900008000466</w:t>
      </w:r>
      <w:r w:rsidR="003F1EEA" w:rsidRPr="00064ADD">
        <w:rPr>
          <w:rFonts w:ascii="GHEA Grapalat" w:hAnsi="GHEA Grapalat"/>
          <w:lang w:val="af-ZA"/>
        </w:rPr>
        <w:t>»</w:t>
      </w:r>
      <w:r w:rsidR="00F20DA5" w:rsidRPr="00064ADD">
        <w:rPr>
          <w:rFonts w:ascii="GHEA Grapalat" w:hAnsi="GHEA Grapalat"/>
          <w:sz w:val="20"/>
          <w:szCs w:val="20"/>
          <w:lang w:val="af-ZA"/>
        </w:rPr>
        <w:t xml:space="preserve"> </w:t>
      </w:r>
      <w:r w:rsidRPr="00064ADD">
        <w:rPr>
          <w:rFonts w:ascii="GHEA Grapalat" w:hAnsi="GHEA Grapalat"/>
          <w:sz w:val="20"/>
          <w:szCs w:val="20"/>
        </w:rPr>
        <w:t>գանձապետական</w:t>
      </w:r>
      <w:r w:rsidRPr="00064ADD">
        <w:rPr>
          <w:rFonts w:ascii="GHEA Grapalat" w:hAnsi="GHEA Grapalat"/>
          <w:sz w:val="20"/>
          <w:szCs w:val="20"/>
          <w:lang w:val="af-ZA"/>
        </w:rPr>
        <w:t xml:space="preserve"> </w:t>
      </w:r>
      <w:r w:rsidRPr="00064ADD">
        <w:rPr>
          <w:rFonts w:ascii="GHEA Grapalat" w:hAnsi="GHEA Grapalat"/>
          <w:sz w:val="20"/>
          <w:szCs w:val="20"/>
        </w:rPr>
        <w:t>հաշվ</w:t>
      </w:r>
      <w:r w:rsidR="00712311" w:rsidRPr="00064ADD">
        <w:rPr>
          <w:rFonts w:ascii="GHEA Grapalat" w:hAnsi="GHEA Grapalat"/>
          <w:sz w:val="20"/>
          <w:szCs w:val="20"/>
        </w:rPr>
        <w:t>ին</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որը</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ենթակա</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վերադարձման</w:t>
      </w:r>
      <w:r w:rsidR="00712311" w:rsidRPr="00064ADD">
        <w:rPr>
          <w:rFonts w:ascii="GHEA Grapalat" w:hAnsi="GHEA Grapalat"/>
          <w:sz w:val="20"/>
          <w:szCs w:val="20"/>
          <w:lang w:val="af-ZA"/>
        </w:rPr>
        <w:t xml:space="preserve"> </w:t>
      </w:r>
      <w:r w:rsidR="002032CE" w:rsidRPr="00064ADD">
        <w:rPr>
          <w:rFonts w:ascii="GHEA Grapalat" w:hAnsi="GHEA Grapalat"/>
          <w:sz w:val="20"/>
          <w:szCs w:val="20"/>
        </w:rPr>
        <w:t>այն</w:t>
      </w:r>
      <w:r w:rsidR="002032CE" w:rsidRPr="00064ADD">
        <w:rPr>
          <w:rFonts w:ascii="GHEA Grapalat" w:hAnsi="GHEA Grapalat"/>
          <w:sz w:val="20"/>
          <w:szCs w:val="20"/>
          <w:lang w:val="af-ZA"/>
        </w:rPr>
        <w:t xml:space="preserve"> </w:t>
      </w:r>
      <w:r w:rsidR="002032CE" w:rsidRPr="00064ADD">
        <w:rPr>
          <w:rFonts w:ascii="GHEA Grapalat" w:hAnsi="GHEA Grapalat"/>
          <w:sz w:val="20"/>
          <w:szCs w:val="20"/>
        </w:rPr>
        <w:t>ներկայացրած</w:t>
      </w:r>
      <w:r w:rsidR="002032CE" w:rsidRPr="00064ADD">
        <w:rPr>
          <w:rFonts w:ascii="GHEA Grapalat" w:hAnsi="GHEA Grapalat"/>
          <w:sz w:val="20"/>
          <w:szCs w:val="20"/>
          <w:lang w:val="af-ZA"/>
        </w:rPr>
        <w:t xml:space="preserve"> </w:t>
      </w:r>
      <w:r w:rsidR="002032CE" w:rsidRPr="00064ADD">
        <w:rPr>
          <w:rFonts w:ascii="GHEA Grapalat" w:hAnsi="GHEA Grapalat"/>
          <w:sz w:val="20"/>
          <w:szCs w:val="20"/>
        </w:rPr>
        <w:t>մասնակցին</w:t>
      </w:r>
      <w:r w:rsidR="002032CE" w:rsidRPr="00064ADD">
        <w:rPr>
          <w:rFonts w:ascii="GHEA Grapalat" w:hAnsi="GHEA Grapalat"/>
          <w:sz w:val="20"/>
          <w:szCs w:val="20"/>
          <w:lang w:val="af-ZA"/>
        </w:rPr>
        <w:t xml:space="preserve">` </w:t>
      </w:r>
      <w:r w:rsidR="00402941" w:rsidRPr="00064ADD">
        <w:rPr>
          <w:rFonts w:ascii="GHEA Grapalat" w:hAnsi="GHEA Grapalat"/>
          <w:sz w:val="20"/>
          <w:szCs w:val="20"/>
        </w:rPr>
        <w:t>բացառությամբ</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սույն</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հրավերի</w:t>
      </w:r>
      <w:r w:rsidR="00402941" w:rsidRPr="00064ADD">
        <w:rPr>
          <w:rFonts w:ascii="GHEA Grapalat" w:hAnsi="GHEA Grapalat"/>
          <w:sz w:val="20"/>
          <w:szCs w:val="20"/>
          <w:lang w:val="af-ZA"/>
        </w:rPr>
        <w:t xml:space="preserve"> 1-</w:t>
      </w:r>
      <w:r w:rsidR="00402941" w:rsidRPr="00064ADD">
        <w:rPr>
          <w:rFonts w:ascii="GHEA Grapalat" w:hAnsi="GHEA Grapalat"/>
          <w:sz w:val="20"/>
          <w:szCs w:val="20"/>
        </w:rPr>
        <w:t>ին</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մասի</w:t>
      </w:r>
      <w:r w:rsidR="00402941" w:rsidRPr="00064ADD">
        <w:rPr>
          <w:rFonts w:ascii="GHEA Grapalat" w:hAnsi="GHEA Grapalat"/>
          <w:sz w:val="20"/>
          <w:szCs w:val="20"/>
          <w:lang w:val="af-ZA"/>
        </w:rPr>
        <w:t xml:space="preserve"> </w:t>
      </w:r>
      <w:r w:rsidR="000D701E" w:rsidRPr="00064ADD">
        <w:rPr>
          <w:rFonts w:ascii="GHEA Grapalat" w:hAnsi="GHEA Grapalat"/>
          <w:sz w:val="20"/>
          <w:szCs w:val="20"/>
          <w:lang w:val="af-ZA"/>
        </w:rPr>
        <w:t>7</w:t>
      </w:r>
      <w:r w:rsidR="00402941" w:rsidRPr="00064ADD">
        <w:rPr>
          <w:rFonts w:ascii="GHEA Grapalat" w:hAnsi="GHEA Grapalat"/>
          <w:sz w:val="20"/>
          <w:szCs w:val="20"/>
          <w:lang w:val="af-ZA"/>
        </w:rPr>
        <w:t xml:space="preserve">.3 </w:t>
      </w:r>
      <w:r w:rsidR="00402941" w:rsidRPr="00064ADD">
        <w:rPr>
          <w:rFonts w:ascii="GHEA Grapalat" w:hAnsi="GHEA Grapalat"/>
          <w:sz w:val="20"/>
          <w:szCs w:val="20"/>
        </w:rPr>
        <w:t>կետով</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նախատեսված</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դեպքերի</w:t>
      </w:r>
      <w:r w:rsidR="00712311" w:rsidRPr="00064ADD">
        <w:rPr>
          <w:rFonts w:ascii="GHEA Grapalat" w:hAnsi="GHEA Grapalat"/>
          <w:sz w:val="20"/>
          <w:szCs w:val="20"/>
          <w:lang w:val="af-ZA"/>
        </w:rPr>
        <w:t xml:space="preserve">: </w:t>
      </w:r>
      <w:r w:rsidR="00AF3CCA" w:rsidRPr="00064ADD">
        <w:rPr>
          <w:rFonts w:ascii="GHEA Grapalat" w:hAnsi="GHEA Grapalat"/>
          <w:sz w:val="20"/>
          <w:szCs w:val="20"/>
        </w:rPr>
        <w:t>Ընդ</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որում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պայմանագիրը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կնքվելու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չկայացած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հայտարարվելու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անգործության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ժամկետն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ավարտվելուն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եթե</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արդյունքները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բողոքարկված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չեն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Բողոքի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առկայության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չկայացած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հայտարարելու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մասին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գնահատող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հանձնաժողովի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որոշումն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անփոփոխ</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թողնելու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մասին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դատարանի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եզրափակիչ</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դատական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ակտն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օրինական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ուժի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մեջ</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մտնելու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w:t>
      </w:r>
    </w:p>
    <w:p w14:paraId="39AC5CA5" w14:textId="0B0AA3A9" w:rsidR="00784DE6" w:rsidRDefault="00784DE6" w:rsidP="00B864E3">
      <w:pPr>
        <w:shd w:val="clear" w:color="auto" w:fill="FFFFFF"/>
        <w:ind w:firstLine="375"/>
        <w:jc w:val="both"/>
        <w:rPr>
          <w:rFonts w:ascii="GHEA Grapalat" w:hAnsi="GHEA Grapalat"/>
          <w:sz w:val="20"/>
          <w:szCs w:val="20"/>
          <w:lang w:val="hy-AM"/>
        </w:rPr>
      </w:pPr>
      <w:r w:rsidRPr="00401C4E">
        <w:rPr>
          <w:rFonts w:ascii="GHEA Grapalat" w:hAnsi="GHEA Grapalat"/>
          <w:sz w:val="20"/>
          <w:szCs w:val="20"/>
        </w:rPr>
        <w:t>Եթե</w:t>
      </w:r>
      <w:r w:rsidRPr="00401C4E">
        <w:rPr>
          <w:rFonts w:ascii="GHEA Grapalat" w:hAnsi="GHEA Grapalat"/>
          <w:sz w:val="20"/>
          <w:szCs w:val="20"/>
          <w:lang w:val="af-ZA"/>
        </w:rPr>
        <w:t xml:space="preserve"> </w:t>
      </w:r>
      <w:r w:rsidRPr="00401C4E">
        <w:rPr>
          <w:rFonts w:ascii="GHEA Grapalat" w:hAnsi="GHEA Grapalat"/>
          <w:sz w:val="20"/>
          <w:szCs w:val="20"/>
        </w:rPr>
        <w:t>գնման</w:t>
      </w:r>
      <w:r w:rsidRPr="00401C4E">
        <w:rPr>
          <w:rFonts w:ascii="GHEA Grapalat" w:hAnsi="GHEA Grapalat"/>
          <w:sz w:val="20"/>
          <w:szCs w:val="20"/>
          <w:lang w:val="af-ZA"/>
        </w:rPr>
        <w:t xml:space="preserve"> </w:t>
      </w:r>
      <w:r w:rsidRPr="00401C4E">
        <w:rPr>
          <w:rFonts w:ascii="GHEA Grapalat" w:hAnsi="GHEA Grapalat"/>
          <w:sz w:val="20"/>
          <w:szCs w:val="20"/>
        </w:rPr>
        <w:t>ընթացակարգը</w:t>
      </w:r>
      <w:r w:rsidRPr="00401C4E">
        <w:rPr>
          <w:rFonts w:ascii="GHEA Grapalat" w:hAnsi="GHEA Grapalat"/>
          <w:sz w:val="20"/>
          <w:szCs w:val="20"/>
          <w:lang w:val="af-ZA"/>
        </w:rPr>
        <w:t xml:space="preserve"> </w:t>
      </w:r>
      <w:r w:rsidRPr="00401C4E">
        <w:rPr>
          <w:rFonts w:ascii="GHEA Grapalat" w:hAnsi="GHEA Grapalat"/>
          <w:sz w:val="20"/>
          <w:szCs w:val="20"/>
        </w:rPr>
        <w:t>կազմակերպվում</w:t>
      </w:r>
      <w:r w:rsidRPr="00401C4E">
        <w:rPr>
          <w:rFonts w:ascii="GHEA Grapalat" w:hAnsi="GHEA Grapalat"/>
          <w:sz w:val="20"/>
          <w:szCs w:val="20"/>
          <w:lang w:val="af-ZA"/>
        </w:rPr>
        <w:t xml:space="preserve"> </w:t>
      </w:r>
      <w:r w:rsidRPr="00401C4E">
        <w:rPr>
          <w:rFonts w:ascii="GHEA Grapalat" w:hAnsi="GHEA Grapalat"/>
          <w:sz w:val="20"/>
          <w:szCs w:val="20"/>
        </w:rPr>
        <w:t>է</w:t>
      </w:r>
      <w:r w:rsidRPr="00401C4E">
        <w:rPr>
          <w:rFonts w:ascii="GHEA Grapalat" w:hAnsi="GHEA Grapalat"/>
          <w:sz w:val="20"/>
          <w:szCs w:val="20"/>
          <w:lang w:val="af-ZA"/>
        </w:rPr>
        <w:t xml:space="preserve"> </w:t>
      </w:r>
      <w:r>
        <w:rPr>
          <w:rFonts w:ascii="GHEA Grapalat" w:hAnsi="GHEA Grapalat"/>
          <w:sz w:val="20"/>
          <w:szCs w:val="20"/>
          <w:lang w:val="hy-AM"/>
        </w:rPr>
        <w:t>Օ</w:t>
      </w:r>
      <w:r w:rsidRPr="00401C4E">
        <w:rPr>
          <w:rFonts w:ascii="GHEA Grapalat" w:hAnsi="GHEA Grapalat"/>
          <w:sz w:val="20"/>
          <w:szCs w:val="20"/>
        </w:rPr>
        <w:t>րենքի</w:t>
      </w:r>
      <w:r w:rsidRPr="00401C4E">
        <w:rPr>
          <w:rFonts w:ascii="GHEA Grapalat" w:hAnsi="GHEA Grapalat"/>
          <w:sz w:val="20"/>
          <w:szCs w:val="20"/>
          <w:lang w:val="af-ZA"/>
        </w:rPr>
        <w:t xml:space="preserve"> 15-</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հոդվածի</w:t>
      </w:r>
      <w:r w:rsidRPr="00401C4E">
        <w:rPr>
          <w:rFonts w:ascii="GHEA Grapalat" w:hAnsi="GHEA Grapalat"/>
          <w:sz w:val="20"/>
          <w:szCs w:val="20"/>
          <w:lang w:val="af-ZA"/>
        </w:rPr>
        <w:t xml:space="preserve"> 6-</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մասի</w:t>
      </w:r>
      <w:r w:rsidRPr="00401C4E">
        <w:rPr>
          <w:rFonts w:ascii="GHEA Grapalat" w:hAnsi="GHEA Grapalat"/>
          <w:sz w:val="20"/>
          <w:szCs w:val="20"/>
          <w:lang w:val="af-ZA"/>
        </w:rPr>
        <w:t xml:space="preserve"> 2-</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կետի</w:t>
      </w:r>
      <w:r w:rsidRPr="00401C4E">
        <w:rPr>
          <w:rFonts w:ascii="GHEA Grapalat" w:hAnsi="GHEA Grapalat"/>
          <w:sz w:val="20"/>
          <w:szCs w:val="20"/>
          <w:lang w:val="af-ZA"/>
        </w:rPr>
        <w:t xml:space="preserve"> </w:t>
      </w:r>
      <w:r w:rsidRPr="00401C4E">
        <w:rPr>
          <w:rFonts w:ascii="GHEA Grapalat" w:hAnsi="GHEA Grapalat"/>
          <w:sz w:val="20"/>
          <w:szCs w:val="20"/>
        </w:rPr>
        <w:t>հիման</w:t>
      </w:r>
      <w:r w:rsidRPr="00401C4E">
        <w:rPr>
          <w:rFonts w:ascii="GHEA Grapalat" w:hAnsi="GHEA Grapalat"/>
          <w:sz w:val="20"/>
          <w:szCs w:val="20"/>
          <w:lang w:val="af-ZA"/>
        </w:rPr>
        <w:t xml:space="preserve"> </w:t>
      </w:r>
      <w:r w:rsidRPr="00401C4E">
        <w:rPr>
          <w:rFonts w:ascii="GHEA Grapalat" w:hAnsi="GHEA Grapalat"/>
          <w:sz w:val="20"/>
          <w:szCs w:val="20"/>
        </w:rPr>
        <w:t>վրա</w:t>
      </w:r>
      <w:r w:rsidRPr="00401C4E">
        <w:rPr>
          <w:rFonts w:ascii="GHEA Grapalat" w:hAnsi="GHEA Grapalat"/>
          <w:sz w:val="20"/>
          <w:szCs w:val="20"/>
          <w:lang w:val="af-ZA"/>
        </w:rPr>
        <w:t xml:space="preserve">, </w:t>
      </w:r>
      <w:r w:rsidRPr="00401C4E">
        <w:rPr>
          <w:rFonts w:ascii="GHEA Grapalat" w:hAnsi="GHEA Grapalat"/>
          <w:sz w:val="20"/>
          <w:szCs w:val="20"/>
        </w:rPr>
        <w:t>հայտի</w:t>
      </w:r>
      <w:r w:rsidRPr="00401C4E">
        <w:rPr>
          <w:rFonts w:ascii="GHEA Grapalat" w:hAnsi="GHEA Grapalat"/>
          <w:sz w:val="20"/>
          <w:szCs w:val="20"/>
          <w:lang w:val="af-ZA"/>
        </w:rPr>
        <w:t xml:space="preserve"> </w:t>
      </w:r>
      <w:r w:rsidRPr="00401C4E">
        <w:rPr>
          <w:rFonts w:ascii="GHEA Grapalat" w:hAnsi="GHEA Grapalat"/>
          <w:sz w:val="20"/>
          <w:szCs w:val="20"/>
        </w:rPr>
        <w:t>ապահովումը</w:t>
      </w:r>
      <w:r w:rsidRPr="00401C4E">
        <w:rPr>
          <w:rFonts w:ascii="GHEA Grapalat" w:hAnsi="GHEA Grapalat"/>
          <w:sz w:val="20"/>
          <w:szCs w:val="20"/>
          <w:lang w:val="af-ZA"/>
        </w:rPr>
        <w:t xml:space="preserve"> </w:t>
      </w:r>
      <w:r w:rsidRPr="00401C4E">
        <w:rPr>
          <w:rFonts w:ascii="GHEA Grapalat" w:hAnsi="GHEA Grapalat"/>
          <w:sz w:val="20"/>
          <w:szCs w:val="20"/>
        </w:rPr>
        <w:t>պայմանագիրը</w:t>
      </w:r>
      <w:r w:rsidRPr="00401C4E">
        <w:rPr>
          <w:rFonts w:ascii="GHEA Grapalat" w:hAnsi="GHEA Grapalat"/>
          <w:sz w:val="20"/>
          <w:szCs w:val="20"/>
          <w:lang w:val="af-ZA"/>
        </w:rPr>
        <w:t xml:space="preserve"> </w:t>
      </w:r>
      <w:r w:rsidRPr="00401C4E">
        <w:rPr>
          <w:rFonts w:ascii="GHEA Grapalat" w:hAnsi="GHEA Grapalat"/>
          <w:sz w:val="20"/>
          <w:szCs w:val="20"/>
        </w:rPr>
        <w:t>կնքած</w:t>
      </w:r>
      <w:r w:rsidRPr="00401C4E">
        <w:rPr>
          <w:rFonts w:ascii="GHEA Grapalat" w:hAnsi="GHEA Grapalat"/>
          <w:sz w:val="20"/>
          <w:szCs w:val="20"/>
          <w:lang w:val="af-ZA"/>
        </w:rPr>
        <w:t xml:space="preserve"> </w:t>
      </w:r>
      <w:r w:rsidRPr="00401C4E">
        <w:rPr>
          <w:rFonts w:ascii="GHEA Grapalat" w:hAnsi="GHEA Grapalat"/>
          <w:sz w:val="20"/>
          <w:szCs w:val="20"/>
        </w:rPr>
        <w:t>անձին</w:t>
      </w:r>
      <w:r w:rsidRPr="00401C4E">
        <w:rPr>
          <w:rFonts w:ascii="GHEA Grapalat" w:hAnsi="GHEA Grapalat"/>
          <w:sz w:val="20"/>
          <w:szCs w:val="20"/>
          <w:lang w:val="af-ZA"/>
        </w:rPr>
        <w:t xml:space="preserve"> </w:t>
      </w:r>
      <w:r w:rsidRPr="00401C4E">
        <w:rPr>
          <w:rFonts w:ascii="GHEA Grapalat" w:hAnsi="GHEA Grapalat"/>
          <w:sz w:val="20"/>
          <w:szCs w:val="20"/>
        </w:rPr>
        <w:t>վերադարձվում</w:t>
      </w:r>
      <w:r w:rsidRPr="00401C4E">
        <w:rPr>
          <w:rFonts w:ascii="GHEA Grapalat" w:hAnsi="GHEA Grapalat"/>
          <w:sz w:val="20"/>
          <w:szCs w:val="20"/>
          <w:lang w:val="af-ZA"/>
        </w:rPr>
        <w:t xml:space="preserve"> </w:t>
      </w:r>
      <w:r w:rsidRPr="00401C4E">
        <w:rPr>
          <w:rFonts w:ascii="GHEA Grapalat" w:hAnsi="GHEA Grapalat"/>
          <w:sz w:val="20"/>
          <w:szCs w:val="20"/>
        </w:rPr>
        <w:t>է</w:t>
      </w:r>
      <w:r w:rsidRPr="00B864E3">
        <w:rPr>
          <w:rFonts w:ascii="GHEA Grapalat" w:hAnsi="GHEA Grapalat"/>
          <w:sz w:val="20"/>
          <w:szCs w:val="20"/>
          <w:lang w:val="af-ZA"/>
        </w:rPr>
        <w:t xml:space="preserve"> </w:t>
      </w:r>
      <w:r w:rsidRPr="00401C4E">
        <w:rPr>
          <w:rFonts w:ascii="GHEA Grapalat" w:hAnsi="GHEA Grapalat"/>
          <w:sz w:val="20"/>
          <w:szCs w:val="20"/>
        </w:rPr>
        <w:t>ֆինանսական</w:t>
      </w:r>
      <w:r w:rsidRPr="00B864E3">
        <w:rPr>
          <w:rFonts w:ascii="GHEA Grapalat" w:hAnsi="GHEA Grapalat"/>
          <w:sz w:val="20"/>
          <w:szCs w:val="20"/>
          <w:lang w:val="af-ZA"/>
        </w:rPr>
        <w:t xml:space="preserve"> </w:t>
      </w:r>
      <w:r w:rsidRPr="00401C4E">
        <w:rPr>
          <w:rFonts w:ascii="GHEA Grapalat" w:hAnsi="GHEA Grapalat"/>
          <w:sz w:val="20"/>
          <w:szCs w:val="20"/>
        </w:rPr>
        <w:t>միջոցներ</w:t>
      </w:r>
      <w:r w:rsidRPr="00B864E3">
        <w:rPr>
          <w:rFonts w:ascii="GHEA Grapalat" w:hAnsi="GHEA Grapalat"/>
          <w:sz w:val="20"/>
          <w:szCs w:val="20"/>
          <w:lang w:val="af-ZA"/>
        </w:rPr>
        <w:t xml:space="preserve"> </w:t>
      </w:r>
      <w:r w:rsidRPr="00401C4E">
        <w:rPr>
          <w:rFonts w:ascii="GHEA Grapalat" w:hAnsi="GHEA Grapalat"/>
          <w:sz w:val="20"/>
          <w:szCs w:val="20"/>
        </w:rPr>
        <w:t>նախատեսված</w:t>
      </w:r>
      <w:r w:rsidRPr="00B864E3">
        <w:rPr>
          <w:rFonts w:ascii="GHEA Grapalat" w:hAnsi="GHEA Grapalat"/>
          <w:sz w:val="20"/>
          <w:szCs w:val="20"/>
          <w:lang w:val="af-ZA"/>
        </w:rPr>
        <w:t xml:space="preserve"> </w:t>
      </w:r>
      <w:r w:rsidRPr="00401C4E">
        <w:rPr>
          <w:rFonts w:ascii="GHEA Grapalat" w:hAnsi="GHEA Grapalat"/>
          <w:sz w:val="20"/>
          <w:szCs w:val="20"/>
        </w:rPr>
        <w:t>լինելու</w:t>
      </w:r>
      <w:r w:rsidRPr="00B864E3">
        <w:rPr>
          <w:rFonts w:ascii="GHEA Grapalat" w:hAnsi="GHEA Grapalat"/>
          <w:sz w:val="20"/>
          <w:szCs w:val="20"/>
          <w:lang w:val="af-ZA"/>
        </w:rPr>
        <w:t xml:space="preserve"> </w:t>
      </w:r>
      <w:r w:rsidRPr="00401C4E">
        <w:rPr>
          <w:rFonts w:ascii="GHEA Grapalat" w:hAnsi="GHEA Grapalat"/>
          <w:sz w:val="20"/>
          <w:szCs w:val="20"/>
        </w:rPr>
        <w:t>վերաբերյալ</w:t>
      </w:r>
      <w:r w:rsidRPr="00B864E3">
        <w:rPr>
          <w:rFonts w:ascii="GHEA Grapalat" w:hAnsi="GHEA Grapalat"/>
          <w:sz w:val="20"/>
          <w:szCs w:val="20"/>
          <w:lang w:val="af-ZA"/>
        </w:rPr>
        <w:t xml:space="preserve"> </w:t>
      </w:r>
      <w:r w:rsidRPr="00401C4E">
        <w:rPr>
          <w:rFonts w:ascii="GHEA Grapalat" w:hAnsi="GHEA Grapalat"/>
          <w:sz w:val="20"/>
          <w:szCs w:val="20"/>
        </w:rPr>
        <w:t>կողմերի</w:t>
      </w:r>
      <w:r w:rsidRPr="00B864E3">
        <w:rPr>
          <w:rFonts w:ascii="GHEA Grapalat" w:hAnsi="GHEA Grapalat"/>
          <w:sz w:val="20"/>
          <w:szCs w:val="20"/>
          <w:lang w:val="af-ZA"/>
        </w:rPr>
        <w:t xml:space="preserve"> </w:t>
      </w:r>
      <w:r w:rsidRPr="00401C4E">
        <w:rPr>
          <w:rFonts w:ascii="GHEA Grapalat" w:hAnsi="GHEA Grapalat"/>
          <w:sz w:val="20"/>
          <w:szCs w:val="20"/>
        </w:rPr>
        <w:t>միջև</w:t>
      </w:r>
      <w:r w:rsidRPr="00B864E3">
        <w:rPr>
          <w:rFonts w:ascii="GHEA Grapalat" w:hAnsi="GHEA Grapalat"/>
          <w:sz w:val="20"/>
          <w:szCs w:val="20"/>
          <w:lang w:val="af-ZA"/>
        </w:rPr>
        <w:t xml:space="preserve"> </w:t>
      </w:r>
      <w:r w:rsidRPr="00401C4E">
        <w:rPr>
          <w:rFonts w:ascii="GHEA Grapalat" w:hAnsi="GHEA Grapalat"/>
          <w:sz w:val="20"/>
          <w:szCs w:val="20"/>
        </w:rPr>
        <w:t>համաձայնագիրը</w:t>
      </w:r>
      <w:r w:rsidRPr="00B864E3">
        <w:rPr>
          <w:rFonts w:ascii="GHEA Grapalat" w:hAnsi="GHEA Grapalat"/>
          <w:sz w:val="20"/>
          <w:szCs w:val="20"/>
          <w:lang w:val="af-ZA"/>
        </w:rPr>
        <w:t xml:space="preserve"> </w:t>
      </w:r>
      <w:r w:rsidRPr="00401C4E">
        <w:rPr>
          <w:rFonts w:ascii="GHEA Grapalat" w:hAnsi="GHEA Grapalat"/>
          <w:sz w:val="20"/>
          <w:szCs w:val="20"/>
        </w:rPr>
        <w:t>կնքվելու</w:t>
      </w:r>
      <w:r w:rsidRPr="00B864E3">
        <w:rPr>
          <w:rFonts w:ascii="GHEA Grapalat" w:hAnsi="GHEA Grapalat"/>
          <w:sz w:val="20"/>
          <w:szCs w:val="20"/>
          <w:lang w:val="af-ZA"/>
        </w:rPr>
        <w:t xml:space="preserve"> </w:t>
      </w:r>
      <w:r w:rsidRPr="00401C4E">
        <w:rPr>
          <w:rFonts w:ascii="GHEA Grapalat" w:hAnsi="GHEA Grapalat"/>
          <w:sz w:val="20"/>
          <w:szCs w:val="20"/>
        </w:rPr>
        <w:t>օրվան</w:t>
      </w:r>
      <w:r w:rsidRPr="00B864E3">
        <w:rPr>
          <w:rFonts w:ascii="GHEA Grapalat" w:hAnsi="GHEA Grapalat"/>
          <w:sz w:val="20"/>
          <w:szCs w:val="20"/>
          <w:lang w:val="af-ZA"/>
        </w:rPr>
        <w:t xml:space="preserve"> </w:t>
      </w:r>
      <w:r w:rsidRPr="00401C4E">
        <w:rPr>
          <w:rFonts w:ascii="GHEA Grapalat" w:hAnsi="GHEA Grapalat"/>
          <w:sz w:val="20"/>
          <w:szCs w:val="20"/>
        </w:rPr>
        <w:t>հաջորդող</w:t>
      </w:r>
      <w:r w:rsidRPr="00B864E3">
        <w:rPr>
          <w:rFonts w:ascii="GHEA Grapalat" w:hAnsi="GHEA Grapalat"/>
          <w:sz w:val="20"/>
          <w:szCs w:val="20"/>
          <w:lang w:val="af-ZA"/>
        </w:rPr>
        <w:t xml:space="preserve">  </w:t>
      </w:r>
      <w:r w:rsidRPr="00401C4E">
        <w:rPr>
          <w:rFonts w:ascii="GHEA Grapalat" w:hAnsi="GHEA Grapalat"/>
          <w:sz w:val="20"/>
          <w:szCs w:val="20"/>
        </w:rPr>
        <w:t>հինգ</w:t>
      </w:r>
      <w:r w:rsidRPr="00B864E3">
        <w:rPr>
          <w:rFonts w:ascii="GHEA Grapalat" w:hAnsi="GHEA Grapalat"/>
          <w:sz w:val="20"/>
          <w:szCs w:val="20"/>
          <w:lang w:val="af-ZA"/>
        </w:rPr>
        <w:t xml:space="preserve"> </w:t>
      </w:r>
      <w:r w:rsidRPr="00401C4E">
        <w:rPr>
          <w:rFonts w:ascii="GHEA Grapalat" w:hAnsi="GHEA Grapalat"/>
          <w:sz w:val="20"/>
          <w:szCs w:val="20"/>
        </w:rPr>
        <w:t>աշխատանքային</w:t>
      </w:r>
      <w:r w:rsidRPr="00B864E3">
        <w:rPr>
          <w:rFonts w:ascii="GHEA Grapalat" w:hAnsi="GHEA Grapalat"/>
          <w:sz w:val="20"/>
          <w:szCs w:val="20"/>
          <w:lang w:val="af-ZA"/>
        </w:rPr>
        <w:t xml:space="preserve"> </w:t>
      </w:r>
      <w:r w:rsidRPr="00401C4E">
        <w:rPr>
          <w:rFonts w:ascii="GHEA Grapalat" w:hAnsi="GHEA Grapalat"/>
          <w:sz w:val="20"/>
          <w:szCs w:val="20"/>
        </w:rPr>
        <w:t>օրվա</w:t>
      </w:r>
      <w:r w:rsidRPr="00B864E3">
        <w:rPr>
          <w:rFonts w:ascii="GHEA Grapalat" w:hAnsi="GHEA Grapalat"/>
          <w:sz w:val="20"/>
          <w:szCs w:val="20"/>
          <w:lang w:val="af-ZA"/>
        </w:rPr>
        <w:t xml:space="preserve"> </w:t>
      </w:r>
      <w:r w:rsidRPr="00401C4E">
        <w:rPr>
          <w:rFonts w:ascii="GHEA Grapalat" w:hAnsi="GHEA Grapalat"/>
          <w:sz w:val="20"/>
          <w:szCs w:val="20"/>
        </w:rPr>
        <w:t>ընթացքում</w:t>
      </w:r>
      <w:r w:rsidRPr="00B864E3">
        <w:rPr>
          <w:rFonts w:ascii="GHEA Grapalat" w:hAnsi="GHEA Grapalat"/>
          <w:sz w:val="20"/>
          <w:szCs w:val="20"/>
          <w:lang w:val="af-ZA"/>
        </w:rPr>
        <w:t xml:space="preserve">: </w:t>
      </w:r>
      <w:r w:rsidRPr="00B864E3">
        <w:rPr>
          <w:rFonts w:ascii="GHEA Grapalat" w:hAnsi="GHEA Grapalat"/>
          <w:sz w:val="20"/>
          <w:szCs w:val="20"/>
        </w:rPr>
        <w:t>Եթե</w:t>
      </w:r>
      <w:r w:rsidRPr="00B864E3">
        <w:rPr>
          <w:rFonts w:ascii="GHEA Grapalat" w:hAnsi="GHEA Grapalat"/>
          <w:sz w:val="20"/>
          <w:szCs w:val="20"/>
          <w:lang w:val="af-ZA"/>
        </w:rPr>
        <w:t xml:space="preserve">  </w:t>
      </w:r>
      <w:r w:rsidRPr="00B864E3">
        <w:rPr>
          <w:rFonts w:ascii="GHEA Grapalat" w:hAnsi="GHEA Grapalat"/>
          <w:sz w:val="20"/>
          <w:szCs w:val="20"/>
        </w:rPr>
        <w:t>պայմանագիր</w:t>
      </w:r>
      <w:r w:rsidRPr="00B864E3">
        <w:rPr>
          <w:rFonts w:ascii="GHEA Grapalat" w:hAnsi="GHEA Grapalat"/>
          <w:sz w:val="20"/>
          <w:szCs w:val="20"/>
          <w:lang w:val="af-ZA"/>
        </w:rPr>
        <w:t xml:space="preserve"> </w:t>
      </w:r>
      <w:r w:rsidRPr="00B864E3">
        <w:rPr>
          <w:rFonts w:ascii="GHEA Grapalat" w:hAnsi="GHEA Grapalat"/>
          <w:sz w:val="20"/>
          <w:szCs w:val="20"/>
        </w:rPr>
        <w:t>կնքելու</w:t>
      </w:r>
      <w:r w:rsidRPr="00B864E3">
        <w:rPr>
          <w:rFonts w:ascii="GHEA Grapalat" w:hAnsi="GHEA Grapalat"/>
          <w:sz w:val="20"/>
          <w:szCs w:val="20"/>
          <w:lang w:val="af-ZA"/>
        </w:rPr>
        <w:t xml:space="preserve"> </w:t>
      </w:r>
      <w:r w:rsidRPr="00B864E3">
        <w:rPr>
          <w:rFonts w:ascii="GHEA Grapalat" w:hAnsi="GHEA Grapalat"/>
          <w:sz w:val="20"/>
          <w:szCs w:val="20"/>
        </w:rPr>
        <w:t>օրվան</w:t>
      </w:r>
      <w:r w:rsidRPr="00B864E3">
        <w:rPr>
          <w:rFonts w:ascii="GHEA Grapalat" w:hAnsi="GHEA Grapalat"/>
          <w:sz w:val="20"/>
          <w:szCs w:val="20"/>
          <w:lang w:val="af-ZA"/>
        </w:rPr>
        <w:t xml:space="preserve"> </w:t>
      </w:r>
      <w:r w:rsidRPr="00B864E3">
        <w:rPr>
          <w:rFonts w:ascii="GHEA Grapalat" w:hAnsi="GHEA Grapalat"/>
          <w:sz w:val="20"/>
          <w:szCs w:val="20"/>
        </w:rPr>
        <w:t>հաջորդող</w:t>
      </w:r>
      <w:r w:rsidRPr="00B864E3">
        <w:rPr>
          <w:rFonts w:ascii="GHEA Grapalat" w:hAnsi="GHEA Grapalat"/>
          <w:sz w:val="20"/>
          <w:szCs w:val="20"/>
          <w:lang w:val="af-ZA"/>
        </w:rPr>
        <w:t xml:space="preserve"> </w:t>
      </w:r>
      <w:r w:rsidRPr="00B864E3">
        <w:rPr>
          <w:rFonts w:ascii="GHEA Grapalat" w:hAnsi="GHEA Grapalat"/>
          <w:sz w:val="20"/>
          <w:szCs w:val="20"/>
        </w:rPr>
        <w:t>վեց</w:t>
      </w:r>
      <w:r w:rsidRPr="00B864E3">
        <w:rPr>
          <w:rFonts w:ascii="GHEA Grapalat" w:hAnsi="GHEA Grapalat"/>
          <w:sz w:val="20"/>
          <w:szCs w:val="20"/>
          <w:lang w:val="af-ZA"/>
        </w:rPr>
        <w:t xml:space="preserve"> </w:t>
      </w:r>
      <w:r w:rsidRPr="00B864E3">
        <w:rPr>
          <w:rFonts w:ascii="GHEA Grapalat" w:hAnsi="GHEA Grapalat"/>
          <w:sz w:val="20"/>
          <w:szCs w:val="20"/>
        </w:rPr>
        <w:t>ամսվա</w:t>
      </w:r>
      <w:r w:rsidRPr="00B864E3">
        <w:rPr>
          <w:rFonts w:ascii="GHEA Grapalat" w:hAnsi="GHEA Grapalat"/>
          <w:sz w:val="20"/>
          <w:szCs w:val="20"/>
          <w:lang w:val="af-ZA"/>
        </w:rPr>
        <w:t xml:space="preserve"> </w:t>
      </w:r>
      <w:r w:rsidRPr="00B864E3">
        <w:rPr>
          <w:rFonts w:ascii="GHEA Grapalat" w:hAnsi="GHEA Grapalat"/>
          <w:sz w:val="20"/>
          <w:szCs w:val="20"/>
        </w:rPr>
        <w:t>ընթացքում</w:t>
      </w:r>
      <w:r w:rsidRPr="00B864E3">
        <w:rPr>
          <w:rFonts w:ascii="GHEA Grapalat" w:hAnsi="GHEA Grapalat"/>
          <w:sz w:val="20"/>
          <w:szCs w:val="20"/>
          <w:lang w:val="af-ZA"/>
        </w:rPr>
        <w:t xml:space="preserve"> </w:t>
      </w:r>
      <w:r w:rsidRPr="00B864E3">
        <w:rPr>
          <w:rFonts w:ascii="GHEA Grapalat" w:hAnsi="GHEA Grapalat"/>
          <w:sz w:val="20"/>
          <w:szCs w:val="20"/>
        </w:rPr>
        <w:t>պայմանագրի</w:t>
      </w:r>
      <w:r w:rsidRPr="00B864E3">
        <w:rPr>
          <w:rFonts w:ascii="GHEA Grapalat" w:hAnsi="GHEA Grapalat"/>
          <w:sz w:val="20"/>
          <w:szCs w:val="20"/>
          <w:lang w:val="af-ZA"/>
        </w:rPr>
        <w:t xml:space="preserve"> </w:t>
      </w:r>
      <w:r w:rsidRPr="00B864E3">
        <w:rPr>
          <w:rFonts w:ascii="GHEA Grapalat" w:hAnsi="GHEA Grapalat"/>
          <w:sz w:val="20"/>
          <w:szCs w:val="20"/>
        </w:rPr>
        <w:t>կատարման</w:t>
      </w:r>
      <w:r w:rsidRPr="00B864E3">
        <w:rPr>
          <w:rFonts w:ascii="GHEA Grapalat" w:hAnsi="GHEA Grapalat"/>
          <w:sz w:val="20"/>
          <w:szCs w:val="20"/>
          <w:lang w:val="af-ZA"/>
        </w:rPr>
        <w:t xml:space="preserve"> </w:t>
      </w:r>
      <w:r w:rsidRPr="00B864E3">
        <w:rPr>
          <w:rFonts w:ascii="GHEA Grapalat" w:hAnsi="GHEA Grapalat"/>
          <w:sz w:val="20"/>
          <w:szCs w:val="20"/>
        </w:rPr>
        <w:lastRenderedPageBreak/>
        <w:t>համար</w:t>
      </w:r>
      <w:r w:rsidRPr="00B864E3">
        <w:rPr>
          <w:rFonts w:ascii="GHEA Grapalat" w:hAnsi="GHEA Grapalat"/>
          <w:sz w:val="20"/>
          <w:szCs w:val="20"/>
          <w:lang w:val="af-ZA"/>
        </w:rPr>
        <w:t xml:space="preserve"> </w:t>
      </w:r>
      <w:r w:rsidRPr="00B864E3">
        <w:rPr>
          <w:rFonts w:ascii="GHEA Grapalat" w:hAnsi="GHEA Grapalat"/>
          <w:sz w:val="20"/>
          <w:szCs w:val="20"/>
        </w:rPr>
        <w:t>ֆինանսական</w:t>
      </w:r>
      <w:r w:rsidRPr="00B864E3">
        <w:rPr>
          <w:rFonts w:ascii="GHEA Grapalat" w:hAnsi="GHEA Grapalat"/>
          <w:sz w:val="20"/>
          <w:szCs w:val="20"/>
          <w:lang w:val="af-ZA"/>
        </w:rPr>
        <w:t xml:space="preserve"> </w:t>
      </w:r>
      <w:r w:rsidRPr="00B864E3">
        <w:rPr>
          <w:rFonts w:ascii="GHEA Grapalat" w:hAnsi="GHEA Grapalat"/>
          <w:sz w:val="20"/>
          <w:szCs w:val="20"/>
        </w:rPr>
        <w:t>միջոցներ</w:t>
      </w:r>
      <w:r w:rsidRPr="00B864E3">
        <w:rPr>
          <w:rFonts w:ascii="GHEA Grapalat" w:hAnsi="GHEA Grapalat"/>
          <w:sz w:val="20"/>
          <w:szCs w:val="20"/>
          <w:lang w:val="af-ZA"/>
        </w:rPr>
        <w:t xml:space="preserve"> </w:t>
      </w:r>
      <w:r w:rsidRPr="00B864E3">
        <w:rPr>
          <w:rFonts w:ascii="GHEA Grapalat" w:hAnsi="GHEA Grapalat"/>
          <w:sz w:val="20"/>
          <w:szCs w:val="20"/>
        </w:rPr>
        <w:t>չեն</w:t>
      </w:r>
      <w:r w:rsidRPr="00B864E3">
        <w:rPr>
          <w:rFonts w:ascii="GHEA Grapalat" w:hAnsi="GHEA Grapalat"/>
          <w:sz w:val="20"/>
          <w:szCs w:val="20"/>
          <w:lang w:val="af-ZA"/>
        </w:rPr>
        <w:t xml:space="preserve"> </w:t>
      </w:r>
      <w:r w:rsidRPr="00B864E3">
        <w:rPr>
          <w:rFonts w:ascii="GHEA Grapalat" w:hAnsi="GHEA Grapalat"/>
          <w:sz w:val="20"/>
          <w:szCs w:val="20"/>
        </w:rPr>
        <w:t>նախատեսվում</w:t>
      </w:r>
      <w:r w:rsidRPr="00B864E3">
        <w:rPr>
          <w:rFonts w:ascii="GHEA Grapalat" w:hAnsi="GHEA Grapalat"/>
          <w:sz w:val="20"/>
          <w:szCs w:val="20"/>
          <w:lang w:val="af-ZA"/>
        </w:rPr>
        <w:t xml:space="preserve"> </w:t>
      </w:r>
      <w:r w:rsidRPr="00B864E3">
        <w:rPr>
          <w:rFonts w:ascii="GHEA Grapalat" w:hAnsi="GHEA Grapalat"/>
          <w:sz w:val="20"/>
          <w:szCs w:val="20"/>
        </w:rPr>
        <w:t>և</w:t>
      </w:r>
      <w:r w:rsidRPr="00B864E3">
        <w:rPr>
          <w:rFonts w:ascii="GHEA Grapalat" w:hAnsi="GHEA Grapalat"/>
          <w:sz w:val="20"/>
          <w:szCs w:val="20"/>
          <w:lang w:val="af-ZA"/>
        </w:rPr>
        <w:t xml:space="preserve"> </w:t>
      </w:r>
      <w:r w:rsidRPr="00B864E3">
        <w:rPr>
          <w:rFonts w:ascii="GHEA Grapalat" w:hAnsi="GHEA Grapalat"/>
          <w:sz w:val="20"/>
          <w:szCs w:val="20"/>
        </w:rPr>
        <w:t>պայմանագիրը</w:t>
      </w:r>
      <w:r w:rsidRPr="00B864E3">
        <w:rPr>
          <w:rFonts w:ascii="GHEA Grapalat" w:hAnsi="GHEA Grapalat"/>
          <w:sz w:val="20"/>
          <w:szCs w:val="20"/>
          <w:lang w:val="af-ZA"/>
        </w:rPr>
        <w:t xml:space="preserve"> </w:t>
      </w:r>
      <w:r w:rsidRPr="00B864E3">
        <w:rPr>
          <w:rFonts w:ascii="GHEA Grapalat" w:hAnsi="GHEA Grapalat"/>
          <w:sz w:val="20"/>
          <w:szCs w:val="20"/>
        </w:rPr>
        <w:t>լուծվում</w:t>
      </w:r>
      <w:r w:rsidRPr="00B864E3">
        <w:rPr>
          <w:rFonts w:ascii="GHEA Grapalat" w:hAnsi="GHEA Grapalat"/>
          <w:sz w:val="20"/>
          <w:szCs w:val="20"/>
          <w:lang w:val="af-ZA"/>
        </w:rPr>
        <w:t xml:space="preserve"> </w:t>
      </w:r>
      <w:r w:rsidRPr="00B864E3">
        <w:rPr>
          <w:rFonts w:ascii="GHEA Grapalat" w:hAnsi="GHEA Grapalat"/>
          <w:sz w:val="20"/>
          <w:szCs w:val="20"/>
        </w:rPr>
        <w:t>է</w:t>
      </w:r>
      <w:r w:rsidRPr="00B864E3">
        <w:rPr>
          <w:rFonts w:ascii="GHEA Grapalat" w:hAnsi="GHEA Grapalat"/>
          <w:sz w:val="20"/>
          <w:szCs w:val="20"/>
          <w:lang w:val="af-ZA"/>
        </w:rPr>
        <w:t xml:space="preserve">, </w:t>
      </w:r>
      <w:r w:rsidRPr="00B864E3">
        <w:rPr>
          <w:rFonts w:ascii="GHEA Grapalat" w:hAnsi="GHEA Grapalat"/>
          <w:sz w:val="20"/>
          <w:szCs w:val="20"/>
        </w:rPr>
        <w:t>ապա</w:t>
      </w:r>
      <w:r w:rsidRPr="008F4EB6">
        <w:rPr>
          <w:rFonts w:asciiTheme="minorHAnsi" w:hAnsiTheme="minorHAnsi"/>
          <w:color w:val="000000"/>
          <w:sz w:val="21"/>
          <w:szCs w:val="21"/>
          <w:shd w:val="clear" w:color="auto" w:fill="FFFFFF"/>
          <w:lang w:val="hy-AM"/>
        </w:rPr>
        <w:t xml:space="preserve"> </w:t>
      </w:r>
      <w:r w:rsidRPr="008F4EB6">
        <w:rPr>
          <w:rFonts w:ascii="GHEA Grapalat" w:hAnsi="GHEA Grapalat"/>
          <w:sz w:val="20"/>
          <w:szCs w:val="20"/>
        </w:rPr>
        <w:t>հայտի</w:t>
      </w:r>
      <w:r w:rsidRPr="008F4EB6">
        <w:rPr>
          <w:rFonts w:ascii="GHEA Grapalat" w:hAnsi="GHEA Grapalat"/>
          <w:sz w:val="20"/>
          <w:szCs w:val="20"/>
          <w:lang w:val="af-ZA"/>
        </w:rPr>
        <w:t xml:space="preserve"> </w:t>
      </w:r>
      <w:r w:rsidRPr="008F4EB6">
        <w:rPr>
          <w:rFonts w:ascii="GHEA Grapalat" w:hAnsi="GHEA Grapalat"/>
          <w:sz w:val="20"/>
          <w:szCs w:val="20"/>
        </w:rPr>
        <w:t>ապահովումը</w:t>
      </w:r>
      <w:r w:rsidRPr="008F4EB6">
        <w:rPr>
          <w:rFonts w:ascii="GHEA Grapalat" w:hAnsi="GHEA Grapalat"/>
          <w:sz w:val="20"/>
          <w:szCs w:val="20"/>
          <w:lang w:val="af-ZA"/>
        </w:rPr>
        <w:t xml:space="preserve"> </w:t>
      </w:r>
      <w:r w:rsidRPr="008F4EB6">
        <w:rPr>
          <w:rFonts w:ascii="GHEA Grapalat" w:hAnsi="GHEA Grapalat"/>
          <w:sz w:val="20"/>
          <w:szCs w:val="20"/>
        </w:rPr>
        <w:t>վերադարձվում</w:t>
      </w:r>
      <w:r w:rsidRPr="008F4EB6">
        <w:rPr>
          <w:rFonts w:ascii="GHEA Grapalat" w:hAnsi="GHEA Grapalat"/>
          <w:sz w:val="20"/>
          <w:szCs w:val="20"/>
          <w:lang w:val="af-ZA"/>
        </w:rPr>
        <w:t xml:space="preserve"> </w:t>
      </w:r>
      <w:r w:rsidRPr="008F4EB6">
        <w:rPr>
          <w:rFonts w:ascii="GHEA Grapalat" w:hAnsi="GHEA Grapalat"/>
          <w:sz w:val="20"/>
          <w:szCs w:val="20"/>
        </w:rPr>
        <w:t>է</w:t>
      </w:r>
      <w:r w:rsidRPr="008F4EB6">
        <w:rPr>
          <w:rFonts w:ascii="GHEA Grapalat" w:hAnsi="GHEA Grapalat"/>
          <w:sz w:val="20"/>
          <w:szCs w:val="20"/>
          <w:lang w:val="hy-AM"/>
        </w:rPr>
        <w:t xml:space="preserve"> պայմանագիրը լուծվելու օրվան </w:t>
      </w:r>
      <w:r w:rsidRPr="008F4EB6">
        <w:rPr>
          <w:rFonts w:ascii="GHEA Grapalat" w:hAnsi="GHEA Grapalat"/>
          <w:sz w:val="20"/>
          <w:szCs w:val="20"/>
        </w:rPr>
        <w:t>հաջորդող</w:t>
      </w:r>
      <w:r w:rsidRPr="008F4EB6">
        <w:rPr>
          <w:rFonts w:ascii="GHEA Grapalat" w:hAnsi="GHEA Grapalat"/>
          <w:sz w:val="20"/>
          <w:szCs w:val="20"/>
          <w:lang w:val="af-ZA"/>
        </w:rPr>
        <w:t xml:space="preserve"> </w:t>
      </w:r>
      <w:r w:rsidRPr="008F4EB6">
        <w:rPr>
          <w:rFonts w:ascii="GHEA Grapalat" w:hAnsi="GHEA Grapalat"/>
          <w:sz w:val="20"/>
          <w:szCs w:val="20"/>
        </w:rPr>
        <w:t>հինգ</w:t>
      </w:r>
      <w:r w:rsidRPr="008F4EB6">
        <w:rPr>
          <w:rFonts w:ascii="GHEA Grapalat" w:hAnsi="GHEA Grapalat"/>
          <w:sz w:val="20"/>
          <w:szCs w:val="20"/>
          <w:lang w:val="af-ZA"/>
        </w:rPr>
        <w:t xml:space="preserve"> </w:t>
      </w:r>
      <w:r w:rsidRPr="008F4EB6">
        <w:rPr>
          <w:rFonts w:ascii="GHEA Grapalat" w:hAnsi="GHEA Grapalat"/>
          <w:sz w:val="20"/>
          <w:szCs w:val="20"/>
        </w:rPr>
        <w:t>աշխատանքային</w:t>
      </w:r>
      <w:r w:rsidRPr="008F4EB6">
        <w:rPr>
          <w:rFonts w:ascii="GHEA Grapalat" w:hAnsi="GHEA Grapalat"/>
          <w:sz w:val="20"/>
          <w:szCs w:val="20"/>
          <w:lang w:val="af-ZA"/>
        </w:rPr>
        <w:t xml:space="preserve"> </w:t>
      </w:r>
      <w:r w:rsidRPr="008F4EB6">
        <w:rPr>
          <w:rFonts w:ascii="GHEA Grapalat" w:hAnsi="GHEA Grapalat"/>
          <w:sz w:val="20"/>
          <w:szCs w:val="20"/>
        </w:rPr>
        <w:t>օրվա</w:t>
      </w:r>
      <w:r w:rsidRPr="008F4EB6">
        <w:rPr>
          <w:rFonts w:ascii="GHEA Grapalat" w:hAnsi="GHEA Grapalat"/>
          <w:sz w:val="20"/>
          <w:szCs w:val="20"/>
          <w:lang w:val="af-ZA"/>
        </w:rPr>
        <w:t xml:space="preserve"> </w:t>
      </w:r>
      <w:r w:rsidRPr="008F4EB6">
        <w:rPr>
          <w:rFonts w:ascii="GHEA Grapalat" w:hAnsi="GHEA Grapalat"/>
          <w:sz w:val="20"/>
          <w:szCs w:val="20"/>
        </w:rPr>
        <w:t>ընթացքում</w:t>
      </w:r>
      <w:r w:rsidRPr="008F4EB6">
        <w:rPr>
          <w:rFonts w:ascii="GHEA Grapalat" w:hAnsi="GHEA Grapalat"/>
          <w:sz w:val="20"/>
          <w:szCs w:val="20"/>
          <w:lang w:val="hy-AM"/>
        </w:rPr>
        <w:t>:</w:t>
      </w:r>
    </w:p>
    <w:p w14:paraId="74817ED8"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6EC1949"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4A92BFE3"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40E576AB" w14:textId="77777777" w:rsidR="000A7528" w:rsidRPr="00064ADD" w:rsidRDefault="00283198" w:rsidP="00EF3662">
      <w:pPr>
        <w:ind w:firstLine="567"/>
        <w:jc w:val="both"/>
        <w:rPr>
          <w:rFonts w:ascii="GHEA Grapalat" w:hAnsi="GHEA Grapalat"/>
          <w:sz w:val="20"/>
          <w:szCs w:val="20"/>
          <w:lang w:val="af-ZA"/>
        </w:rPr>
      </w:pPr>
      <w:r w:rsidRPr="00064ADD">
        <w:rPr>
          <w:rFonts w:ascii="GHEA Grapalat" w:hAnsi="GHEA Grapalat" w:cs="Sylfaen"/>
          <w:sz w:val="20"/>
          <w:szCs w:val="20"/>
          <w:lang w:val="af-ZA"/>
        </w:rPr>
        <w:t>7</w:t>
      </w:r>
      <w:r w:rsidR="000A7528" w:rsidRPr="00064ADD">
        <w:rPr>
          <w:rFonts w:ascii="GHEA Grapalat" w:hAnsi="GHEA Grapalat" w:cs="Sylfaen"/>
          <w:sz w:val="20"/>
          <w:szCs w:val="20"/>
          <w:lang w:val="af-ZA"/>
        </w:rPr>
        <w:t xml:space="preserve">.2 </w:t>
      </w:r>
      <w:r w:rsidR="00712311" w:rsidRPr="00064ADD">
        <w:rPr>
          <w:rFonts w:ascii="GHEA Grapalat" w:hAnsi="GHEA Grapalat"/>
          <w:sz w:val="20"/>
          <w:szCs w:val="20"/>
          <w:lang w:val="hy-AM"/>
        </w:rPr>
        <w:t>Գնման</w:t>
      </w:r>
      <w:r w:rsidR="00712311" w:rsidRPr="00064ADD">
        <w:rPr>
          <w:rFonts w:ascii="GHEA Grapalat" w:hAnsi="GHEA Grapalat"/>
          <w:sz w:val="20"/>
          <w:szCs w:val="20"/>
          <w:lang w:val="af-ZA"/>
        </w:rPr>
        <w:t xml:space="preserve"> </w:t>
      </w:r>
      <w:r w:rsidR="000A7528" w:rsidRPr="00064ADD">
        <w:rPr>
          <w:rFonts w:ascii="GHEA Grapalat" w:hAnsi="GHEA Grapalat"/>
          <w:sz w:val="20"/>
          <w:szCs w:val="20"/>
          <w:lang w:val="hy-AM"/>
        </w:rPr>
        <w:t>ընթացակարգ</w:t>
      </w:r>
      <w:r w:rsidR="00712311" w:rsidRPr="00064ADD">
        <w:rPr>
          <w:rFonts w:ascii="GHEA Grapalat" w:hAnsi="GHEA Grapalat"/>
          <w:sz w:val="20"/>
          <w:szCs w:val="20"/>
          <w:lang w:val="hy-AM"/>
        </w:rPr>
        <w:t>ը</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չափաբաժիններով</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կազմակերպվելու</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դեպքում</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եթե</w:t>
      </w:r>
      <w:r w:rsidR="00712311" w:rsidRPr="00064ADD">
        <w:rPr>
          <w:rFonts w:ascii="GHEA Grapalat" w:hAnsi="GHEA Grapalat"/>
          <w:sz w:val="20"/>
          <w:szCs w:val="20"/>
          <w:lang w:val="af-ZA"/>
        </w:rPr>
        <w:t>`</w:t>
      </w:r>
      <w:r w:rsidR="00712311" w:rsidRPr="00064ADD" w:rsidDel="00712311">
        <w:rPr>
          <w:rFonts w:ascii="GHEA Grapalat" w:hAnsi="GHEA Grapalat"/>
          <w:sz w:val="20"/>
          <w:szCs w:val="20"/>
          <w:lang w:val="af-ZA"/>
        </w:rPr>
        <w:t xml:space="preserve"> </w:t>
      </w:r>
      <w:r w:rsidR="000A7528" w:rsidRPr="00064ADD">
        <w:rPr>
          <w:rFonts w:ascii="GHEA Grapalat" w:hAnsi="GHEA Grapalat"/>
          <w:sz w:val="20"/>
          <w:szCs w:val="20"/>
          <w:lang w:val="af-ZA"/>
        </w:rPr>
        <w:t xml:space="preserve"> </w:t>
      </w:r>
    </w:p>
    <w:p w14:paraId="3E066825" w14:textId="77777777" w:rsidR="000A7528" w:rsidRPr="00064ADD" w:rsidRDefault="000A7528" w:rsidP="000F008F">
      <w:pPr>
        <w:ind w:firstLine="567"/>
        <w:jc w:val="both"/>
        <w:rPr>
          <w:rFonts w:ascii="GHEA Grapalat" w:hAnsi="GHEA Grapalat"/>
          <w:sz w:val="20"/>
          <w:szCs w:val="20"/>
          <w:lang w:val="af-ZA"/>
        </w:rPr>
      </w:pPr>
      <w:r w:rsidRPr="00064ADD">
        <w:rPr>
          <w:rFonts w:ascii="GHEA Grapalat" w:hAnsi="GHEA Grapalat"/>
          <w:sz w:val="20"/>
          <w:szCs w:val="20"/>
          <w:lang w:val="hy-AM"/>
        </w:rPr>
        <w:t>ա.</w:t>
      </w:r>
      <w:r w:rsidRPr="00064ADD">
        <w:rPr>
          <w:rFonts w:ascii="GHEA Grapalat" w:hAnsi="GHEA Grapalat"/>
          <w:sz w:val="20"/>
          <w:szCs w:val="20"/>
          <w:lang w:val="af-ZA"/>
        </w:rPr>
        <w:t xml:space="preserve"> </w:t>
      </w:r>
      <w:r w:rsidR="00712311" w:rsidRPr="00064ADD">
        <w:rPr>
          <w:rFonts w:ascii="GHEA Grapalat" w:hAnsi="GHEA Grapalat"/>
          <w:sz w:val="20"/>
          <w:szCs w:val="20"/>
        </w:rPr>
        <w:t>մասնակիցը</w:t>
      </w:r>
      <w:r w:rsidR="00712311" w:rsidRPr="00064ADD">
        <w:rPr>
          <w:rFonts w:ascii="GHEA Grapalat" w:hAnsi="GHEA Grapalat"/>
          <w:sz w:val="20"/>
          <w:szCs w:val="20"/>
          <w:lang w:val="af-ZA"/>
        </w:rPr>
        <w:t xml:space="preserve"> </w:t>
      </w:r>
      <w:r w:rsidRPr="00064ADD">
        <w:rPr>
          <w:rFonts w:ascii="GHEA Grapalat" w:hAnsi="GHEA Grapalat"/>
          <w:sz w:val="20"/>
          <w:szCs w:val="20"/>
        </w:rPr>
        <w:t>հայտ</w:t>
      </w:r>
      <w:r w:rsidRPr="00064ADD">
        <w:rPr>
          <w:rFonts w:ascii="GHEA Grapalat" w:hAnsi="GHEA Grapalat"/>
          <w:sz w:val="20"/>
          <w:szCs w:val="20"/>
          <w:lang w:val="af-ZA"/>
        </w:rPr>
        <w:t xml:space="preserve"> </w:t>
      </w:r>
      <w:r w:rsidRPr="00064ADD">
        <w:rPr>
          <w:rFonts w:ascii="GHEA Grapalat" w:hAnsi="GHEA Grapalat"/>
          <w:sz w:val="20"/>
          <w:szCs w:val="20"/>
        </w:rPr>
        <w:t>ներկայացնում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մեկից</w:t>
      </w:r>
      <w:r w:rsidRPr="00064ADD">
        <w:rPr>
          <w:rFonts w:ascii="GHEA Grapalat" w:hAnsi="GHEA Grapalat"/>
          <w:sz w:val="20"/>
          <w:szCs w:val="20"/>
          <w:lang w:val="af-ZA"/>
        </w:rPr>
        <w:t xml:space="preserve"> </w:t>
      </w:r>
      <w:r w:rsidRPr="00064ADD">
        <w:rPr>
          <w:rFonts w:ascii="GHEA Grapalat" w:hAnsi="GHEA Grapalat"/>
          <w:sz w:val="20"/>
          <w:szCs w:val="20"/>
        </w:rPr>
        <w:t>ավել</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ապա</w:t>
      </w:r>
      <w:r w:rsidRPr="00064ADD">
        <w:rPr>
          <w:rFonts w:ascii="GHEA Grapalat" w:hAnsi="GHEA Grapalat"/>
          <w:sz w:val="20"/>
          <w:szCs w:val="20"/>
          <w:lang w:val="af-ZA"/>
        </w:rPr>
        <w:t xml:space="preserve"> </w:t>
      </w:r>
      <w:r w:rsidR="00712311" w:rsidRPr="00064ADD">
        <w:rPr>
          <w:rFonts w:ascii="GHEA Grapalat" w:hAnsi="GHEA Grapalat"/>
          <w:sz w:val="20"/>
          <w:szCs w:val="20"/>
        </w:rPr>
        <w:t>հայտի</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ապահովումը</w:t>
      </w:r>
      <w:r w:rsidR="00712311" w:rsidRPr="00064ADD">
        <w:rPr>
          <w:rFonts w:ascii="GHEA Grapalat" w:hAnsi="GHEA Grapalat"/>
          <w:sz w:val="20"/>
          <w:szCs w:val="20"/>
          <w:lang w:val="af-ZA"/>
        </w:rPr>
        <w:t xml:space="preserve"> </w:t>
      </w:r>
      <w:r w:rsidRPr="00064ADD">
        <w:rPr>
          <w:rFonts w:ascii="GHEA Grapalat" w:hAnsi="GHEA Grapalat"/>
          <w:sz w:val="20"/>
          <w:szCs w:val="20"/>
        </w:rPr>
        <w:t>կարող</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ներկայացնել</w:t>
      </w:r>
      <w:r w:rsidRPr="00064ADD">
        <w:rPr>
          <w:rFonts w:ascii="GHEA Grapalat" w:hAnsi="GHEA Grapalat"/>
          <w:sz w:val="20"/>
          <w:szCs w:val="20"/>
          <w:lang w:val="af-ZA"/>
        </w:rPr>
        <w:t xml:space="preserve"> </w:t>
      </w:r>
      <w:r w:rsidRPr="00064ADD">
        <w:rPr>
          <w:rFonts w:ascii="GHEA Grapalat" w:hAnsi="GHEA Grapalat"/>
          <w:sz w:val="20"/>
          <w:szCs w:val="20"/>
        </w:rPr>
        <w:t>ինչպես</w:t>
      </w:r>
      <w:r w:rsidRPr="00064ADD">
        <w:rPr>
          <w:rFonts w:ascii="GHEA Grapalat" w:hAnsi="GHEA Grapalat"/>
          <w:sz w:val="20"/>
          <w:szCs w:val="20"/>
          <w:lang w:val="af-ZA"/>
        </w:rPr>
        <w:t xml:space="preserve"> </w:t>
      </w:r>
      <w:r w:rsidRPr="00064ADD">
        <w:rPr>
          <w:rFonts w:ascii="GHEA Grapalat" w:hAnsi="GHEA Grapalat"/>
          <w:sz w:val="20"/>
          <w:szCs w:val="20"/>
        </w:rPr>
        <w:t>յուրաքանչյուր</w:t>
      </w:r>
      <w:r w:rsidRPr="00064ADD">
        <w:rPr>
          <w:rFonts w:ascii="GHEA Grapalat" w:hAnsi="GHEA Grapalat"/>
          <w:sz w:val="20"/>
          <w:szCs w:val="20"/>
          <w:lang w:val="af-ZA"/>
        </w:rPr>
        <w:t xml:space="preserve"> </w:t>
      </w:r>
      <w:r w:rsidRPr="00064ADD">
        <w:rPr>
          <w:rFonts w:ascii="GHEA Grapalat" w:hAnsi="GHEA Grapalat"/>
          <w:sz w:val="20"/>
          <w:szCs w:val="20"/>
        </w:rPr>
        <w:t>չափաբաժնի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առանձին</w:t>
      </w:r>
      <w:r w:rsidRPr="00064ADD">
        <w:rPr>
          <w:rFonts w:ascii="GHEA Grapalat" w:hAnsi="GHEA Grapalat"/>
          <w:sz w:val="20"/>
          <w:szCs w:val="20"/>
          <w:lang w:val="af-ZA"/>
        </w:rPr>
        <w:t xml:space="preserve">, </w:t>
      </w:r>
      <w:r w:rsidRPr="00064ADD">
        <w:rPr>
          <w:rFonts w:ascii="GHEA Grapalat" w:hAnsi="GHEA Grapalat"/>
          <w:sz w:val="20"/>
          <w:szCs w:val="20"/>
        </w:rPr>
        <w:t>այնպես</w:t>
      </w:r>
      <w:r w:rsidRPr="00064ADD">
        <w:rPr>
          <w:rFonts w:ascii="GHEA Grapalat" w:hAnsi="GHEA Grapalat"/>
          <w:sz w:val="20"/>
          <w:szCs w:val="20"/>
          <w:lang w:val="af-ZA"/>
        </w:rPr>
        <w:t xml:space="preserve"> </w:t>
      </w:r>
      <w:r w:rsidRPr="00064ADD">
        <w:rPr>
          <w:rFonts w:ascii="GHEA Grapalat" w:hAnsi="GHEA Grapalat"/>
          <w:sz w:val="20"/>
          <w:szCs w:val="20"/>
        </w:rPr>
        <w:t>էլ</w:t>
      </w:r>
      <w:r w:rsidRPr="00064ADD">
        <w:rPr>
          <w:rFonts w:ascii="GHEA Grapalat" w:hAnsi="GHEA Grapalat"/>
          <w:sz w:val="20"/>
          <w:szCs w:val="20"/>
          <w:lang w:val="af-ZA"/>
        </w:rPr>
        <w:t xml:space="preserve"> </w:t>
      </w:r>
      <w:r w:rsidRPr="00064ADD">
        <w:rPr>
          <w:rFonts w:ascii="GHEA Grapalat" w:hAnsi="GHEA Grapalat"/>
          <w:sz w:val="20"/>
          <w:szCs w:val="20"/>
        </w:rPr>
        <w:t>մեկ</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w:t>
      </w:r>
      <w:r w:rsidRPr="00064ADD">
        <w:rPr>
          <w:rFonts w:ascii="GHEA Grapalat" w:hAnsi="GHEA Grapalat"/>
          <w:sz w:val="20"/>
          <w:szCs w:val="20"/>
          <w:lang w:val="af-ZA"/>
        </w:rPr>
        <w:t xml:space="preserve">` </w:t>
      </w:r>
      <w:r w:rsidRPr="00064ADD">
        <w:rPr>
          <w:rFonts w:ascii="GHEA Grapalat" w:hAnsi="GHEA Grapalat"/>
          <w:sz w:val="20"/>
          <w:szCs w:val="20"/>
        </w:rPr>
        <w:t>բոլոր</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Մեկ</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w:t>
      </w:r>
      <w:r w:rsidRPr="00064ADD">
        <w:rPr>
          <w:rFonts w:ascii="GHEA Grapalat" w:hAnsi="GHEA Grapalat"/>
          <w:sz w:val="20"/>
          <w:szCs w:val="20"/>
          <w:lang w:val="af-ZA"/>
        </w:rPr>
        <w:t xml:space="preserve"> </w:t>
      </w:r>
      <w:r w:rsidRPr="00064ADD">
        <w:rPr>
          <w:rFonts w:ascii="GHEA Grapalat" w:hAnsi="GHEA Grapalat"/>
          <w:sz w:val="20"/>
          <w:szCs w:val="20"/>
        </w:rPr>
        <w:t>ներկայացվելու</w:t>
      </w:r>
      <w:r w:rsidRPr="00064ADD">
        <w:rPr>
          <w:rFonts w:ascii="GHEA Grapalat" w:hAnsi="GHEA Grapalat"/>
          <w:sz w:val="20"/>
          <w:szCs w:val="20"/>
          <w:lang w:val="af-ZA"/>
        </w:rPr>
        <w:t xml:space="preserve"> </w:t>
      </w:r>
      <w:r w:rsidRPr="00064ADD">
        <w:rPr>
          <w:rFonts w:ascii="GHEA Grapalat" w:hAnsi="GHEA Grapalat"/>
          <w:sz w:val="20"/>
          <w:szCs w:val="20"/>
        </w:rPr>
        <w:t>դեպքում</w:t>
      </w:r>
      <w:r w:rsidRPr="00064ADD">
        <w:rPr>
          <w:rFonts w:ascii="GHEA Grapalat" w:hAnsi="GHEA Grapalat"/>
          <w:sz w:val="20"/>
          <w:szCs w:val="20"/>
          <w:lang w:val="af-ZA"/>
        </w:rPr>
        <w:t xml:space="preserve">, </w:t>
      </w:r>
      <w:r w:rsidRPr="00064ADD">
        <w:rPr>
          <w:rFonts w:ascii="GHEA Grapalat" w:hAnsi="GHEA Grapalat"/>
          <w:sz w:val="20"/>
          <w:szCs w:val="20"/>
        </w:rPr>
        <w:t>դրա</w:t>
      </w:r>
      <w:r w:rsidRPr="00064ADD">
        <w:rPr>
          <w:rFonts w:ascii="GHEA Grapalat" w:hAnsi="GHEA Grapalat"/>
          <w:sz w:val="20"/>
          <w:szCs w:val="20"/>
          <w:lang w:val="af-ZA"/>
        </w:rPr>
        <w:t xml:space="preserve"> </w:t>
      </w:r>
      <w:r w:rsidRPr="00064ADD">
        <w:rPr>
          <w:rFonts w:ascii="GHEA Grapalat" w:hAnsi="GHEA Grapalat"/>
          <w:sz w:val="20"/>
          <w:szCs w:val="20"/>
        </w:rPr>
        <w:t>գումարը</w:t>
      </w:r>
      <w:r w:rsidRPr="00064ADD">
        <w:rPr>
          <w:rFonts w:ascii="GHEA Grapalat" w:hAnsi="GHEA Grapalat"/>
          <w:sz w:val="20"/>
          <w:szCs w:val="20"/>
          <w:lang w:val="af-ZA"/>
        </w:rPr>
        <w:t xml:space="preserve"> </w:t>
      </w:r>
      <w:r w:rsidRPr="00064ADD">
        <w:rPr>
          <w:rFonts w:ascii="GHEA Grapalat" w:hAnsi="GHEA Grapalat"/>
          <w:sz w:val="20"/>
          <w:szCs w:val="20"/>
        </w:rPr>
        <w:t>հաշվարկվում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ներկայացված</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 գների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իսկ</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գերազանցելու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հանրագումարի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նկատմամբ՝</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հաշվի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առնելով</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Կարգի</w:t>
      </w:r>
      <w:r w:rsidR="00AF3CCA" w:rsidRPr="00064ADD">
        <w:rPr>
          <w:rFonts w:ascii="GHEA Grapalat" w:hAnsi="GHEA Grapalat"/>
          <w:sz w:val="20"/>
          <w:szCs w:val="20"/>
          <w:lang w:val="af-ZA"/>
        </w:rPr>
        <w:t xml:space="preserve"> 32-</w:t>
      </w:r>
      <w:r w:rsidR="00AF3CCA" w:rsidRPr="00064ADD">
        <w:rPr>
          <w:rFonts w:ascii="GHEA Grapalat" w:hAnsi="GHEA Grapalat"/>
          <w:sz w:val="20"/>
          <w:szCs w:val="20"/>
          <w:lang w:val="hy-AM"/>
        </w:rPr>
        <w:t>րդ</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կետի</w:t>
      </w:r>
      <w:r w:rsidR="00AF3CCA" w:rsidRPr="00064ADD">
        <w:rPr>
          <w:rFonts w:ascii="GHEA Grapalat" w:hAnsi="GHEA Grapalat"/>
          <w:sz w:val="20"/>
          <w:szCs w:val="20"/>
          <w:lang w:val="af-ZA"/>
        </w:rPr>
        <w:t xml:space="preserve"> 1-</w:t>
      </w:r>
      <w:r w:rsidR="00AF3CCA" w:rsidRPr="00064ADD">
        <w:rPr>
          <w:rFonts w:ascii="GHEA Grapalat" w:hAnsi="GHEA Grapalat"/>
          <w:sz w:val="20"/>
          <w:szCs w:val="20"/>
          <w:lang w:val="hy-AM"/>
        </w:rPr>
        <w:t>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ենթակետի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պարբերության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պահանջները</w:t>
      </w:r>
      <w:r w:rsidR="00AF3CCA" w:rsidRPr="00064ADD">
        <w:rPr>
          <w:rFonts w:ascii="GHEA Grapalat" w:hAnsi="GHEA Grapalat"/>
          <w:sz w:val="20"/>
          <w:szCs w:val="20"/>
          <w:lang w:val="af-ZA"/>
        </w:rPr>
        <w:t>,</w:t>
      </w:r>
    </w:p>
    <w:p w14:paraId="16D62E1C" w14:textId="32354943" w:rsidR="000A7528" w:rsidRPr="00064ADD" w:rsidRDefault="000A7528" w:rsidP="00EF3662">
      <w:pPr>
        <w:ind w:firstLine="375"/>
        <w:jc w:val="both"/>
        <w:rPr>
          <w:rFonts w:ascii="GHEA Grapalat" w:hAnsi="GHEA Grapalat"/>
          <w:color w:val="FFFFFF"/>
          <w:sz w:val="20"/>
          <w:szCs w:val="20"/>
          <w:lang w:val="af-ZA"/>
        </w:rPr>
      </w:pPr>
      <w:r w:rsidRPr="00064ADD">
        <w:rPr>
          <w:rFonts w:ascii="GHEA Grapalat" w:hAnsi="GHEA Grapalat"/>
          <w:sz w:val="20"/>
          <w:szCs w:val="20"/>
        </w:rPr>
        <w:t>բ</w:t>
      </w:r>
      <w:r w:rsidRPr="00064ADD">
        <w:rPr>
          <w:rFonts w:ascii="GHEA Grapalat" w:hAnsi="GHEA Grapalat"/>
          <w:sz w:val="20"/>
          <w:szCs w:val="20"/>
          <w:lang w:val="hy-AM"/>
        </w:rPr>
        <w:t>.</w:t>
      </w:r>
      <w:r w:rsidRPr="00064ADD">
        <w:rPr>
          <w:rFonts w:ascii="GHEA Grapalat" w:hAnsi="GHEA Grapalat"/>
          <w:sz w:val="20"/>
          <w:szCs w:val="20"/>
          <w:lang w:val="af-ZA"/>
        </w:rPr>
        <w:t xml:space="preserve"> </w:t>
      </w:r>
      <w:r w:rsidR="00AF3CCA" w:rsidRPr="00064ADD">
        <w:rPr>
          <w:rFonts w:ascii="GHEA Grapalat" w:hAnsi="GHEA Grapalat" w:cs="Sylfaen"/>
          <w:sz w:val="20"/>
          <w:lang w:val="hy-AM"/>
        </w:rPr>
        <w:t>Մ</w:t>
      </w:r>
      <w:r w:rsidR="00AF3CCA" w:rsidRPr="00064ADD">
        <w:rPr>
          <w:rFonts w:ascii="GHEA Grapalat" w:hAnsi="GHEA Grapalat" w:cs="Sylfaen"/>
          <w:sz w:val="20"/>
          <w:lang w:val="ru-RU"/>
        </w:rPr>
        <w:t>ասնակիցը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զրկվում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որևէ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չափաբաժնի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ապա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ապահովումը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վճարվում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միայն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չափաբաժնի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նկատմամբ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հաշվարկված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ապահովման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չափով</w:t>
      </w:r>
      <w:r w:rsidRPr="00064ADD">
        <w:rPr>
          <w:rFonts w:ascii="GHEA Grapalat" w:hAnsi="GHEA Grapalat"/>
          <w:sz w:val="20"/>
          <w:szCs w:val="20"/>
          <w:lang w:val="af-ZA"/>
        </w:rPr>
        <w:t>:</w:t>
      </w:r>
    </w:p>
    <w:p w14:paraId="31B39368" w14:textId="77777777" w:rsidR="00F20DA5" w:rsidRPr="00064ADD" w:rsidRDefault="00283198" w:rsidP="00EF3662">
      <w:pPr>
        <w:ind w:firstLine="567"/>
        <w:jc w:val="both"/>
        <w:rPr>
          <w:rFonts w:ascii="GHEA Grapalat" w:hAnsi="GHEA Grapalat" w:cs="Sylfaen"/>
          <w:sz w:val="20"/>
          <w:lang w:val="af-ZA"/>
        </w:rPr>
      </w:pPr>
      <w:r w:rsidRPr="00064ADD">
        <w:rPr>
          <w:rFonts w:ascii="GHEA Grapalat" w:hAnsi="GHEA Grapalat" w:cs="Sylfaen"/>
          <w:sz w:val="20"/>
          <w:lang w:val="af-ZA"/>
        </w:rPr>
        <w:t>7</w:t>
      </w:r>
      <w:r w:rsidR="00096865" w:rsidRPr="00064ADD">
        <w:rPr>
          <w:rFonts w:ascii="GHEA Grapalat" w:hAnsi="GHEA Grapalat" w:cs="Sylfaen"/>
          <w:sz w:val="20"/>
          <w:lang w:val="af-ZA"/>
        </w:rPr>
        <w:t>.</w:t>
      </w:r>
      <w:r w:rsidR="009771B9" w:rsidRPr="00064ADD">
        <w:rPr>
          <w:rFonts w:ascii="GHEA Grapalat" w:hAnsi="GHEA Grapalat" w:cs="Sylfaen"/>
          <w:sz w:val="20"/>
          <w:lang w:val="af-ZA"/>
        </w:rPr>
        <w:t>3</w:t>
      </w:r>
      <w:r w:rsidR="00096865" w:rsidRPr="00064ADD">
        <w:rPr>
          <w:rFonts w:ascii="GHEA Grapalat" w:hAnsi="GHEA Grapalat" w:cs="Sylfaen"/>
          <w:sz w:val="20"/>
          <w:lang w:val="af-ZA"/>
        </w:rPr>
        <w:t xml:space="preserve"> </w:t>
      </w:r>
      <w:r w:rsidR="009771B9" w:rsidRPr="00064ADD">
        <w:rPr>
          <w:rFonts w:ascii="GHEA Grapalat" w:hAnsi="GHEA Grapalat" w:cs="Sylfaen"/>
          <w:sz w:val="20"/>
          <w:lang w:val="ru-RU"/>
        </w:rPr>
        <w:t>Մասնակիցը</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վճարում</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է</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հայտի</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ապահովումը</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եթե</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նա</w:t>
      </w:r>
      <w:r w:rsidR="009771B9" w:rsidRPr="00064ADD">
        <w:rPr>
          <w:rFonts w:ascii="GHEA Grapalat" w:hAnsi="GHEA Grapalat" w:cs="Sylfaen"/>
          <w:sz w:val="20"/>
          <w:lang w:val="af-ZA"/>
        </w:rPr>
        <w:t>`</w:t>
      </w:r>
    </w:p>
    <w:p w14:paraId="512ACF3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հայտարարվել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w:t>
      </w:r>
      <w:r w:rsidRPr="00064ADD">
        <w:rPr>
          <w:rFonts w:ascii="GHEA Grapalat" w:hAnsi="GHEA Grapalat" w:cs="Sylfaen"/>
          <w:sz w:val="20"/>
          <w:lang w:val="af-ZA"/>
        </w:rPr>
        <w:t xml:space="preserve">, </w:t>
      </w:r>
      <w:r w:rsidRPr="00064ADD">
        <w:rPr>
          <w:rFonts w:ascii="GHEA Grapalat" w:hAnsi="GHEA Grapalat" w:cs="Sylfaen"/>
          <w:sz w:val="20"/>
          <w:lang w:val="ru-RU"/>
        </w:rPr>
        <w:t>սակայն</w:t>
      </w:r>
      <w:r w:rsidRPr="00064ADD">
        <w:rPr>
          <w:rFonts w:ascii="GHEA Grapalat" w:hAnsi="GHEA Grapalat" w:cs="Sylfaen"/>
          <w:sz w:val="20"/>
          <w:lang w:val="af-ZA"/>
        </w:rPr>
        <w:t xml:space="preserve"> </w:t>
      </w:r>
      <w:r w:rsidRPr="00064ADD">
        <w:rPr>
          <w:rFonts w:ascii="GHEA Grapalat" w:hAnsi="GHEA Grapalat" w:cs="Sylfaen"/>
          <w:sz w:val="20"/>
          <w:lang w:val="ru-RU"/>
        </w:rPr>
        <w:t>հրաժարվում</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զրկվում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իրավունքից</w:t>
      </w:r>
      <w:r w:rsidRPr="00064ADD">
        <w:rPr>
          <w:rFonts w:ascii="GHEA Grapalat" w:hAnsi="GHEA Grapalat" w:cs="Sylfaen"/>
          <w:sz w:val="20"/>
          <w:lang w:val="af-ZA"/>
        </w:rPr>
        <w:t>.</w:t>
      </w:r>
    </w:p>
    <w:p w14:paraId="725BD03C" w14:textId="77777777" w:rsidR="003331DA"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խախտել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w:t>
      </w:r>
      <w:r w:rsidRPr="00064ADD">
        <w:rPr>
          <w:rFonts w:ascii="GHEA Grapalat" w:hAnsi="GHEA Grapalat" w:cs="Sylfaen"/>
          <w:sz w:val="20"/>
          <w:lang w:val="af-ZA"/>
        </w:rPr>
        <w:t xml:space="preserve"> </w:t>
      </w:r>
      <w:r w:rsidRPr="00064ADD">
        <w:rPr>
          <w:rFonts w:ascii="GHEA Grapalat" w:hAnsi="GHEA Grapalat" w:cs="Sylfaen"/>
          <w:sz w:val="20"/>
          <w:lang w:val="ru-RU"/>
        </w:rPr>
        <w:t>շրջանակում</w:t>
      </w:r>
      <w:r w:rsidRPr="00064ADD">
        <w:rPr>
          <w:rFonts w:ascii="GHEA Grapalat" w:hAnsi="GHEA Grapalat" w:cs="Sylfaen"/>
          <w:sz w:val="20"/>
          <w:lang w:val="af-ZA"/>
        </w:rPr>
        <w:t xml:space="preserve"> </w:t>
      </w:r>
      <w:r w:rsidRPr="00064ADD">
        <w:rPr>
          <w:rFonts w:ascii="GHEA Grapalat" w:hAnsi="GHEA Grapalat" w:cs="Sylfaen"/>
          <w:sz w:val="20"/>
          <w:lang w:val="ru-RU"/>
        </w:rPr>
        <w:t>ստանձնած</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որը</w:t>
      </w:r>
      <w:r w:rsidRPr="00064ADD">
        <w:rPr>
          <w:rFonts w:ascii="GHEA Grapalat" w:hAnsi="GHEA Grapalat" w:cs="Sylfaen"/>
          <w:sz w:val="20"/>
          <w:lang w:val="af-ZA"/>
        </w:rPr>
        <w:t xml:space="preserve"> </w:t>
      </w:r>
      <w:r w:rsidRPr="00064ADD">
        <w:rPr>
          <w:rFonts w:ascii="GHEA Grapalat" w:hAnsi="GHEA Grapalat" w:cs="Sylfaen"/>
          <w:sz w:val="20"/>
          <w:lang w:val="ru-RU"/>
        </w:rPr>
        <w:t>հանգեցրել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գործընթացին</w:t>
      </w:r>
      <w:r w:rsidRPr="00064ADD">
        <w:rPr>
          <w:rFonts w:ascii="GHEA Grapalat" w:hAnsi="GHEA Grapalat" w:cs="Sylfaen"/>
          <w:sz w:val="20"/>
          <w:lang w:val="af-ZA"/>
        </w:rPr>
        <w:t xml:space="preserve"> </w:t>
      </w:r>
      <w:r w:rsidRPr="00064ADD">
        <w:rPr>
          <w:rFonts w:ascii="GHEA Grapalat" w:hAnsi="GHEA Grapalat" w:cs="Sylfaen"/>
          <w:sz w:val="20"/>
          <w:lang w:val="ru-RU"/>
        </w:rPr>
        <w:t>տվյալ</w:t>
      </w:r>
      <w:r w:rsidRPr="00064ADD">
        <w:rPr>
          <w:rFonts w:ascii="GHEA Grapalat" w:hAnsi="GHEA Grapalat" w:cs="Sylfaen"/>
          <w:sz w:val="20"/>
          <w:lang w:val="af-ZA"/>
        </w:rPr>
        <w:t xml:space="preserve"> </w:t>
      </w:r>
      <w:r w:rsidR="00EB602D" w:rsidRPr="00064ADD">
        <w:rPr>
          <w:rFonts w:ascii="GHEA Grapalat" w:hAnsi="GHEA Grapalat" w:cs="Sylfaen"/>
          <w:sz w:val="20"/>
        </w:rPr>
        <w:t>Մ</w:t>
      </w:r>
      <w:r w:rsidRPr="00064ADD">
        <w:rPr>
          <w:rFonts w:ascii="GHEA Grapalat" w:hAnsi="GHEA Grapalat" w:cs="Sylfaen"/>
          <w:sz w:val="20"/>
          <w:lang w:val="ru-RU"/>
        </w:rPr>
        <w:t>ասնակցի</w:t>
      </w:r>
      <w:r w:rsidRPr="00064ADD">
        <w:rPr>
          <w:rFonts w:ascii="GHEA Grapalat" w:hAnsi="GHEA Grapalat" w:cs="Sylfaen"/>
          <w:sz w:val="20"/>
          <w:lang w:val="af-ZA"/>
        </w:rPr>
        <w:t xml:space="preserve"> </w:t>
      </w:r>
      <w:r w:rsidRPr="00064ADD">
        <w:rPr>
          <w:rFonts w:ascii="GHEA Grapalat" w:hAnsi="GHEA Grapalat" w:cs="Sylfaen"/>
          <w:sz w:val="20"/>
          <w:lang w:val="ru-RU"/>
        </w:rPr>
        <w:t>հետագա</w:t>
      </w:r>
      <w:r w:rsidRPr="00064ADD">
        <w:rPr>
          <w:rFonts w:ascii="GHEA Grapalat" w:hAnsi="GHEA Grapalat" w:cs="Sylfaen"/>
          <w:sz w:val="20"/>
          <w:lang w:val="af-ZA"/>
        </w:rPr>
        <w:t xml:space="preserve"> </w:t>
      </w:r>
      <w:r w:rsidRPr="00064ADD">
        <w:rPr>
          <w:rFonts w:ascii="GHEA Grapalat" w:hAnsi="GHEA Grapalat" w:cs="Sylfaen"/>
          <w:sz w:val="20"/>
          <w:lang w:val="ru-RU"/>
        </w:rPr>
        <w:t>մասնակցության</w:t>
      </w:r>
      <w:r w:rsidRPr="00064ADD">
        <w:rPr>
          <w:rFonts w:ascii="GHEA Grapalat" w:hAnsi="GHEA Grapalat" w:cs="Sylfaen"/>
          <w:sz w:val="20"/>
          <w:lang w:val="af-ZA"/>
        </w:rPr>
        <w:t xml:space="preserve"> </w:t>
      </w:r>
      <w:r w:rsidRPr="00064ADD">
        <w:rPr>
          <w:rFonts w:ascii="GHEA Grapalat" w:hAnsi="GHEA Grapalat" w:cs="Sylfaen"/>
          <w:sz w:val="20"/>
          <w:lang w:val="ru-RU"/>
        </w:rPr>
        <w:t>դադարեցմանը</w:t>
      </w:r>
      <w:r w:rsidRPr="00064ADD">
        <w:rPr>
          <w:rFonts w:ascii="GHEA Grapalat" w:hAnsi="GHEA Grapalat" w:cs="Sylfaen"/>
          <w:sz w:val="20"/>
          <w:lang w:val="af-ZA"/>
        </w:rPr>
        <w:t>.</w:t>
      </w:r>
    </w:p>
    <w:p w14:paraId="7639A0C7" w14:textId="26B929F7" w:rsidR="003331DA" w:rsidRPr="00E91A00" w:rsidRDefault="00283198" w:rsidP="00AF3CCA">
      <w:pPr>
        <w:ind w:firstLine="567"/>
        <w:jc w:val="both"/>
        <w:rPr>
          <w:rFonts w:ascii="GHEA Grapalat" w:hAnsi="GHEA Grapalat" w:cs="Sylfaen"/>
          <w:sz w:val="20"/>
          <w:lang w:val="af-ZA"/>
        </w:rPr>
      </w:pPr>
      <w:r w:rsidRPr="00064ADD">
        <w:rPr>
          <w:rFonts w:ascii="GHEA Grapalat" w:hAnsi="GHEA Grapalat"/>
          <w:sz w:val="20"/>
          <w:lang w:val="af-ZA"/>
        </w:rPr>
        <w:t>7</w:t>
      </w:r>
      <w:r w:rsidR="00096865" w:rsidRPr="00064ADD">
        <w:rPr>
          <w:rFonts w:ascii="GHEA Grapalat" w:hAnsi="GHEA Grapalat"/>
          <w:sz w:val="20"/>
          <w:lang w:val="af-ZA"/>
        </w:rPr>
        <w:t>.</w:t>
      </w:r>
      <w:r w:rsidR="009771B9" w:rsidRPr="00064ADD">
        <w:rPr>
          <w:rFonts w:ascii="GHEA Grapalat" w:hAnsi="GHEA Grapalat"/>
          <w:sz w:val="20"/>
          <w:lang w:val="af-ZA"/>
        </w:rPr>
        <w:t>4</w:t>
      </w:r>
      <w:r w:rsidR="00E91A00">
        <w:rPr>
          <w:rFonts w:ascii="GHEA Grapalat" w:hAnsi="GHEA Grapalat"/>
          <w:sz w:val="20"/>
          <w:lang w:val="hy-AM"/>
        </w:rPr>
        <w:t xml:space="preserve">  </w:t>
      </w:r>
      <w:r w:rsidR="00096865" w:rsidRPr="00064ADD">
        <w:rPr>
          <w:rFonts w:ascii="GHEA Grapalat" w:hAnsi="GHEA Grapalat" w:cs="Sylfaen"/>
          <w:sz w:val="20"/>
          <w:lang w:val="ru-RU"/>
        </w:rPr>
        <w:t>Հայտի</w:t>
      </w:r>
      <w:r w:rsidR="00096865" w:rsidRPr="00E91A00">
        <w:rPr>
          <w:rFonts w:ascii="GHEA Grapalat" w:hAnsi="GHEA Grapalat" w:cs="Sylfaen"/>
          <w:sz w:val="20"/>
          <w:lang w:val="af-ZA"/>
        </w:rPr>
        <w:t xml:space="preserve"> </w:t>
      </w:r>
      <w:r w:rsidR="00096865" w:rsidRPr="00064ADD">
        <w:rPr>
          <w:rFonts w:ascii="GHEA Grapalat" w:hAnsi="GHEA Grapalat" w:cs="Sylfaen"/>
          <w:sz w:val="20"/>
          <w:lang w:val="ru-RU"/>
        </w:rPr>
        <w:t>ապահով</w:t>
      </w:r>
      <w:r w:rsidR="0093460D" w:rsidRPr="00E91A00">
        <w:rPr>
          <w:rFonts w:ascii="GHEA Grapalat" w:hAnsi="GHEA Grapalat" w:cs="Sylfaen"/>
          <w:sz w:val="20"/>
          <w:lang w:val="ru-RU"/>
        </w:rPr>
        <w:t>ումը</w:t>
      </w:r>
      <w:r w:rsidR="0093460D" w:rsidRPr="00E91A00">
        <w:rPr>
          <w:rFonts w:ascii="GHEA Grapalat" w:hAnsi="GHEA Grapalat" w:cs="Sylfaen"/>
          <w:sz w:val="20"/>
          <w:lang w:val="af-ZA"/>
        </w:rPr>
        <w:t xml:space="preserve"> </w:t>
      </w:r>
      <w:r w:rsidR="00E43CEB" w:rsidRPr="00E91A00">
        <w:rPr>
          <w:rFonts w:ascii="GHEA Grapalat" w:hAnsi="GHEA Grapalat" w:cs="Sylfaen"/>
          <w:sz w:val="20"/>
          <w:lang w:val="ru-RU"/>
        </w:rPr>
        <w:t>պետք</w:t>
      </w:r>
      <w:r w:rsidR="00E43CEB" w:rsidRPr="00E91A00">
        <w:rPr>
          <w:rFonts w:ascii="GHEA Grapalat" w:hAnsi="GHEA Grapalat" w:cs="Sylfaen"/>
          <w:sz w:val="20"/>
          <w:lang w:val="af-ZA"/>
        </w:rPr>
        <w:t xml:space="preserve"> </w:t>
      </w:r>
      <w:r w:rsidR="00E43CEB" w:rsidRPr="00E91A00">
        <w:rPr>
          <w:rFonts w:ascii="GHEA Grapalat" w:hAnsi="GHEA Grapalat" w:cs="Sylfaen"/>
          <w:sz w:val="20"/>
          <w:lang w:val="ru-RU"/>
        </w:rPr>
        <w:t>է</w:t>
      </w:r>
      <w:r w:rsidR="00E43CEB" w:rsidRPr="00E91A00">
        <w:rPr>
          <w:rFonts w:ascii="GHEA Grapalat" w:hAnsi="GHEA Grapalat" w:cs="Sylfaen"/>
          <w:sz w:val="20"/>
          <w:lang w:val="af-ZA"/>
        </w:rPr>
        <w:t xml:space="preserve"> </w:t>
      </w:r>
      <w:r w:rsidR="00C23B1B" w:rsidRPr="00E91A00">
        <w:rPr>
          <w:rFonts w:ascii="GHEA Grapalat" w:hAnsi="GHEA Grapalat" w:cs="Sylfaen"/>
          <w:sz w:val="20"/>
          <w:lang w:val="ru-RU"/>
        </w:rPr>
        <w:t>վավեր</w:t>
      </w:r>
      <w:r w:rsidR="00C23B1B" w:rsidRPr="00E91A00">
        <w:rPr>
          <w:rFonts w:ascii="GHEA Grapalat" w:hAnsi="GHEA Grapalat" w:cs="Sylfaen"/>
          <w:sz w:val="20"/>
          <w:lang w:val="af-ZA"/>
        </w:rPr>
        <w:t xml:space="preserve"> </w:t>
      </w:r>
      <w:r w:rsidR="00E43CEB" w:rsidRPr="00E91A00">
        <w:rPr>
          <w:rFonts w:ascii="GHEA Grapalat" w:hAnsi="GHEA Grapalat" w:cs="Sylfaen"/>
          <w:sz w:val="20"/>
          <w:lang w:val="ru-RU"/>
        </w:rPr>
        <w:t>լինի</w:t>
      </w:r>
      <w:r w:rsidR="00E43CEB" w:rsidRPr="00E91A00">
        <w:rPr>
          <w:rFonts w:ascii="GHEA Grapalat" w:hAnsi="GHEA Grapalat" w:cs="Sylfaen"/>
          <w:sz w:val="20"/>
          <w:lang w:val="af-ZA"/>
        </w:rPr>
        <w:t xml:space="preserve"> </w:t>
      </w:r>
      <w:r w:rsidR="006B513E" w:rsidRPr="00E91A00">
        <w:rPr>
          <w:rFonts w:ascii="GHEA Grapalat" w:hAnsi="GHEA Grapalat" w:cs="Sylfaen"/>
          <w:sz w:val="20"/>
          <w:lang w:val="ru-RU"/>
        </w:rPr>
        <w:t>հայտերի</w:t>
      </w:r>
      <w:r w:rsidR="006B513E" w:rsidRPr="00E91A00">
        <w:rPr>
          <w:rFonts w:ascii="GHEA Grapalat" w:hAnsi="GHEA Grapalat" w:cs="Sylfaen"/>
          <w:sz w:val="20"/>
          <w:lang w:val="af-ZA"/>
        </w:rPr>
        <w:t xml:space="preserve"> </w:t>
      </w:r>
      <w:r w:rsidR="006B513E" w:rsidRPr="00E91A00">
        <w:rPr>
          <w:rFonts w:ascii="GHEA Grapalat" w:hAnsi="GHEA Grapalat" w:cs="Sylfaen"/>
          <w:sz w:val="20"/>
          <w:lang w:val="ru-RU"/>
        </w:rPr>
        <w:t>ներկայացման</w:t>
      </w:r>
      <w:r w:rsidR="006B513E" w:rsidRPr="00E91A00">
        <w:rPr>
          <w:rFonts w:ascii="GHEA Grapalat" w:hAnsi="GHEA Grapalat" w:cs="Sylfaen"/>
          <w:sz w:val="20"/>
          <w:lang w:val="af-ZA"/>
        </w:rPr>
        <w:t xml:space="preserve"> </w:t>
      </w:r>
      <w:r w:rsidR="006B513E" w:rsidRPr="00E91A00">
        <w:rPr>
          <w:rFonts w:ascii="GHEA Grapalat" w:hAnsi="GHEA Grapalat" w:cs="Sylfaen"/>
          <w:sz w:val="20"/>
          <w:lang w:val="ru-RU"/>
        </w:rPr>
        <w:t>վերջնաժամկետը</w:t>
      </w:r>
      <w:r w:rsidR="006B513E" w:rsidRPr="00E91A00">
        <w:rPr>
          <w:rFonts w:ascii="GHEA Grapalat" w:hAnsi="GHEA Grapalat" w:cs="Sylfaen"/>
          <w:sz w:val="20"/>
          <w:lang w:val="af-ZA"/>
        </w:rPr>
        <w:t xml:space="preserve"> </w:t>
      </w:r>
      <w:r w:rsidR="006B513E" w:rsidRPr="00E91A00">
        <w:rPr>
          <w:rFonts w:ascii="GHEA Grapalat" w:hAnsi="GHEA Grapalat" w:cs="Sylfaen"/>
          <w:sz w:val="20"/>
          <w:lang w:val="ru-RU"/>
        </w:rPr>
        <w:t>լրանալու</w:t>
      </w:r>
      <w:r w:rsidR="006B513E" w:rsidRPr="00E91A00">
        <w:rPr>
          <w:rFonts w:ascii="GHEA Grapalat" w:hAnsi="GHEA Grapalat" w:cs="Sylfaen"/>
          <w:sz w:val="20"/>
          <w:lang w:val="af-ZA"/>
        </w:rPr>
        <w:t xml:space="preserve"> </w:t>
      </w:r>
      <w:r w:rsidR="00C813A9" w:rsidRPr="00E91A00">
        <w:rPr>
          <w:rFonts w:ascii="GHEA Grapalat" w:hAnsi="GHEA Grapalat" w:cs="Sylfaen"/>
          <w:sz w:val="20"/>
          <w:lang w:val="ru-RU"/>
        </w:rPr>
        <w:t>օրվանից</w:t>
      </w:r>
      <w:r w:rsidR="00C813A9" w:rsidRPr="00E91A00">
        <w:rPr>
          <w:rFonts w:ascii="GHEA Grapalat" w:hAnsi="GHEA Grapalat" w:cs="Sylfaen"/>
          <w:sz w:val="20"/>
          <w:lang w:val="af-ZA"/>
        </w:rPr>
        <w:t xml:space="preserve"> </w:t>
      </w:r>
      <w:r w:rsidR="00C813A9" w:rsidRPr="00E91A00">
        <w:rPr>
          <w:rFonts w:ascii="GHEA Grapalat" w:hAnsi="GHEA Grapalat" w:cs="Sylfaen"/>
          <w:sz w:val="20"/>
          <w:lang w:val="ru-RU"/>
        </w:rPr>
        <w:t>հաշված</w:t>
      </w:r>
      <w:r w:rsidR="00C813A9" w:rsidRPr="00E91A00">
        <w:rPr>
          <w:rFonts w:ascii="GHEA Grapalat" w:hAnsi="GHEA Grapalat" w:cs="Sylfaen"/>
          <w:sz w:val="20"/>
          <w:lang w:val="af-ZA"/>
        </w:rPr>
        <w:t xml:space="preserve"> </w:t>
      </w:r>
      <w:r w:rsidR="00E91A00" w:rsidRPr="00E91A00">
        <w:rPr>
          <w:rFonts w:ascii="GHEA Grapalat" w:hAnsi="GHEA Grapalat" w:cs="Sylfaen"/>
          <w:sz w:val="20"/>
          <w:lang w:val="af-ZA"/>
        </w:rPr>
        <w:t>120 (</w:t>
      </w:r>
      <w:r w:rsidR="00E91A00" w:rsidRPr="00E91A00">
        <w:rPr>
          <w:rFonts w:ascii="GHEA Grapalat" w:hAnsi="GHEA Grapalat" w:cs="Sylfaen"/>
          <w:sz w:val="20"/>
          <w:lang w:val="ru-RU"/>
        </w:rPr>
        <w:t>մեկ</w:t>
      </w:r>
      <w:r w:rsidR="00E91A00" w:rsidRPr="00E91A00">
        <w:rPr>
          <w:rFonts w:ascii="GHEA Grapalat" w:hAnsi="GHEA Grapalat" w:cs="Sylfaen"/>
          <w:sz w:val="20"/>
          <w:lang w:val="af-ZA"/>
        </w:rPr>
        <w:t xml:space="preserve"> </w:t>
      </w:r>
      <w:r w:rsidR="00E91A00" w:rsidRPr="00E91A00">
        <w:rPr>
          <w:rFonts w:ascii="GHEA Grapalat" w:hAnsi="GHEA Grapalat" w:cs="Sylfaen"/>
          <w:sz w:val="20"/>
          <w:lang w:val="ru-RU"/>
        </w:rPr>
        <w:t>հարյուր</w:t>
      </w:r>
      <w:r w:rsidR="00E91A00" w:rsidRPr="00E91A00">
        <w:rPr>
          <w:rFonts w:ascii="GHEA Grapalat" w:hAnsi="GHEA Grapalat" w:cs="Sylfaen"/>
          <w:sz w:val="20"/>
          <w:lang w:val="af-ZA"/>
        </w:rPr>
        <w:t xml:space="preserve"> </w:t>
      </w:r>
      <w:r w:rsidR="00E91A00" w:rsidRPr="00E91A00">
        <w:rPr>
          <w:rFonts w:ascii="GHEA Grapalat" w:hAnsi="GHEA Grapalat" w:cs="Sylfaen"/>
          <w:sz w:val="20"/>
          <w:lang w:val="ru-RU"/>
        </w:rPr>
        <w:t>քսան</w:t>
      </w:r>
      <w:r w:rsidR="00E91A00" w:rsidRPr="00E91A00">
        <w:rPr>
          <w:rFonts w:ascii="GHEA Grapalat" w:hAnsi="GHEA Grapalat" w:cs="Sylfaen"/>
          <w:sz w:val="20"/>
          <w:lang w:val="af-ZA"/>
        </w:rPr>
        <w:t xml:space="preserve">) </w:t>
      </w:r>
      <w:r w:rsidR="001A4EF7" w:rsidRPr="00E91A00">
        <w:rPr>
          <w:rFonts w:ascii="GHEA Grapalat" w:hAnsi="GHEA Grapalat" w:cs="Sylfaen"/>
          <w:sz w:val="20"/>
          <w:lang w:val="ru-RU"/>
        </w:rPr>
        <w:t>աշխատանքային</w:t>
      </w:r>
      <w:r w:rsidR="001A4EF7" w:rsidRPr="00E91A00">
        <w:rPr>
          <w:rFonts w:ascii="GHEA Grapalat" w:hAnsi="GHEA Grapalat" w:cs="Sylfaen"/>
          <w:sz w:val="20"/>
          <w:lang w:val="af-ZA"/>
        </w:rPr>
        <w:t xml:space="preserve"> </w:t>
      </w:r>
      <w:r w:rsidR="001A4EF7" w:rsidRPr="00E91A00">
        <w:rPr>
          <w:rFonts w:ascii="GHEA Grapalat" w:hAnsi="GHEA Grapalat" w:cs="Sylfaen"/>
          <w:sz w:val="20"/>
          <w:lang w:val="ru-RU"/>
        </w:rPr>
        <w:t>օր</w:t>
      </w:r>
      <w:r w:rsidR="00AB6CAA" w:rsidRPr="00E91A00">
        <w:rPr>
          <w:rFonts w:ascii="GHEA Grapalat" w:hAnsi="GHEA Grapalat" w:cs="Sylfaen"/>
          <w:sz w:val="20"/>
          <w:lang w:val="af-ZA"/>
        </w:rPr>
        <w:t>:</w:t>
      </w:r>
    </w:p>
    <w:p w14:paraId="1BD9F5B8" w14:textId="751BD393" w:rsidR="003331DA" w:rsidRPr="00064ADD" w:rsidRDefault="003331DA" w:rsidP="003331DA">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6B513E">
        <w:rPr>
          <w:rFonts w:ascii="GHEA Grapalat" w:hAnsi="GHEA Grapalat" w:cs="Sylfaen"/>
          <w:sz w:val="20"/>
          <w:lang w:val="hy-AM"/>
        </w:rPr>
        <w:t>ՀՀ ֆինանսների նախարարություն</w:t>
      </w:r>
      <w:r w:rsidRPr="00064ADD">
        <w:rPr>
          <w:rFonts w:ascii="GHEA Grapalat" w:hAnsi="GHEA Grapalat" w:cs="Sylfaen"/>
          <w:sz w:val="20"/>
          <w:lang w:val="af-ZA"/>
        </w:rPr>
        <w:t>, ներկայացնում է</w:t>
      </w:r>
      <w:r w:rsidR="00FB5F2C">
        <w:rPr>
          <w:rFonts w:ascii="GHEA Grapalat" w:hAnsi="GHEA Grapalat" w:cs="Sylfaen"/>
          <w:sz w:val="20"/>
          <w:lang w:val="hy-AM"/>
        </w:rPr>
        <w:t xml:space="preserve"> գրավոր</w:t>
      </w:r>
      <w:r w:rsidR="006B513E">
        <w:rPr>
          <w:rFonts w:ascii="GHEA Grapalat" w:hAnsi="GHEA Grapalat" w:cs="Sylfaen"/>
          <w:sz w:val="20"/>
          <w:lang w:val="hy-AM"/>
        </w:rPr>
        <w:t xml:space="preserve"> </w:t>
      </w:r>
      <w:r w:rsidR="00FB5F2C">
        <w:rPr>
          <w:rFonts w:ascii="GHEA Grapalat" w:hAnsi="GHEA Grapalat" w:cs="Sylfaen"/>
          <w:sz w:val="20"/>
          <w:lang w:val="hy-AM"/>
        </w:rPr>
        <w:t>՝</w:t>
      </w:r>
      <w:r w:rsidRPr="00064ADD">
        <w:rPr>
          <w:rFonts w:ascii="GHEA Grapalat" w:hAnsi="GHEA Grapalat" w:cs="Sylfaen"/>
          <w:sz w:val="20"/>
          <w:lang w:val="af-ZA"/>
        </w:rPr>
        <w:t xml:space="preserve"> հայտի ապահովման վճարման հիմքը առաջանալու օրվան հաջորդող </w:t>
      </w:r>
      <w:r w:rsidR="006B513E">
        <w:rPr>
          <w:rFonts w:ascii="GHEA Grapalat" w:hAnsi="GHEA Grapalat" w:cs="Sylfaen"/>
          <w:sz w:val="20"/>
          <w:lang w:val="hy-AM"/>
        </w:rPr>
        <w:t>հինգ</w:t>
      </w:r>
      <w:r w:rsidR="006B513E" w:rsidRPr="00064ADD">
        <w:rPr>
          <w:rFonts w:ascii="GHEA Grapalat" w:hAnsi="GHEA Grapalat" w:cs="Sylfaen"/>
          <w:sz w:val="20"/>
          <w:lang w:val="af-ZA"/>
        </w:rPr>
        <w:t xml:space="preserve"> </w:t>
      </w:r>
      <w:r w:rsidRPr="00064ADD">
        <w:rPr>
          <w:rFonts w:ascii="GHEA Grapalat" w:hAnsi="GHEA Grapalat" w:cs="Sylfaen"/>
          <w:sz w:val="20"/>
          <w:lang w:val="af-ZA"/>
        </w:rPr>
        <w:t>աշխատանքային օրվա ընթացքում: Եթե ապահովման վճարման պահանջը բանկի</w:t>
      </w:r>
      <w:r w:rsidR="00E65DF4">
        <w:rPr>
          <w:rFonts w:ascii="GHEA Grapalat" w:hAnsi="GHEA Grapalat" w:cs="Sylfaen"/>
          <w:sz w:val="20"/>
          <w:lang w:val="hy-AM"/>
        </w:rPr>
        <w:t xml:space="preserve"> կամ ՀՀ ֆինանսների նախարարության</w:t>
      </w:r>
      <w:r w:rsidRPr="00064AD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65DF4">
        <w:rPr>
          <w:rFonts w:ascii="GHEA Grapalat" w:hAnsi="GHEA Grapalat" w:cs="Sylfaen"/>
          <w:sz w:val="20"/>
          <w:lang w:val="hy-AM"/>
        </w:rPr>
        <w:t>գրավոր</w:t>
      </w:r>
      <w:r w:rsidRPr="00064A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3B45E67" w14:textId="77777777" w:rsidR="00AF3CCA" w:rsidRPr="00064ADD" w:rsidRDefault="00AF3CCA" w:rsidP="00AF3CCA">
      <w:pPr>
        <w:ind w:firstLine="567"/>
        <w:jc w:val="both"/>
        <w:rPr>
          <w:rFonts w:ascii="GHEA Grapalat" w:hAnsi="GHEA Grapalat" w:cs="Sylfaen"/>
          <w:sz w:val="20"/>
          <w:lang w:val="af-ZA"/>
        </w:rPr>
      </w:pPr>
      <w:r w:rsidRPr="00064ADD">
        <w:rPr>
          <w:rFonts w:ascii="GHEA Grapalat" w:hAnsi="GHEA Grapalat" w:cs="Sylfaen"/>
          <w:sz w:val="20"/>
          <w:lang w:val="af-ZA"/>
        </w:rPr>
        <w:t>7</w:t>
      </w:r>
      <w:r w:rsidRPr="00064ADD">
        <w:rPr>
          <w:rFonts w:ascii="Cambria Math" w:hAnsi="Cambria Math" w:cs="Cambria Math"/>
          <w:sz w:val="20"/>
          <w:lang w:val="af-ZA"/>
        </w:rPr>
        <w:t>․</w:t>
      </w:r>
      <w:r w:rsidR="003331DA" w:rsidRPr="00064ADD">
        <w:rPr>
          <w:rFonts w:ascii="GHEA Grapalat" w:hAnsi="GHEA Grapalat" w:cs="Sylfaen"/>
          <w:sz w:val="20"/>
          <w:lang w:val="hy-AM"/>
        </w:rPr>
        <w:t>6</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ենթակա</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մերժման</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դրանում</w:t>
      </w:r>
      <w:r w:rsidRPr="00064ADD">
        <w:rPr>
          <w:rFonts w:ascii="GHEA Grapalat" w:hAnsi="GHEA Grapalat" w:cs="Sylfaen"/>
          <w:sz w:val="20"/>
          <w:lang w:val="af-ZA"/>
        </w:rPr>
        <w:t xml:space="preserve"> </w:t>
      </w:r>
      <w:r w:rsidRPr="00064ADD">
        <w:rPr>
          <w:rFonts w:ascii="GHEA Grapalat" w:hAnsi="GHEA Grapalat" w:cs="Sylfaen"/>
          <w:sz w:val="20"/>
          <w:lang w:val="hy-AM"/>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այն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ներկայացված</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պահանջներին</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w:t>
      </w:r>
      <w:r w:rsidRPr="00064ADD">
        <w:rPr>
          <w:rFonts w:ascii="GHEA Grapalat" w:hAnsi="GHEA Grapalat" w:cs="Sylfaen"/>
          <w:sz w:val="20"/>
          <w:lang w:val="af-ZA"/>
        </w:rPr>
        <w:t>:</w:t>
      </w: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24463829"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E91A00">
        <w:rPr>
          <w:rFonts w:ascii="GHEA Grapalat" w:hAnsi="GHEA Grapalat" w:cs="Sylfaen"/>
          <w:szCs w:val="24"/>
        </w:rPr>
        <w:t>հաշված</w:t>
      </w:r>
      <w:r w:rsidR="00A3468D" w:rsidRPr="00064ADD">
        <w:rPr>
          <w:rFonts w:ascii="GHEA Grapalat" w:hAnsi="GHEA Grapalat" w:cs="Sylfaen"/>
          <w:szCs w:val="24"/>
        </w:rPr>
        <w:t xml:space="preserve"> </w:t>
      </w:r>
      <w:r w:rsidR="00F7186B">
        <w:rPr>
          <w:rFonts w:ascii="GHEA Grapalat" w:hAnsi="GHEA Grapalat" w:cs="Sylfaen"/>
          <w:szCs w:val="24"/>
          <w:lang w:val="hy-AM"/>
        </w:rPr>
        <w:t>1</w:t>
      </w:r>
      <w:r w:rsidR="00C61A43">
        <w:rPr>
          <w:rFonts w:ascii="GHEA Grapalat" w:hAnsi="GHEA Grapalat" w:cs="Sylfaen"/>
          <w:szCs w:val="24"/>
          <w:lang w:val="hy-AM"/>
        </w:rPr>
        <w:t>5</w:t>
      </w:r>
      <w:r w:rsidR="00E91A00" w:rsidRPr="00E91A00">
        <w:rPr>
          <w:rFonts w:ascii="GHEA Grapalat" w:hAnsi="GHEA Grapalat" w:cs="Sylfaen"/>
          <w:szCs w:val="24"/>
        </w:rPr>
        <w:t>-</w:t>
      </w:r>
      <w:r w:rsidR="00A3468D" w:rsidRPr="00E91A00">
        <w:rPr>
          <w:rFonts w:ascii="GHEA Grapalat" w:hAnsi="GHEA Grapalat" w:cs="Sylfaen"/>
          <w:szCs w:val="24"/>
        </w:rPr>
        <w:t>րդ</w:t>
      </w:r>
      <w:r w:rsidR="00A3468D" w:rsidRPr="00064ADD">
        <w:rPr>
          <w:rFonts w:ascii="GHEA Grapalat" w:hAnsi="GHEA Grapalat" w:cs="Sylfaen"/>
          <w:szCs w:val="24"/>
        </w:rPr>
        <w:t xml:space="preserve"> </w:t>
      </w:r>
      <w:r w:rsidR="00A3468D" w:rsidRPr="00E91A00">
        <w:rPr>
          <w:rFonts w:ascii="GHEA Grapalat" w:hAnsi="GHEA Grapalat" w:cs="Sylfaen"/>
          <w:szCs w:val="24"/>
        </w:rPr>
        <w:t>օրվա</w:t>
      </w:r>
      <w:r w:rsidR="00A3468D" w:rsidRPr="00064ADD">
        <w:rPr>
          <w:rFonts w:ascii="GHEA Grapalat" w:hAnsi="GHEA Grapalat" w:cs="Sylfaen"/>
          <w:szCs w:val="24"/>
        </w:rPr>
        <w:t xml:space="preserve"> </w:t>
      </w:r>
      <w:r w:rsidR="00A3468D" w:rsidRPr="00E91A00">
        <w:rPr>
          <w:rFonts w:ascii="GHEA Grapalat" w:hAnsi="GHEA Grapalat" w:cs="Sylfaen"/>
          <w:szCs w:val="24"/>
        </w:rPr>
        <w:t>ժամը</w:t>
      </w:r>
      <w:r w:rsidR="00A3468D" w:rsidRPr="00064ADD">
        <w:rPr>
          <w:rFonts w:ascii="GHEA Grapalat" w:hAnsi="GHEA Grapalat" w:cs="Sylfaen"/>
          <w:szCs w:val="24"/>
        </w:rPr>
        <w:t xml:space="preserve"> </w:t>
      </w:r>
      <w:r w:rsidR="00E91A00" w:rsidRPr="00E91A00">
        <w:rPr>
          <w:rFonts w:ascii="GHEA Grapalat" w:hAnsi="GHEA Grapalat" w:cs="Sylfaen"/>
          <w:szCs w:val="24"/>
        </w:rPr>
        <w:t>10:00</w:t>
      </w:r>
      <w:r w:rsidR="00A3468D" w:rsidRPr="00064ADD">
        <w:rPr>
          <w:rFonts w:ascii="GHEA Grapalat" w:hAnsi="GHEA Grapalat" w:cs="Sylfaen"/>
          <w:szCs w:val="24"/>
        </w:rPr>
        <w:t>-</w:t>
      </w:r>
      <w:r w:rsidR="00A3468D" w:rsidRPr="00E91A00">
        <w:rPr>
          <w:rFonts w:ascii="GHEA Grapalat" w:hAnsi="GHEA Grapalat" w:cs="Sylfaen"/>
          <w:szCs w:val="24"/>
        </w:rPr>
        <w:t>ին։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4A47047D"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w:t>
      </w:r>
      <w:r w:rsidR="00F7009A" w:rsidRPr="00064ADD">
        <w:rPr>
          <w:rFonts w:ascii="GHEA Grapalat" w:hAnsi="GHEA Grapalat" w:cs="Sylfaen"/>
          <w:sz w:val="20"/>
          <w:lang w:val="af-ZA"/>
        </w:rPr>
        <w:lastRenderedPageBreak/>
        <w:t xml:space="preserve">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1736F75D"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7965AB" w:rsidRPr="00F56C17">
        <w:rPr>
          <w:rFonts w:ascii="GHEA Grapalat" w:hAnsi="GHEA Grapalat" w:cs="Sylfaen"/>
          <w:b/>
          <w:i w:val="0"/>
          <w:szCs w:val="24"/>
          <w:lang w:val="hy-AM"/>
        </w:rPr>
        <w:t>հայտը ներկայացնելու օրվա դրությամբ ՀՀ կենտրոնական բանկի կողմից սահմանված փոխարժեքով</w:t>
      </w:r>
      <w:r w:rsidR="00096865" w:rsidRPr="00064ADD">
        <w:rPr>
          <w:rFonts w:ascii="GHEA Grapalat" w:hAnsi="GHEA Grapalat" w:cs="Sylfaen"/>
          <w:i w:val="0"/>
          <w:szCs w:val="24"/>
          <w:lang w:val="af-ZA"/>
        </w:rPr>
        <w:t xml:space="preserve"> </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10" w:name="_Hlk9262487"/>
      <w:r w:rsidR="00476579" w:rsidRPr="00064ADD">
        <w:rPr>
          <w:rFonts w:ascii="GHEA Grapalat" w:hAnsi="GHEA Grapalat" w:cs="Sylfaen"/>
          <w:sz w:val="20"/>
          <w:szCs w:val="24"/>
          <w:lang w:val="hy-AM" w:eastAsia="en-US"/>
        </w:rPr>
        <w:t xml:space="preserve"> </w:t>
      </w:r>
      <w:bookmarkEnd w:id="10"/>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w:t>
      </w:r>
      <w:r w:rsidR="00D14B02" w:rsidRPr="00064ADD">
        <w:rPr>
          <w:rFonts w:ascii="GHEA Grapalat" w:hAnsi="GHEA Grapalat" w:cs="Sylfaen"/>
          <w:sz w:val="20"/>
          <w:szCs w:val="24"/>
          <w:lang w:val="hy-AM" w:eastAsia="en-US"/>
        </w:rPr>
        <w:lastRenderedPageBreak/>
        <w:t>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55284CA" w14:textId="53FFA06E" w:rsidR="00E65DF4" w:rsidRPr="002A779A"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624ADE">
      <w:pPr>
        <w:pStyle w:val="ListParagraph"/>
        <w:numPr>
          <w:ilvl w:val="0"/>
          <w:numId w:val="5"/>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624ADE">
      <w:pPr>
        <w:pStyle w:val="ListParagraph"/>
        <w:numPr>
          <w:ilvl w:val="0"/>
          <w:numId w:val="5"/>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w:t>
      </w:r>
      <w:r w:rsidRPr="00B864E3">
        <w:rPr>
          <w:rFonts w:ascii="GHEA Grapalat" w:hAnsi="GHEA Grapalat" w:cs="Sylfaen"/>
          <w:sz w:val="20"/>
          <w:lang w:val="af-ZA"/>
        </w:rPr>
        <w:lastRenderedPageBreak/>
        <w:t xml:space="preserve">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2E411069"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59C08E8A"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7965AB">
        <w:rPr>
          <w:rFonts w:ascii="GHEA Grapalat" w:hAnsi="GHEA Grapalat" w:cs="Sylfaen"/>
          <w:lang w:val="hy-AM"/>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2B118B67" w:rsidR="00AB1F10" w:rsidRPr="00E637D8" w:rsidRDefault="00AB1F10" w:rsidP="00E637D8">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78C13272" w14:textId="26B93521" w:rsidR="007965AB" w:rsidRDefault="007965AB" w:rsidP="009A5BD2">
      <w:pPr>
        <w:rPr>
          <w:rFonts w:ascii="GHEA Grapalat" w:hAnsi="GHEA Grapalat"/>
          <w:b/>
          <w:sz w:val="20"/>
          <w:lang w:val="es-ES"/>
        </w:rPr>
      </w:pPr>
    </w:p>
    <w:p w14:paraId="0BAC22C0" w14:textId="77777777" w:rsidR="007965AB" w:rsidRPr="00064ADD" w:rsidRDefault="007965AB" w:rsidP="00E637D8">
      <w:pP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65BDCBF5"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3D46564A"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13C61E0B"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736EC3">
        <w:rPr>
          <w:rFonts w:ascii="GHEA Grapalat" w:hAnsi="GHEA Grapalat" w:cs="Sylfaen"/>
          <w:sz w:val="20"/>
          <w:lang w:val="hy-AM"/>
        </w:rPr>
        <w:t>երեսուն</w:t>
      </w:r>
      <w:r w:rsidR="00FC415D" w:rsidRPr="00064ADD">
        <w:rPr>
          <w:rFonts w:ascii="GHEA Grapalat" w:hAnsi="GHEA Grapalat" w:cs="Sylfaen"/>
          <w:sz w:val="20"/>
          <w:lang w:val="hy-AM"/>
        </w:rPr>
        <w:t xml:space="preserve">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7965AB">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736EC3">
        <w:rPr>
          <w:rFonts w:ascii="GHEA Grapalat" w:hAnsi="GHEA Grapalat" w:cs="Sylfaen"/>
          <w:sz w:val="20"/>
          <w:lang w:val="hy-AM"/>
        </w:rPr>
        <w:t>90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3BB7E838" w14:textId="77777777" w:rsidR="00736EC3"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p>
    <w:p w14:paraId="0798AF1E" w14:textId="327B3548" w:rsidR="00781235" w:rsidRPr="00064ADD" w:rsidRDefault="00781235" w:rsidP="00781235">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26C37680" w14:textId="72192140" w:rsidR="006262E8" w:rsidRPr="005302E4" w:rsidRDefault="006262E8" w:rsidP="006262E8">
      <w:pPr>
        <w:ind w:firstLine="567"/>
        <w:jc w:val="both"/>
        <w:rPr>
          <w:rFonts w:ascii="GHEA Grapalat" w:hAnsi="GHEA Grapalat" w:cs="Sylfaen"/>
          <w:sz w:val="20"/>
          <w:lang w:val="af-ZA"/>
        </w:rPr>
      </w:pPr>
      <w:r w:rsidRPr="005302E4">
        <w:rPr>
          <w:rFonts w:ascii="GHEA Grapalat" w:hAnsi="GHEA Grapalat" w:cs="Sylfaen"/>
          <w:sz w:val="20"/>
          <w:lang w:val="af-ZA"/>
        </w:rPr>
        <w:t>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Երաշխիքի ձևով որակավորման ապահովումը ընտրված մասնակիցը ներկայացնում է հավելված</w:t>
      </w:r>
      <w:r w:rsidR="00E637D8">
        <w:rPr>
          <w:rFonts w:ascii="GHEA Grapalat" w:hAnsi="GHEA Grapalat" w:cs="Sylfaen"/>
          <w:sz w:val="20"/>
          <w:lang w:val="hy-AM"/>
        </w:rPr>
        <w:t xml:space="preserve"> </w:t>
      </w:r>
      <w:r w:rsidR="00E637D8" w:rsidRPr="005302E4">
        <w:rPr>
          <w:rFonts w:ascii="GHEA Grapalat" w:hAnsi="GHEA Grapalat" w:cs="Sylfaen"/>
          <w:sz w:val="20"/>
          <w:lang w:val="af-ZA"/>
        </w:rPr>
        <w:t>4</w:t>
      </w:r>
      <w:r w:rsidR="00E637D8">
        <w:rPr>
          <w:rFonts w:ascii="GHEA Grapalat" w:hAnsi="GHEA Grapalat" w:cs="Sylfaen"/>
          <w:sz w:val="20"/>
          <w:lang w:val="hy-AM"/>
        </w:rPr>
        <w:t>-ի</w:t>
      </w:r>
      <w:r w:rsidRPr="005302E4">
        <w:rPr>
          <w:rFonts w:ascii="GHEA Grapalat" w:hAnsi="GHEA Grapalat" w:cs="Sylfaen"/>
          <w:sz w:val="20"/>
          <w:lang w:val="af-ZA"/>
        </w:rPr>
        <w:t xml:space="preserve"> համաձայն:</w:t>
      </w:r>
    </w:p>
    <w:p w14:paraId="33A5E43E" w14:textId="77777777" w:rsidR="006262E8" w:rsidRPr="00064ADD" w:rsidRDefault="006262E8" w:rsidP="006262E8">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  </w:t>
      </w: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 xml:space="preserve">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w:t>
      </w:r>
      <w:r w:rsidRPr="00064ADD">
        <w:rPr>
          <w:rFonts w:ascii="GHEA Grapalat" w:hAnsi="GHEA Grapalat" w:cs="Arial"/>
          <w:sz w:val="20"/>
          <w:lang w:val="hy-AM"/>
        </w:rPr>
        <w:lastRenderedPageBreak/>
        <w:t>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58F34B29" w14:textId="08973904" w:rsidR="00182723" w:rsidRPr="00064ADD" w:rsidRDefault="006262E8" w:rsidP="00182723">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34E5499F"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18F58F0" w14:textId="2CBEAA79" w:rsidR="00182723"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w:t>
      </w:r>
      <w:r w:rsidR="00182723">
        <w:rPr>
          <w:rFonts w:ascii="GHEA Grapalat" w:hAnsi="GHEA Grapalat" w:cs="Arial"/>
          <w:sz w:val="20"/>
          <w:lang w:val="hy-AM"/>
        </w:rPr>
        <w:t xml:space="preserve"> </w:t>
      </w:r>
      <w:r w:rsidR="00182723" w:rsidRPr="005302E4">
        <w:rPr>
          <w:rFonts w:ascii="GHEA Grapalat" w:hAnsi="GHEA Grapalat" w:cs="Arial"/>
          <w:b/>
          <w:sz w:val="20"/>
          <w:lang w:val="hy-AM"/>
        </w:rPr>
        <w:t>(համապատասխանաբար՝ հավելված 4.2 և հավելված 5.1)</w:t>
      </w:r>
      <w:r w:rsidR="00F96621" w:rsidRPr="00064ADD">
        <w:rPr>
          <w:rFonts w:ascii="GHEA Grapalat" w:hAnsi="GHEA Grapalat" w:cs="Arial"/>
          <w:sz w:val="20"/>
          <w:lang w:val="hy-AM"/>
        </w:rPr>
        <w:t xml:space="preserve"> կամ կանխիկ փողի ձևով: </w:t>
      </w:r>
    </w:p>
    <w:p w14:paraId="66ED5034" w14:textId="0B889380" w:rsidR="003A2435" w:rsidRPr="00064ADD" w:rsidRDefault="00F96621" w:rsidP="007C2603">
      <w:pPr>
        <w:ind w:firstLine="567"/>
        <w:jc w:val="both"/>
        <w:rPr>
          <w:rFonts w:ascii="GHEA Grapalat" w:hAnsi="GHEA Grapalat" w:cs="Arial"/>
          <w:sz w:val="20"/>
          <w:lang w:val="hy-AM"/>
        </w:rPr>
      </w:pPr>
      <w:r w:rsidRPr="00064ADD">
        <w:rPr>
          <w:rFonts w:ascii="GHEA Grapalat" w:hAnsi="GHEA Grapalat" w:cs="Arial"/>
          <w:sz w:val="20"/>
          <w:lang w:val="hy-AM"/>
        </w:rPr>
        <w:t>Եթե պայմանագիրը կնքելու իրավասության առաջացման պահին</w:t>
      </w:r>
      <w:r w:rsidR="00281740" w:rsidRPr="00064ADD">
        <w:rPr>
          <w:rFonts w:ascii="GHEA Grapalat" w:hAnsi="GHEA Grapalat" w:cs="Arial"/>
          <w:sz w:val="20"/>
          <w:lang w:val="hy-AM"/>
        </w:rPr>
        <w:t>՝</w:t>
      </w:r>
      <w:r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1BEDF981" w:rsidR="00096865" w:rsidRPr="00444845"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2) </w:t>
      </w:r>
      <w:r w:rsidR="00444845" w:rsidRPr="00444845">
        <w:rPr>
          <w:rFonts w:ascii="GHEA Grapalat" w:hAnsi="GHEA Grapalat" w:cs="Sylfaen"/>
          <w:sz w:val="20"/>
          <w:lang w:val="ru-RU"/>
        </w:rPr>
        <w:t>դադարում</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է</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գոյություն</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ունենալ</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գնման</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պահանջը</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Ընդ</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որում</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կազմակերպված</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գնման</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ընթացակարգը</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կարող</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է</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ամբողջությամբ</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կամ</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մասնակի</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չկայացած</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հայտարարվել</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ընդհանուր</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կառավարումն</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իրականացնող</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լիազորված</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մարմնի</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ղեկավարի</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որոշման</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հիման</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վրա</w:t>
      </w:r>
      <w:r w:rsidR="00444845" w:rsidRPr="00444845">
        <w:rPr>
          <w:rFonts w:ascii="GHEA Grapalat" w:hAnsi="GHEA Grapalat" w:cs="Sylfaen"/>
          <w:sz w:val="20"/>
          <w:lang w:val="af-ZA"/>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7678B27B" w14:textId="03C5570D" w:rsidR="00AE679C" w:rsidRPr="00F7186B" w:rsidRDefault="008D5016" w:rsidP="00F7186B">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lastRenderedPageBreak/>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0CE57E7B" w:rsidR="00096865" w:rsidRPr="00064ADD" w:rsidRDefault="00C61A43"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Հ Ր Ա Տ Ա Պ   </w:t>
      </w:r>
      <w:r w:rsidR="00096865" w:rsidRPr="00064ADD">
        <w:rPr>
          <w:rFonts w:ascii="GHEA Grapalat" w:hAnsi="GHEA Grapalat" w:cs="Sylfaen"/>
          <w:b/>
          <w:szCs w:val="22"/>
          <w:lang w:val="es-ES"/>
        </w:rPr>
        <w:t>Բ</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Ց</w:t>
      </w:r>
      <w:r w:rsidR="00096865"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01C99DF8" w14:textId="1389789F"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r w:rsidR="00F02DBC" w:rsidRPr="00064ADD">
        <w:rPr>
          <w:rFonts w:ascii="GHEA Grapalat" w:hAnsi="GHEA Grapalat" w:cs="Sylfaen"/>
          <w:sz w:val="20"/>
        </w:rPr>
        <w:t>հավելված</w:t>
      </w:r>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r w:rsidR="00960BE9" w:rsidRPr="00064ADD">
        <w:rPr>
          <w:rFonts w:ascii="GHEA Grapalat" w:hAnsi="GHEA Grapalat" w:cs="Sylfaen"/>
          <w:sz w:val="20"/>
        </w:rPr>
        <w:t>Ընդ</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որում</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հայտով</w:t>
      </w:r>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բնօրինակ</w:t>
      </w:r>
      <w:r w:rsidR="00960BE9" w:rsidRPr="00064ADD">
        <w:rPr>
          <w:rFonts w:ascii="GHEA Grapalat" w:hAnsi="GHEA Grapalat" w:cs="Sylfaen"/>
          <w:sz w:val="20"/>
          <w:lang w:val="af-ZA"/>
        </w:rPr>
        <w:t xml:space="preserve"> </w:t>
      </w:r>
      <w:r w:rsidR="00960BE9" w:rsidRPr="00064ADD">
        <w:rPr>
          <w:rFonts w:ascii="GHEA Grapalat" w:hAnsi="GHEA Grapalat" w:cs="Sylfaen"/>
          <w:sz w:val="20"/>
        </w:rPr>
        <w:t>փաստաթղթի</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կամ</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բանկային</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երաշխիքի</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բնօրինակը</w:t>
      </w:r>
      <w:r w:rsidR="00960BE9" w:rsidRPr="00064ADD">
        <w:rPr>
          <w:rFonts w:ascii="GHEA Grapalat" w:hAnsi="GHEA Grapalat" w:cs="Sylfaen"/>
          <w:sz w:val="20"/>
          <w:lang w:val="af-ZA"/>
        </w:rPr>
        <w:t>:</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30901115" w:rsidR="00E67BA7" w:rsidRPr="00064ADD" w:rsidRDefault="00444845" w:rsidP="00EF3662">
      <w:pPr>
        <w:ind w:firstLine="567"/>
        <w:jc w:val="both"/>
        <w:rPr>
          <w:rFonts w:ascii="GHEA Grapalat" w:hAnsi="GHEA Grapalat" w:cs="Sylfaen"/>
          <w:sz w:val="20"/>
          <w:lang w:val="af-ZA"/>
        </w:rPr>
      </w:pPr>
      <w:r w:rsidRPr="004C4AE6">
        <w:rPr>
          <w:rFonts w:ascii="GHEA Grapalat" w:hAnsi="GHEA Grapalat" w:cs="Sylfaen"/>
          <w:b/>
          <w:sz w:val="20"/>
          <w:lang w:val="af-ZA"/>
        </w:rPr>
        <w:t>2.</w:t>
      </w:r>
      <w:r w:rsidRPr="004C4AE6">
        <w:rPr>
          <w:rFonts w:ascii="GHEA Grapalat" w:hAnsi="GHEA Grapalat" w:cs="Sylfaen"/>
          <w:b/>
          <w:sz w:val="20"/>
          <w:lang w:val="hy-AM"/>
        </w:rPr>
        <w:t>6</w:t>
      </w:r>
      <w:r w:rsidRPr="004C4AE6">
        <w:rPr>
          <w:rFonts w:ascii="GHEA Grapalat" w:hAnsi="GHEA Grapalat" w:cs="Sylfaen"/>
          <w:sz w:val="20"/>
          <w:lang w:val="af-ZA"/>
        </w:rPr>
        <w:t xml:space="preserve"> </w:t>
      </w:r>
      <w:r w:rsidR="009A5BD2" w:rsidRPr="00475012">
        <w:rPr>
          <w:rFonts w:ascii="GHEA Grapalat" w:hAnsi="GHEA Grapalat" w:cs="Sylfaen"/>
          <w:b/>
          <w:sz w:val="20"/>
          <w:lang w:val="hy-AM"/>
        </w:rPr>
        <w:t xml:space="preserve">իր կողմից հաստատված՝ </w:t>
      </w:r>
      <w:r w:rsidR="009A5BD2">
        <w:rPr>
          <w:rFonts w:ascii="GHEA Grapalat" w:hAnsi="GHEA Grapalat" w:cs="Sylfaen"/>
          <w:b/>
          <w:sz w:val="20"/>
          <w:lang w:val="hy-AM"/>
        </w:rPr>
        <w:t xml:space="preserve">լրացված </w:t>
      </w:r>
      <w:r w:rsidR="009A5BD2" w:rsidRPr="00B76D3C">
        <w:rPr>
          <w:rFonts w:ascii="GHEA Grapalat" w:hAnsi="GHEA Grapalat" w:cs="Sylfaen"/>
          <w:b/>
          <w:sz w:val="20"/>
          <w:lang w:val="hy-AM"/>
        </w:rPr>
        <w:t>ծառայության յուրաքանչյուր տեսակի մատուցման իր կողմից առաջարկվող միավոր գների հանրագումար</w:t>
      </w:r>
      <w:r w:rsidR="009A5BD2">
        <w:rPr>
          <w:rFonts w:ascii="GHEA Grapalat" w:hAnsi="GHEA Grapalat" w:cs="Sylfaen"/>
          <w:b/>
          <w:sz w:val="20"/>
          <w:lang w:val="hy-AM"/>
        </w:rPr>
        <w:t>ը</w:t>
      </w:r>
      <w:r w:rsidR="009A5BD2" w:rsidRPr="00B76D3C">
        <w:rPr>
          <w:rFonts w:ascii="GHEA Grapalat" w:hAnsi="GHEA Grapalat" w:cs="Sylfaen"/>
          <w:b/>
          <w:sz w:val="20"/>
          <w:lang w:val="hy-AM"/>
        </w:rPr>
        <w:t xml:space="preserve"> համապատասխան՝ համաձայն հավելված 2.1-ի (ընդամենը 1+ընդամենը 2)</w:t>
      </w:r>
      <w:r w:rsidRPr="00475012">
        <w:rPr>
          <w:rFonts w:ascii="GHEA Grapalat" w:hAnsi="GHEA Grapalat" w:cs="Sylfaen"/>
          <w:b/>
          <w:sz w:val="20"/>
          <w:lang w:val="hy-AM"/>
        </w:rPr>
        <w:t>,</w:t>
      </w:r>
    </w:p>
    <w:p w14:paraId="0389C064" w14:textId="77777777" w:rsidR="00444845" w:rsidRDefault="00444845" w:rsidP="00960BE9">
      <w:pPr>
        <w:jc w:val="center"/>
        <w:rPr>
          <w:rFonts w:ascii="GHEA Grapalat" w:hAnsi="GHEA Grapalat"/>
          <w:b/>
          <w:sz w:val="20"/>
          <w:lang w:val="es-ES"/>
        </w:rPr>
      </w:pPr>
    </w:p>
    <w:p w14:paraId="773FF1CC" w14:textId="2ADE22B8"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79109AC9"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444845" w:rsidRPr="00444845">
        <w:rPr>
          <w:rFonts w:ascii="GHEA Grapalat" w:hAnsi="GHEA Grapalat"/>
          <w:sz w:val="20"/>
          <w:szCs w:val="20"/>
          <w:lang w:val="es-ES"/>
        </w:rPr>
        <w:t>2</w:t>
      </w:r>
      <w:r w:rsidR="00444845">
        <w:rPr>
          <w:rFonts w:ascii="GHEA Grapalat" w:hAnsi="GHEA Grapalat"/>
          <w:sz w:val="20"/>
          <w:szCs w:val="20"/>
          <w:lang w:val="es-ES"/>
        </w:rPr>
        <w:t xml:space="preserve"> </w:t>
      </w:r>
      <w:r w:rsidR="00444845" w:rsidRPr="00444845">
        <w:rPr>
          <w:rFonts w:ascii="GHEA Grapalat" w:hAnsi="GHEA Grapalat"/>
          <w:sz w:val="20"/>
          <w:szCs w:val="20"/>
          <w:lang w:val="es-ES"/>
        </w:rPr>
        <w:t>(</w:t>
      </w:r>
      <w:r w:rsidR="00444845">
        <w:rPr>
          <w:rFonts w:ascii="GHEA Grapalat" w:hAnsi="GHEA Grapalat"/>
          <w:sz w:val="20"/>
          <w:szCs w:val="20"/>
          <w:lang w:val="hy-AM"/>
        </w:rPr>
        <w:t>երկու</w:t>
      </w:r>
      <w:r w:rsidR="00444845" w:rsidRPr="00444845">
        <w:rPr>
          <w:rFonts w:ascii="GHEA Grapalat" w:hAnsi="GHEA Grapalat"/>
          <w:sz w:val="20"/>
          <w:szCs w:val="20"/>
          <w:lang w:val="es-ES"/>
        </w:rPr>
        <w:t xml:space="preserve">)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4F3531A0"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3D4E51E8"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C84650">
        <w:rPr>
          <w:rFonts w:ascii="GHEA Grapalat" w:hAnsi="GHEA Grapalat"/>
          <w:b/>
          <w:lang w:val="es-ES"/>
        </w:rPr>
        <w:t>ՏԷՀԿԿ-ՀԲՄԾՁԲ-24/2</w:t>
      </w:r>
      <w:r w:rsidRPr="00064ADD">
        <w:rPr>
          <w:rFonts w:ascii="GHEA Grapalat" w:hAnsi="GHEA Grapalat"/>
          <w:sz w:val="24"/>
          <w:szCs w:val="24"/>
          <w:lang w:val="af-ZA"/>
        </w:rPr>
        <w:t>»</w:t>
      </w:r>
      <w:r w:rsidR="00C84650">
        <w:rPr>
          <w:rFonts w:ascii="GHEA Grapalat" w:hAnsi="GHEA Grapalat"/>
          <w:sz w:val="24"/>
          <w:szCs w:val="24"/>
          <w:lang w:val="hy-AM"/>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0A88D426" w:rsidR="00B2572B" w:rsidRPr="00064ADD" w:rsidRDefault="00D470A6" w:rsidP="00EF3662">
      <w:pPr>
        <w:pStyle w:val="BodyTextIndent3"/>
        <w:spacing w:line="240" w:lineRule="auto"/>
        <w:jc w:val="right"/>
        <w:rPr>
          <w:rFonts w:ascii="GHEA Grapalat" w:hAnsi="GHEA Grapalat" w:cs="Arial"/>
          <w:b/>
          <w:lang w:val="es-ES"/>
        </w:rPr>
      </w:pPr>
      <w:r>
        <w:rPr>
          <w:rFonts w:ascii="GHEA Grapalat" w:hAnsi="GHEA Grapalat" w:cs="Sylfaen"/>
          <w:b/>
          <w:lang w:val="es-ES"/>
        </w:rPr>
        <w:t>հրատապ բաց մրցույթ</w:t>
      </w:r>
      <w:r w:rsidR="00B2572B" w:rsidRPr="00064ADD">
        <w:rPr>
          <w:rFonts w:ascii="GHEA Grapalat" w:hAnsi="GHEA Grapalat" w:cs="Sylfaen"/>
          <w:b/>
          <w:lang w:val="es-ES"/>
        </w:rPr>
        <w:t>ի</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208BCE48" w:rsidR="00B2572B" w:rsidRPr="00064ADD" w:rsidRDefault="00D470A6"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հրատապ բաց մրցույթ</w:t>
      </w:r>
      <w:r w:rsidR="00B2572B" w:rsidRPr="00064ADD">
        <w:rPr>
          <w:rFonts w:ascii="GHEA Grapalat" w:hAnsi="GHEA Grapalat" w:cs="Sylfaen"/>
          <w:color w:val="auto"/>
          <w:sz w:val="24"/>
          <w:szCs w:val="24"/>
          <w:lang w:val="es-ES"/>
        </w:rPr>
        <w:t>ին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7908C388"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Pr="00064ADD">
        <w:rPr>
          <w:rFonts w:ascii="GHEA Grapalat" w:hAnsi="GHEA Grapalat"/>
          <w:lang w:val="es-ES"/>
        </w:rPr>
        <w:t>«</w:t>
      </w:r>
      <w:r w:rsidR="00C84650">
        <w:rPr>
          <w:rFonts w:ascii="GHEA Grapalat" w:hAnsi="GHEA Grapalat"/>
          <w:sz w:val="20"/>
          <w:szCs w:val="20"/>
          <w:lang w:val="es-ES"/>
        </w:rPr>
        <w:t>ՏԷՀԿԿ-ՀԲՄԾՁԲ-24/2</w:t>
      </w:r>
      <w:r w:rsidRPr="00064ADD">
        <w:rPr>
          <w:rFonts w:ascii="GHEA Grapalat" w:hAnsi="GHEA Grapalat"/>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46BDA0F7" w:rsidR="00B2572B" w:rsidRPr="00064ADD" w:rsidRDefault="00D470A6" w:rsidP="00EF3662">
      <w:pPr>
        <w:jc w:val="both"/>
        <w:rPr>
          <w:rFonts w:ascii="GHEA Grapalat" w:hAnsi="GHEA Grapalat" w:cs="Sylfaen"/>
          <w:sz w:val="20"/>
          <w:szCs w:val="20"/>
          <w:lang w:val="es-ES"/>
        </w:rPr>
      </w:pPr>
      <w:r>
        <w:rPr>
          <w:rFonts w:ascii="GHEA Grapalat" w:hAnsi="GHEA Grapalat" w:cs="Sylfaen"/>
          <w:sz w:val="20"/>
          <w:szCs w:val="20"/>
          <w:lang w:val="es-ES"/>
        </w:rPr>
        <w:t>հրատապ բաց մրցույթ</w:t>
      </w:r>
      <w:r w:rsidR="00B2572B" w:rsidRPr="00064ADD">
        <w:rPr>
          <w:rFonts w:ascii="GHEA Grapalat" w:hAnsi="GHEA Grapalat" w:cs="Sylfaen"/>
          <w:sz w:val="20"/>
          <w:szCs w:val="20"/>
          <w:lang w:val="es-ES"/>
        </w:rPr>
        <w:t>ի</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3D4F566"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1D375880"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624ADE">
      <w:pPr>
        <w:numPr>
          <w:ilvl w:val="0"/>
          <w:numId w:val="5"/>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624ADE">
      <w:pPr>
        <w:numPr>
          <w:ilvl w:val="0"/>
          <w:numId w:val="5"/>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624ADE">
      <w:pPr>
        <w:numPr>
          <w:ilvl w:val="0"/>
          <w:numId w:val="5"/>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624ADE">
      <w:pPr>
        <w:numPr>
          <w:ilvl w:val="0"/>
          <w:numId w:val="5"/>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1EBFC0A6"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C84650">
        <w:rPr>
          <w:rFonts w:ascii="GHEA Grapalat" w:hAnsi="GHEA Grapalat" w:cs="Arial"/>
          <w:sz w:val="20"/>
          <w:szCs w:val="20"/>
          <w:lang w:val="es-ES"/>
        </w:rPr>
        <w:t>ՏԷՀԿԿ-ՀԲՄԾՁԲ-24/2</w:t>
      </w:r>
      <w:r w:rsidRPr="00B864E3">
        <w:rPr>
          <w:rFonts w:ascii="GHEA Grapalat" w:hAnsi="GHEA Grapalat" w:cs="Arial"/>
          <w:sz w:val="20"/>
          <w:szCs w:val="20"/>
          <w:lang w:val="es-ES"/>
        </w:rPr>
        <w:t xml:space="preserve">»  ծածկագրով  </w:t>
      </w:r>
      <w:r w:rsidR="00D470A6">
        <w:rPr>
          <w:rFonts w:ascii="GHEA Grapalat" w:hAnsi="GHEA Grapalat" w:cs="Arial"/>
          <w:sz w:val="20"/>
          <w:szCs w:val="20"/>
          <w:lang w:val="es-ES"/>
        </w:rPr>
        <w:t>հրատապ բաց մրցույթ</w:t>
      </w:r>
      <w:r w:rsidRPr="00B864E3">
        <w:rPr>
          <w:rFonts w:ascii="GHEA Grapalat" w:hAnsi="GHEA Grapalat" w:cs="Arial"/>
          <w:sz w:val="20"/>
          <w:szCs w:val="20"/>
          <w:lang w:val="es-ES"/>
        </w:rPr>
        <w:t xml:space="preserve">ի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35A4F666"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C84650">
        <w:rPr>
          <w:rFonts w:ascii="GHEA Grapalat" w:hAnsi="GHEA Grapalat" w:cs="Sylfaen"/>
          <w:sz w:val="22"/>
          <w:szCs w:val="22"/>
          <w:lang w:val="hy-AM"/>
        </w:rPr>
        <w:t>ՏԷՀԿԿ-ՀԲՄԾՁԲ-24/2</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D470A6">
        <w:rPr>
          <w:rFonts w:ascii="GHEA Grapalat" w:hAnsi="GHEA Grapalat" w:cs="Arial"/>
          <w:sz w:val="20"/>
          <w:szCs w:val="20"/>
          <w:lang w:val="es-ES"/>
        </w:rPr>
        <w:t>հրատապ բաց մրցույթ</w:t>
      </w:r>
      <w:r w:rsidR="006C3873" w:rsidRPr="00B864E3">
        <w:rPr>
          <w:rFonts w:ascii="GHEA Grapalat" w:hAnsi="GHEA Grapalat" w:cs="Arial"/>
          <w:sz w:val="20"/>
          <w:szCs w:val="20"/>
          <w:lang w:val="es-ES"/>
        </w:rPr>
        <w:t>ին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6F4AF938" w:rsidR="006C3873" w:rsidRPr="00064ADD" w:rsidRDefault="006C3873" w:rsidP="00624ADE">
      <w:pPr>
        <w:numPr>
          <w:ilvl w:val="0"/>
          <w:numId w:val="5"/>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624ADE">
      <w:pPr>
        <w:numPr>
          <w:ilvl w:val="0"/>
          <w:numId w:val="5"/>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lastRenderedPageBreak/>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501257C9" w14:textId="00A91491" w:rsidR="00960D70" w:rsidRPr="00444845" w:rsidRDefault="00960D70" w:rsidP="00960D70">
      <w:pPr>
        <w:pStyle w:val="FootnoteText"/>
        <w:rPr>
          <w:rFonts w:ascii="GHEA Grapalat" w:hAnsi="GHEA Grapalat"/>
          <w:i/>
          <w:sz w:val="16"/>
          <w:szCs w:val="16"/>
          <w:lang w:val="hy-AM"/>
        </w:rPr>
      </w:pPr>
      <w:r w:rsidRPr="00444845">
        <w:rPr>
          <w:rFonts w:ascii="GHEA Grapalat" w:hAnsi="GHEA Grapalat"/>
          <w:i/>
          <w:sz w:val="16"/>
          <w:szCs w:val="16"/>
          <w:lang w:val="hy-AM"/>
        </w:rPr>
        <w:t>*լրացվում</w:t>
      </w:r>
      <w:r w:rsidRPr="00444845">
        <w:rPr>
          <w:rFonts w:ascii="GHEA Grapalat" w:hAnsi="GHEA Grapalat"/>
          <w:i/>
          <w:sz w:val="16"/>
          <w:szCs w:val="16"/>
          <w:lang w:val="af-ZA"/>
        </w:rPr>
        <w:t xml:space="preserve"> </w:t>
      </w:r>
      <w:r w:rsidRPr="00444845">
        <w:rPr>
          <w:rFonts w:ascii="GHEA Grapalat" w:hAnsi="GHEA Grapalat"/>
          <w:i/>
          <w:sz w:val="16"/>
          <w:szCs w:val="16"/>
          <w:lang w:val="hy-AM"/>
        </w:rPr>
        <w:t>է</w:t>
      </w:r>
      <w:r w:rsidRPr="00444845">
        <w:rPr>
          <w:rFonts w:ascii="GHEA Grapalat" w:hAnsi="GHEA Grapalat"/>
          <w:i/>
          <w:sz w:val="16"/>
          <w:szCs w:val="16"/>
          <w:lang w:val="af-ZA"/>
        </w:rPr>
        <w:t xml:space="preserve"> </w:t>
      </w:r>
      <w:r w:rsidRPr="00444845">
        <w:rPr>
          <w:rFonts w:ascii="GHEA Grapalat" w:hAnsi="GHEA Grapalat"/>
          <w:i/>
          <w:sz w:val="16"/>
          <w:szCs w:val="16"/>
          <w:lang w:val="hy-AM"/>
        </w:rPr>
        <w:t>հանձնաժողովի</w:t>
      </w:r>
      <w:r w:rsidRPr="00444845">
        <w:rPr>
          <w:rFonts w:ascii="GHEA Grapalat" w:hAnsi="GHEA Grapalat"/>
          <w:i/>
          <w:sz w:val="16"/>
          <w:szCs w:val="16"/>
          <w:lang w:val="af-ZA"/>
        </w:rPr>
        <w:t xml:space="preserve"> </w:t>
      </w:r>
      <w:r w:rsidRPr="00444845">
        <w:rPr>
          <w:rFonts w:ascii="GHEA Grapalat" w:hAnsi="GHEA Grapalat"/>
          <w:i/>
          <w:sz w:val="16"/>
          <w:szCs w:val="16"/>
          <w:lang w:val="hy-AM"/>
        </w:rPr>
        <w:t>քարտուղարի</w:t>
      </w:r>
      <w:r w:rsidRPr="00444845">
        <w:rPr>
          <w:rFonts w:ascii="GHEA Grapalat" w:hAnsi="GHEA Grapalat"/>
          <w:i/>
          <w:sz w:val="16"/>
          <w:szCs w:val="16"/>
          <w:lang w:val="af-ZA"/>
        </w:rPr>
        <w:t xml:space="preserve"> </w:t>
      </w:r>
      <w:r w:rsidRPr="00444845">
        <w:rPr>
          <w:rFonts w:ascii="GHEA Grapalat" w:hAnsi="GHEA Grapalat"/>
          <w:i/>
          <w:sz w:val="16"/>
          <w:szCs w:val="16"/>
          <w:lang w:val="hy-AM"/>
        </w:rPr>
        <w:t>կողմից</w:t>
      </w:r>
      <w:r w:rsidRPr="00444845">
        <w:rPr>
          <w:rFonts w:ascii="GHEA Grapalat" w:hAnsi="GHEA Grapalat"/>
          <w:i/>
          <w:sz w:val="16"/>
          <w:szCs w:val="16"/>
          <w:lang w:val="af-ZA"/>
        </w:rPr>
        <w:t xml:space="preserve">` </w:t>
      </w:r>
      <w:r w:rsidRPr="00444845">
        <w:rPr>
          <w:rFonts w:ascii="GHEA Grapalat" w:hAnsi="GHEA Grapalat"/>
          <w:i/>
          <w:sz w:val="16"/>
          <w:szCs w:val="16"/>
          <w:lang w:val="hy-AM"/>
        </w:rPr>
        <w:t>մինչև</w:t>
      </w:r>
      <w:r w:rsidRPr="00444845">
        <w:rPr>
          <w:rFonts w:ascii="GHEA Grapalat" w:hAnsi="GHEA Grapalat"/>
          <w:i/>
          <w:sz w:val="16"/>
          <w:szCs w:val="16"/>
          <w:lang w:val="af-ZA"/>
        </w:rPr>
        <w:t xml:space="preserve"> </w:t>
      </w:r>
      <w:r w:rsidRPr="00444845">
        <w:rPr>
          <w:rFonts w:ascii="GHEA Grapalat" w:hAnsi="GHEA Grapalat"/>
          <w:i/>
          <w:sz w:val="16"/>
          <w:szCs w:val="16"/>
          <w:lang w:val="hy-AM"/>
        </w:rPr>
        <w:t>հրավերը</w:t>
      </w:r>
      <w:r w:rsidRPr="00444845">
        <w:rPr>
          <w:rFonts w:ascii="GHEA Grapalat" w:hAnsi="GHEA Grapalat"/>
          <w:i/>
          <w:sz w:val="16"/>
          <w:szCs w:val="16"/>
          <w:lang w:val="af-ZA"/>
        </w:rPr>
        <w:t xml:space="preserve"> </w:t>
      </w:r>
      <w:r w:rsidRPr="00444845">
        <w:rPr>
          <w:rFonts w:ascii="GHEA Grapalat" w:hAnsi="GHEA Grapalat"/>
          <w:i/>
          <w:sz w:val="16"/>
          <w:szCs w:val="16"/>
          <w:lang w:val="hy-AM"/>
        </w:rPr>
        <w:t>տեղեկագրում</w:t>
      </w:r>
      <w:r w:rsidRPr="00444845">
        <w:rPr>
          <w:rFonts w:ascii="GHEA Grapalat" w:hAnsi="GHEA Grapalat"/>
          <w:i/>
          <w:sz w:val="16"/>
          <w:szCs w:val="16"/>
          <w:lang w:val="af-ZA"/>
        </w:rPr>
        <w:t xml:space="preserve"> </w:t>
      </w:r>
      <w:r w:rsidRPr="00444845">
        <w:rPr>
          <w:rFonts w:ascii="GHEA Grapalat" w:hAnsi="GHEA Grapalat"/>
          <w:i/>
          <w:sz w:val="16"/>
          <w:szCs w:val="16"/>
          <w:lang w:val="hy-AM"/>
        </w:rPr>
        <w:t>հրապարակելը:</w:t>
      </w:r>
    </w:p>
    <w:p w14:paraId="2A8FD818" w14:textId="795385A9" w:rsidR="00A54D5A" w:rsidRPr="00444845" w:rsidRDefault="00A54D5A" w:rsidP="00A54D5A">
      <w:pPr>
        <w:pStyle w:val="FootnoteText"/>
        <w:jc w:val="both"/>
        <w:rPr>
          <w:rFonts w:ascii="GHEA Grapalat" w:hAnsi="GHEA Grapalat"/>
          <w:i/>
          <w:sz w:val="16"/>
          <w:szCs w:val="16"/>
          <w:lang w:val="hy-AM"/>
        </w:rPr>
      </w:pPr>
      <w:r w:rsidRPr="00444845">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444845">
        <w:rPr>
          <w:rFonts w:ascii="Calibri" w:hAnsi="Calibri" w:cs="Calibri"/>
          <w:i/>
          <w:sz w:val="16"/>
          <w:szCs w:val="16"/>
          <w:lang w:val="hy-AM"/>
        </w:rPr>
        <w:t> </w:t>
      </w:r>
      <w:r w:rsidRPr="00444845">
        <w:rPr>
          <w:rFonts w:ascii="GHEA Grapalat" w:hAnsi="GHEA Grapalat" w:cs="GHEA Grapalat"/>
          <w:i/>
          <w:sz w:val="16"/>
          <w:szCs w:val="16"/>
          <w:lang w:val="hy-AM"/>
        </w:rPr>
        <w:t>մասին»</w:t>
      </w:r>
      <w:r w:rsidRPr="00444845">
        <w:rPr>
          <w:rFonts w:ascii="GHEA Grapalat" w:hAnsi="GHEA Grapalat"/>
          <w:i/>
          <w:sz w:val="16"/>
          <w:szCs w:val="16"/>
          <w:lang w:val="hy-AM"/>
        </w:rPr>
        <w:t xml:space="preserve"> </w:t>
      </w:r>
      <w:r w:rsidRPr="00444845">
        <w:rPr>
          <w:rFonts w:ascii="GHEA Grapalat" w:hAnsi="GHEA Grapalat" w:cs="GHEA Grapalat"/>
          <w:i/>
          <w:sz w:val="16"/>
          <w:szCs w:val="16"/>
          <w:lang w:val="hy-AM"/>
        </w:rPr>
        <w:t>օրենքի</w:t>
      </w:r>
      <w:r w:rsidRPr="00444845">
        <w:rPr>
          <w:rFonts w:ascii="GHEA Grapalat" w:hAnsi="GHEA Grapalat"/>
          <w:i/>
          <w:sz w:val="16"/>
          <w:szCs w:val="16"/>
          <w:lang w:val="hy-AM"/>
        </w:rPr>
        <w:t xml:space="preserve"> </w:t>
      </w:r>
      <w:r w:rsidRPr="00444845">
        <w:rPr>
          <w:rFonts w:ascii="GHEA Grapalat" w:hAnsi="GHEA Grapalat" w:cs="GHEA Grapalat"/>
          <w:i/>
          <w:sz w:val="16"/>
          <w:szCs w:val="16"/>
          <w:lang w:val="hy-AM"/>
        </w:rPr>
        <w:t>համաձայն՝</w:t>
      </w:r>
      <w:r w:rsidRPr="00444845">
        <w:rPr>
          <w:rFonts w:ascii="GHEA Grapalat" w:hAnsi="GHEA Grapalat"/>
          <w:i/>
          <w:sz w:val="16"/>
          <w:szCs w:val="16"/>
          <w:lang w:val="hy-AM"/>
        </w:rPr>
        <w:t xml:space="preserve"> </w:t>
      </w:r>
      <w:r w:rsidRPr="00444845">
        <w:rPr>
          <w:rFonts w:ascii="GHEA Grapalat" w:hAnsi="GHEA Grapalat" w:cs="GHEA Grapalat"/>
          <w:i/>
          <w:sz w:val="16"/>
          <w:szCs w:val="16"/>
          <w:lang w:val="hy-AM"/>
        </w:rPr>
        <w:t>իրավաբանական</w:t>
      </w:r>
      <w:r w:rsidRPr="00444845">
        <w:rPr>
          <w:rFonts w:ascii="GHEA Grapalat" w:hAnsi="GHEA Grapalat"/>
          <w:i/>
          <w:sz w:val="16"/>
          <w:szCs w:val="16"/>
          <w:lang w:val="hy-AM"/>
        </w:rPr>
        <w:t xml:space="preserve"> </w:t>
      </w:r>
      <w:r w:rsidRPr="00444845">
        <w:rPr>
          <w:rFonts w:ascii="GHEA Grapalat" w:hAnsi="GHEA Grapalat" w:cs="GHEA Grapalat"/>
          <w:i/>
          <w:sz w:val="16"/>
          <w:szCs w:val="16"/>
          <w:lang w:val="hy-AM"/>
        </w:rPr>
        <w:t>անձանց</w:t>
      </w:r>
      <w:r w:rsidRPr="00444845">
        <w:rPr>
          <w:rFonts w:ascii="GHEA Grapalat" w:hAnsi="GHEA Grapalat"/>
          <w:i/>
          <w:sz w:val="16"/>
          <w:szCs w:val="16"/>
          <w:lang w:val="hy-AM"/>
        </w:rPr>
        <w:t xml:space="preserve"> </w:t>
      </w:r>
      <w:r w:rsidRPr="00444845">
        <w:rPr>
          <w:rFonts w:ascii="GHEA Grapalat" w:hAnsi="GHEA Grapalat" w:cs="GHEA Grapalat"/>
          <w:i/>
          <w:sz w:val="16"/>
          <w:szCs w:val="16"/>
          <w:lang w:val="hy-AM"/>
        </w:rPr>
        <w:t>պետական</w:t>
      </w:r>
      <w:r w:rsidRPr="00444845">
        <w:rPr>
          <w:rFonts w:ascii="GHEA Grapalat" w:hAnsi="GHEA Grapalat"/>
          <w:i/>
          <w:sz w:val="16"/>
          <w:szCs w:val="16"/>
          <w:lang w:val="hy-AM"/>
        </w:rPr>
        <w:t xml:space="preserve"> </w:t>
      </w:r>
      <w:r w:rsidRPr="00444845">
        <w:rPr>
          <w:rFonts w:ascii="GHEA Grapalat" w:hAnsi="GHEA Grapalat" w:cs="GHEA Grapalat"/>
          <w:i/>
          <w:sz w:val="16"/>
          <w:szCs w:val="16"/>
          <w:lang w:val="hy-AM"/>
        </w:rPr>
        <w:t>ռեգիստրի</w:t>
      </w:r>
      <w:r w:rsidRPr="00444845">
        <w:rPr>
          <w:rFonts w:ascii="GHEA Grapalat" w:hAnsi="GHEA Grapalat"/>
          <w:i/>
          <w:sz w:val="16"/>
          <w:szCs w:val="16"/>
          <w:lang w:val="hy-AM"/>
        </w:rPr>
        <w:t xml:space="preserve"> </w:t>
      </w:r>
      <w:r w:rsidRPr="00444845">
        <w:rPr>
          <w:rFonts w:ascii="GHEA Grapalat" w:hAnsi="GHEA Grapalat" w:cs="GHEA Grapalat"/>
          <w:i/>
          <w:sz w:val="16"/>
          <w:szCs w:val="16"/>
          <w:lang w:val="hy-AM"/>
        </w:rPr>
        <w:t>գործակալությունում</w:t>
      </w:r>
      <w:r w:rsidRPr="00444845">
        <w:rPr>
          <w:rFonts w:ascii="GHEA Grapalat" w:hAnsi="GHEA Grapalat"/>
          <w:i/>
          <w:sz w:val="16"/>
          <w:szCs w:val="16"/>
          <w:lang w:val="hy-AM"/>
        </w:rPr>
        <w:t xml:space="preserve"> </w:t>
      </w:r>
      <w:r w:rsidRPr="00444845">
        <w:rPr>
          <w:rFonts w:ascii="GHEA Grapalat" w:hAnsi="GHEA Grapalat" w:cs="GHEA Grapalat"/>
          <w:i/>
          <w:sz w:val="16"/>
          <w:szCs w:val="16"/>
          <w:lang w:val="hy-AM"/>
        </w:rPr>
        <w:t>գրա</w:t>
      </w:r>
      <w:r w:rsidRPr="00444845">
        <w:rPr>
          <w:rFonts w:ascii="GHEA Grapalat" w:hAnsi="GHEA Grapalat"/>
          <w:i/>
          <w:sz w:val="16"/>
          <w:szCs w:val="16"/>
          <w:lang w:val="hy-AM"/>
        </w:rPr>
        <w:t xml:space="preserve">նցած՝ իր իրական շահառուների վերաբերյալ տեղեկություններ պարունակող կայքէջի հղումը՝ </w:t>
      </w:r>
    </w:p>
    <w:p w14:paraId="1E18E905" w14:textId="0EFEF460" w:rsidR="00960D70" w:rsidRPr="00444845" w:rsidRDefault="00A54D5A" w:rsidP="00EA25A4">
      <w:pPr>
        <w:pStyle w:val="FootnoteText"/>
        <w:jc w:val="both"/>
        <w:rPr>
          <w:rFonts w:ascii="GHEA Grapalat" w:hAnsi="GHEA Grapalat"/>
          <w:i/>
          <w:sz w:val="16"/>
          <w:szCs w:val="16"/>
          <w:lang w:val="hy-AM"/>
        </w:rPr>
      </w:pPr>
      <w:r w:rsidRPr="00444845">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444845" w:rsidRDefault="00960D70" w:rsidP="00960D70">
      <w:pPr>
        <w:pStyle w:val="FootnoteText"/>
        <w:ind w:firstLine="284"/>
        <w:rPr>
          <w:rFonts w:ascii="GHEA Grapalat" w:hAnsi="GHEA Grapalat"/>
          <w:i/>
          <w:sz w:val="16"/>
          <w:szCs w:val="16"/>
          <w:lang w:val="hy-AM"/>
        </w:rPr>
      </w:pPr>
      <w:r w:rsidRPr="00444845">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444845" w:rsidRDefault="00960D70" w:rsidP="00960D70">
      <w:pPr>
        <w:pStyle w:val="FootnoteText"/>
        <w:rPr>
          <w:rFonts w:ascii="GHEA Grapalat" w:hAnsi="GHEA Grapalat"/>
          <w:i/>
          <w:sz w:val="16"/>
          <w:szCs w:val="16"/>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69C55CE0" w:rsidR="008D6E8E" w:rsidRDefault="008D6E8E" w:rsidP="008D6E8E">
      <w:pPr>
        <w:jc w:val="both"/>
        <w:rPr>
          <w:rFonts w:ascii="GHEA Grapalat" w:hAnsi="GHEA Grapalat"/>
          <w:i/>
          <w:sz w:val="16"/>
          <w:szCs w:val="16"/>
          <w:lang w:val="hy-AM" w:eastAsia="ru-RU"/>
        </w:rPr>
      </w:pPr>
    </w:p>
    <w:p w14:paraId="5388E407" w14:textId="45A0B48A" w:rsidR="00444845" w:rsidRDefault="00444845" w:rsidP="008D6E8E">
      <w:pPr>
        <w:jc w:val="both"/>
        <w:rPr>
          <w:rFonts w:ascii="GHEA Grapalat" w:hAnsi="GHEA Grapalat"/>
          <w:i/>
          <w:sz w:val="16"/>
          <w:szCs w:val="16"/>
          <w:lang w:val="hy-AM" w:eastAsia="ru-RU"/>
        </w:rPr>
      </w:pPr>
    </w:p>
    <w:p w14:paraId="413ADD5C" w14:textId="0A4AFA5A" w:rsidR="00444845" w:rsidRDefault="00444845" w:rsidP="008D6E8E">
      <w:pPr>
        <w:jc w:val="both"/>
        <w:rPr>
          <w:rFonts w:ascii="GHEA Grapalat" w:hAnsi="GHEA Grapalat"/>
          <w:i/>
          <w:sz w:val="16"/>
          <w:szCs w:val="16"/>
          <w:lang w:val="hy-AM" w:eastAsia="ru-RU"/>
        </w:rPr>
      </w:pPr>
    </w:p>
    <w:p w14:paraId="7972FFB2" w14:textId="4BC847EC" w:rsidR="00444845" w:rsidRDefault="00444845" w:rsidP="008D6E8E">
      <w:pPr>
        <w:jc w:val="both"/>
        <w:rPr>
          <w:rFonts w:ascii="GHEA Grapalat" w:hAnsi="GHEA Grapalat"/>
          <w:i/>
          <w:sz w:val="16"/>
          <w:szCs w:val="16"/>
          <w:lang w:val="hy-AM" w:eastAsia="ru-RU"/>
        </w:rPr>
      </w:pPr>
    </w:p>
    <w:p w14:paraId="5D7C171A" w14:textId="7C8F2FA3" w:rsidR="00444845" w:rsidRDefault="00444845" w:rsidP="008D6E8E">
      <w:pPr>
        <w:jc w:val="both"/>
        <w:rPr>
          <w:rFonts w:ascii="GHEA Grapalat" w:hAnsi="GHEA Grapalat"/>
          <w:i/>
          <w:sz w:val="16"/>
          <w:szCs w:val="16"/>
          <w:lang w:val="hy-AM" w:eastAsia="ru-RU"/>
        </w:rPr>
      </w:pPr>
    </w:p>
    <w:p w14:paraId="6923A262" w14:textId="77777777" w:rsidR="00444845" w:rsidRDefault="00444845"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21840641"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14ECB37A"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C84650">
        <w:rPr>
          <w:rFonts w:ascii="GHEA Grapalat" w:hAnsi="GHEA Grapalat"/>
          <w:b/>
          <w:lang w:val="es-ES"/>
        </w:rPr>
        <w:t>ՏԷՀԿԿ-ՀԲՄԾՁԲ-24/2</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1AAAD548" w:rsidR="008D6E8E" w:rsidRDefault="00D470A6"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հրատապ բաց մրցույթ</w:t>
      </w:r>
      <w:r w:rsidR="008D6E8E" w:rsidRPr="00712340">
        <w:rPr>
          <w:rFonts w:ascii="GHEA Grapalat" w:hAnsi="GHEA Grapalat" w:cs="Sylfaen"/>
          <w:b/>
          <w:lang w:val="es-ES"/>
        </w:rPr>
        <w:t>ի</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428D0B4D" w:rsidR="008D6E8E"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37F76CDA" w14:textId="77777777" w:rsidR="003413E7" w:rsidRPr="00A66FC2" w:rsidRDefault="003413E7" w:rsidP="008D6E8E">
      <w:pPr>
        <w:ind w:left="360" w:hanging="360"/>
        <w:jc w:val="center"/>
        <w:rPr>
          <w:rFonts w:ascii="GHEA Grapalat" w:eastAsia="GHEA Grapalat" w:hAnsi="GHEA Grapalat" w:cs="GHEA Grapalat"/>
          <w:lang w:val="hy-AM"/>
        </w:rPr>
      </w:pPr>
    </w:p>
    <w:p w14:paraId="4E77595E" w14:textId="77777777" w:rsidR="008D6E8E" w:rsidRPr="00444845" w:rsidRDefault="008D6E8E" w:rsidP="00624ADE">
      <w:pPr>
        <w:numPr>
          <w:ilvl w:val="0"/>
          <w:numId w:val="8"/>
        </w:numPr>
        <w:pBdr>
          <w:top w:val="nil"/>
          <w:left w:val="nil"/>
          <w:bottom w:val="nil"/>
          <w:right w:val="nil"/>
          <w:between w:val="nil"/>
        </w:pBdr>
        <w:rPr>
          <w:rFonts w:ascii="GHEA Grapalat" w:eastAsia="GHEA Grapalat" w:hAnsi="GHEA Grapalat" w:cs="GHEA Grapalat"/>
          <w:b/>
          <w:color w:val="000000"/>
          <w:sz w:val="20"/>
          <w:szCs w:val="20"/>
        </w:rPr>
      </w:pPr>
      <w:r w:rsidRPr="00444845">
        <w:rPr>
          <w:rFonts w:ascii="GHEA Grapalat" w:eastAsia="GHEA Grapalat" w:hAnsi="GHEA Grapalat" w:cs="GHEA Grapalat"/>
          <w:b/>
          <w:color w:val="000000"/>
          <w:sz w:val="20"/>
          <w:szCs w:val="20"/>
        </w:rPr>
        <w:t>Կազմակերպությունը</w:t>
      </w:r>
    </w:p>
    <w:p w14:paraId="53AC564C" w14:textId="77777777" w:rsidR="008D6E8E" w:rsidRPr="00444845" w:rsidRDefault="008D6E8E" w:rsidP="00624ADE">
      <w:pPr>
        <w:numPr>
          <w:ilvl w:val="1"/>
          <w:numId w:val="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44845">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444845" w14:paraId="40D39B62" w14:textId="77777777" w:rsidTr="00B728B3">
        <w:tc>
          <w:tcPr>
            <w:tcW w:w="2836" w:type="dxa"/>
            <w:shd w:val="clear" w:color="auto" w:fill="D9E2F3"/>
            <w:vAlign w:val="center"/>
          </w:tcPr>
          <w:p w14:paraId="157771B6"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Անվանումը</w:t>
            </w:r>
          </w:p>
        </w:tc>
        <w:tc>
          <w:tcPr>
            <w:tcW w:w="6180" w:type="dxa"/>
            <w:vAlign w:val="center"/>
          </w:tcPr>
          <w:p w14:paraId="22520D44"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52DDB8A2" w14:textId="77777777" w:rsidTr="00B728B3">
        <w:tc>
          <w:tcPr>
            <w:tcW w:w="2836" w:type="dxa"/>
            <w:shd w:val="clear" w:color="auto" w:fill="D9E2F3"/>
            <w:vAlign w:val="center"/>
          </w:tcPr>
          <w:p w14:paraId="10FCC27D"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Անվանումը լատինատառ</w:t>
            </w:r>
          </w:p>
        </w:tc>
        <w:tc>
          <w:tcPr>
            <w:tcW w:w="6180" w:type="dxa"/>
            <w:vAlign w:val="center"/>
          </w:tcPr>
          <w:p w14:paraId="4BBDFE9D"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3726BE08" w14:textId="77777777" w:rsidTr="00B728B3">
        <w:tc>
          <w:tcPr>
            <w:tcW w:w="2836" w:type="dxa"/>
            <w:shd w:val="clear" w:color="auto" w:fill="D9E2F3"/>
            <w:vAlign w:val="center"/>
          </w:tcPr>
          <w:p w14:paraId="1F00F266"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Պետական գրանցման համարը</w:t>
            </w:r>
          </w:p>
        </w:tc>
        <w:tc>
          <w:tcPr>
            <w:tcW w:w="6180" w:type="dxa"/>
            <w:vAlign w:val="center"/>
          </w:tcPr>
          <w:p w14:paraId="025FFAD7"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0316B107" w14:textId="77777777" w:rsidTr="00B728B3">
        <w:tc>
          <w:tcPr>
            <w:tcW w:w="2836" w:type="dxa"/>
            <w:shd w:val="clear" w:color="auto" w:fill="D9E2F3"/>
            <w:vAlign w:val="center"/>
          </w:tcPr>
          <w:p w14:paraId="64550E06"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Գրանցման օրը, ամիսը, տարին</w:t>
            </w:r>
          </w:p>
        </w:tc>
        <w:tc>
          <w:tcPr>
            <w:tcW w:w="6180" w:type="dxa"/>
            <w:vAlign w:val="center"/>
          </w:tcPr>
          <w:p w14:paraId="2E07FA36"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186C7A03" w14:textId="77777777" w:rsidTr="00B728B3">
        <w:tc>
          <w:tcPr>
            <w:tcW w:w="2836" w:type="dxa"/>
            <w:shd w:val="clear" w:color="auto" w:fill="D9E2F3"/>
            <w:vAlign w:val="center"/>
          </w:tcPr>
          <w:p w14:paraId="189210FE"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Գրանցման հասցեն</w:t>
            </w:r>
          </w:p>
        </w:tc>
        <w:tc>
          <w:tcPr>
            <w:tcW w:w="6180" w:type="dxa"/>
            <w:vAlign w:val="center"/>
          </w:tcPr>
          <w:p w14:paraId="36A2A3A3"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6E37B6EC" w14:textId="77777777" w:rsidTr="00B728B3">
        <w:tc>
          <w:tcPr>
            <w:tcW w:w="2836" w:type="dxa"/>
            <w:shd w:val="clear" w:color="auto" w:fill="D9E2F3"/>
            <w:vAlign w:val="center"/>
          </w:tcPr>
          <w:p w14:paraId="149177BF"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Գրանցման պետությունը</w:t>
            </w:r>
          </w:p>
        </w:tc>
        <w:tc>
          <w:tcPr>
            <w:tcW w:w="6180" w:type="dxa"/>
            <w:vAlign w:val="center"/>
          </w:tcPr>
          <w:p w14:paraId="2BAB85C6"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63BF0F24" w14:textId="77777777" w:rsidTr="00B728B3">
        <w:tc>
          <w:tcPr>
            <w:tcW w:w="2836" w:type="dxa"/>
            <w:shd w:val="clear" w:color="auto" w:fill="D9E2F3"/>
            <w:vAlign w:val="center"/>
          </w:tcPr>
          <w:p w14:paraId="6A716C33"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1C50D318" w14:textId="77777777" w:rsidR="008D6E8E" w:rsidRPr="00444845" w:rsidRDefault="008D6E8E" w:rsidP="00444845">
            <w:pPr>
              <w:spacing w:before="240"/>
              <w:rPr>
                <w:rFonts w:ascii="GHEA Grapalat" w:eastAsia="GHEA Grapalat" w:hAnsi="GHEA Grapalat" w:cs="GHEA Grapalat"/>
                <w:sz w:val="20"/>
                <w:szCs w:val="20"/>
              </w:rPr>
            </w:pPr>
          </w:p>
        </w:tc>
      </w:tr>
    </w:tbl>
    <w:p w14:paraId="33B4C699" w14:textId="77777777" w:rsidR="008D6E8E" w:rsidRPr="00444845" w:rsidRDefault="008D6E8E" w:rsidP="00624ADE">
      <w:pPr>
        <w:numPr>
          <w:ilvl w:val="1"/>
          <w:numId w:val="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44845">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44845" w14:paraId="3AABC527" w14:textId="77777777" w:rsidTr="00B728B3">
        <w:tc>
          <w:tcPr>
            <w:tcW w:w="2835" w:type="dxa"/>
            <w:shd w:val="clear" w:color="auto" w:fill="D9E2F3"/>
            <w:vAlign w:val="center"/>
          </w:tcPr>
          <w:p w14:paraId="3933B25A"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0F4DE736"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6E7D82D3" w14:textId="77777777" w:rsidTr="00B728B3">
        <w:tc>
          <w:tcPr>
            <w:tcW w:w="2835" w:type="dxa"/>
            <w:shd w:val="clear" w:color="auto" w:fill="D9E2F3"/>
            <w:vAlign w:val="center"/>
          </w:tcPr>
          <w:p w14:paraId="6AB74E65"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154761BE" w14:textId="77777777" w:rsidR="008D6E8E" w:rsidRPr="00444845" w:rsidRDefault="008D6E8E" w:rsidP="00444845">
            <w:pPr>
              <w:spacing w:before="240"/>
              <w:rPr>
                <w:rFonts w:ascii="GHEA Grapalat" w:eastAsia="GHEA Grapalat" w:hAnsi="GHEA Grapalat" w:cs="GHEA Grapalat"/>
                <w:sz w:val="20"/>
                <w:szCs w:val="20"/>
              </w:rPr>
            </w:pPr>
          </w:p>
        </w:tc>
      </w:tr>
    </w:tbl>
    <w:p w14:paraId="6010B975" w14:textId="77777777" w:rsidR="008D6E8E" w:rsidRPr="00444845" w:rsidRDefault="008D6E8E" w:rsidP="00624ADE">
      <w:pPr>
        <w:numPr>
          <w:ilvl w:val="1"/>
          <w:numId w:val="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44845">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44845" w14:paraId="7A864B11" w14:textId="77777777" w:rsidTr="00B728B3">
        <w:tc>
          <w:tcPr>
            <w:tcW w:w="2835" w:type="dxa"/>
            <w:shd w:val="clear" w:color="auto" w:fill="D9E2F3"/>
            <w:vAlign w:val="center"/>
          </w:tcPr>
          <w:p w14:paraId="7CA7B16A"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484E2FA3"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7F19050F" w14:textId="77777777" w:rsidTr="00B728B3">
        <w:tc>
          <w:tcPr>
            <w:tcW w:w="2835" w:type="dxa"/>
            <w:shd w:val="clear" w:color="auto" w:fill="D9E2F3"/>
            <w:vAlign w:val="center"/>
          </w:tcPr>
          <w:p w14:paraId="0CFAB6A0"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Հայտարարագրի էջերի քանակը</w:t>
            </w:r>
          </w:p>
        </w:tc>
        <w:tc>
          <w:tcPr>
            <w:tcW w:w="6180" w:type="dxa"/>
            <w:vAlign w:val="center"/>
          </w:tcPr>
          <w:p w14:paraId="093CDDE3"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2271A368" w14:textId="77777777" w:rsidTr="00B728B3">
        <w:tc>
          <w:tcPr>
            <w:tcW w:w="2835" w:type="dxa"/>
            <w:shd w:val="clear" w:color="auto" w:fill="D9E2F3"/>
            <w:vAlign w:val="center"/>
          </w:tcPr>
          <w:p w14:paraId="7DE4081B"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3017F729" w14:textId="77777777" w:rsidR="008D6E8E" w:rsidRPr="00444845" w:rsidRDefault="008D6E8E" w:rsidP="00444845">
            <w:pPr>
              <w:spacing w:before="240"/>
              <w:rPr>
                <w:rFonts w:ascii="GHEA Grapalat" w:eastAsia="GHEA Grapalat" w:hAnsi="GHEA Grapalat" w:cs="GHEA Grapalat"/>
                <w:sz w:val="20"/>
                <w:szCs w:val="20"/>
              </w:rPr>
            </w:pPr>
          </w:p>
        </w:tc>
      </w:tr>
    </w:tbl>
    <w:p w14:paraId="7C969981" w14:textId="77777777" w:rsidR="008D6E8E" w:rsidRPr="00444845" w:rsidRDefault="008D6E8E" w:rsidP="00444845">
      <w:pPr>
        <w:rPr>
          <w:rFonts w:ascii="GHEA Grapalat" w:eastAsia="GHEA Grapalat" w:hAnsi="GHEA Grapalat" w:cs="GHEA Grapalat"/>
          <w:sz w:val="20"/>
          <w:szCs w:val="20"/>
        </w:rPr>
      </w:pPr>
    </w:p>
    <w:p w14:paraId="6A9F5FEC" w14:textId="77777777" w:rsidR="008D6E8E" w:rsidRPr="00444845" w:rsidRDefault="008D6E8E" w:rsidP="00624ADE">
      <w:pPr>
        <w:numPr>
          <w:ilvl w:val="0"/>
          <w:numId w:val="8"/>
        </w:numPr>
        <w:pBdr>
          <w:top w:val="nil"/>
          <w:left w:val="nil"/>
          <w:bottom w:val="nil"/>
          <w:right w:val="nil"/>
          <w:between w:val="nil"/>
        </w:pBdr>
        <w:rPr>
          <w:rFonts w:ascii="GHEA Grapalat" w:eastAsia="GHEA Grapalat" w:hAnsi="GHEA Grapalat" w:cs="GHEA Grapalat"/>
          <w:color w:val="000000"/>
          <w:sz w:val="20"/>
          <w:szCs w:val="20"/>
        </w:rPr>
      </w:pPr>
      <w:r w:rsidRPr="00444845">
        <w:rPr>
          <w:rFonts w:ascii="GHEA Grapalat" w:eastAsia="GHEA Grapalat" w:hAnsi="GHEA Grapalat" w:cs="GHEA Grapalat"/>
          <w:b/>
          <w:color w:val="000000"/>
          <w:sz w:val="20"/>
          <w:szCs w:val="20"/>
        </w:rPr>
        <w:t>Բաժնետոմսերի</w:t>
      </w:r>
      <w:r w:rsidRPr="00444845">
        <w:rPr>
          <w:rFonts w:ascii="GHEA Grapalat" w:eastAsia="GHEA Grapalat" w:hAnsi="GHEA Grapalat" w:cs="GHEA Grapalat"/>
          <w:color w:val="000000"/>
          <w:sz w:val="20"/>
          <w:szCs w:val="20"/>
        </w:rPr>
        <w:t xml:space="preserve"> </w:t>
      </w:r>
      <w:r w:rsidRPr="00444845">
        <w:rPr>
          <w:rFonts w:ascii="GHEA Grapalat" w:eastAsia="GHEA Grapalat" w:hAnsi="GHEA Grapalat" w:cs="GHEA Grapalat"/>
          <w:b/>
          <w:color w:val="000000"/>
          <w:sz w:val="20"/>
          <w:szCs w:val="20"/>
        </w:rPr>
        <w:t>ցուցակման տվյալները</w:t>
      </w:r>
    </w:p>
    <w:p w14:paraId="7F2FC117" w14:textId="77777777" w:rsidR="008D6E8E" w:rsidRPr="00444845" w:rsidRDefault="008D6E8E" w:rsidP="00624ADE">
      <w:pPr>
        <w:numPr>
          <w:ilvl w:val="1"/>
          <w:numId w:val="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44845">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44845" w14:paraId="65F9D9FB" w14:textId="77777777" w:rsidTr="00B728B3">
        <w:tc>
          <w:tcPr>
            <w:tcW w:w="2835" w:type="dxa"/>
            <w:shd w:val="clear" w:color="auto" w:fill="D9E2F3"/>
            <w:vAlign w:val="center"/>
          </w:tcPr>
          <w:p w14:paraId="660F7FD2"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Ֆոնդային բորսայի անվանումը</w:t>
            </w:r>
          </w:p>
        </w:tc>
        <w:tc>
          <w:tcPr>
            <w:tcW w:w="6180" w:type="dxa"/>
            <w:vAlign w:val="center"/>
          </w:tcPr>
          <w:p w14:paraId="7BA78DDA"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4C20D568" w14:textId="77777777" w:rsidTr="00B728B3">
        <w:tc>
          <w:tcPr>
            <w:tcW w:w="2835" w:type="dxa"/>
            <w:shd w:val="clear" w:color="auto" w:fill="D9E2F3"/>
            <w:vAlign w:val="center"/>
          </w:tcPr>
          <w:p w14:paraId="3D2C60B4"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6A86B028" w14:textId="77777777" w:rsidR="008D6E8E" w:rsidRPr="00444845" w:rsidRDefault="008D6E8E" w:rsidP="00444845">
            <w:pPr>
              <w:spacing w:before="240"/>
              <w:rPr>
                <w:rFonts w:ascii="GHEA Grapalat" w:eastAsia="GHEA Grapalat" w:hAnsi="GHEA Grapalat" w:cs="GHEA Grapalat"/>
                <w:sz w:val="20"/>
                <w:szCs w:val="20"/>
              </w:rPr>
            </w:pPr>
          </w:p>
        </w:tc>
      </w:tr>
    </w:tbl>
    <w:p w14:paraId="22A7DFAF" w14:textId="77777777" w:rsidR="008D6E8E" w:rsidRPr="00444845" w:rsidRDefault="008D6E8E" w:rsidP="00624ADE">
      <w:pPr>
        <w:numPr>
          <w:ilvl w:val="1"/>
          <w:numId w:val="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44845">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44845" w14:paraId="1C687F77" w14:textId="77777777" w:rsidTr="00B728B3">
        <w:tc>
          <w:tcPr>
            <w:tcW w:w="2835" w:type="dxa"/>
            <w:shd w:val="clear" w:color="auto" w:fill="D9E2F3"/>
            <w:vAlign w:val="center"/>
          </w:tcPr>
          <w:p w14:paraId="1D3CFB71"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Անվանումը</w:t>
            </w:r>
          </w:p>
        </w:tc>
        <w:tc>
          <w:tcPr>
            <w:tcW w:w="6180" w:type="dxa"/>
            <w:vAlign w:val="center"/>
          </w:tcPr>
          <w:p w14:paraId="4786E0BD"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219D76E5" w14:textId="77777777" w:rsidTr="00B728B3">
        <w:tc>
          <w:tcPr>
            <w:tcW w:w="2835" w:type="dxa"/>
            <w:shd w:val="clear" w:color="auto" w:fill="D9E2F3"/>
            <w:vAlign w:val="center"/>
          </w:tcPr>
          <w:p w14:paraId="6FEEB2AC"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Անվանումը լատինատառ</w:t>
            </w:r>
          </w:p>
        </w:tc>
        <w:tc>
          <w:tcPr>
            <w:tcW w:w="6180" w:type="dxa"/>
            <w:vAlign w:val="center"/>
          </w:tcPr>
          <w:p w14:paraId="33496466"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3DE27613" w14:textId="77777777" w:rsidTr="00B728B3">
        <w:tc>
          <w:tcPr>
            <w:tcW w:w="2835" w:type="dxa"/>
            <w:shd w:val="clear" w:color="auto" w:fill="D9E2F3"/>
            <w:vAlign w:val="center"/>
          </w:tcPr>
          <w:p w14:paraId="30E700DD"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lastRenderedPageBreak/>
              <w:t>Պետական գրանցման համարը</w:t>
            </w:r>
          </w:p>
        </w:tc>
        <w:tc>
          <w:tcPr>
            <w:tcW w:w="6180" w:type="dxa"/>
            <w:vAlign w:val="center"/>
          </w:tcPr>
          <w:p w14:paraId="2918F7AD"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25C6B49C" w14:textId="77777777" w:rsidTr="00B728B3">
        <w:tc>
          <w:tcPr>
            <w:tcW w:w="2835" w:type="dxa"/>
            <w:shd w:val="clear" w:color="auto" w:fill="D9E2F3"/>
            <w:vAlign w:val="center"/>
          </w:tcPr>
          <w:p w14:paraId="33D882A8"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Գրանցման օրը, ամիսը, տարին</w:t>
            </w:r>
          </w:p>
        </w:tc>
        <w:tc>
          <w:tcPr>
            <w:tcW w:w="6180" w:type="dxa"/>
            <w:vAlign w:val="center"/>
          </w:tcPr>
          <w:p w14:paraId="14193303"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5B305A7E" w14:textId="77777777" w:rsidTr="00B728B3">
        <w:tc>
          <w:tcPr>
            <w:tcW w:w="2835" w:type="dxa"/>
            <w:shd w:val="clear" w:color="auto" w:fill="D9E2F3"/>
            <w:vAlign w:val="center"/>
          </w:tcPr>
          <w:p w14:paraId="530B9931"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Գրանցման հասցեն</w:t>
            </w:r>
          </w:p>
        </w:tc>
        <w:tc>
          <w:tcPr>
            <w:tcW w:w="6180" w:type="dxa"/>
            <w:vAlign w:val="center"/>
          </w:tcPr>
          <w:p w14:paraId="7F00C271"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0FC02DB6" w14:textId="77777777" w:rsidTr="00B728B3">
        <w:tc>
          <w:tcPr>
            <w:tcW w:w="2835" w:type="dxa"/>
            <w:shd w:val="clear" w:color="auto" w:fill="D9E2F3"/>
            <w:vAlign w:val="center"/>
          </w:tcPr>
          <w:p w14:paraId="690C6DE9"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Գրանցման պետությունը</w:t>
            </w:r>
          </w:p>
        </w:tc>
        <w:tc>
          <w:tcPr>
            <w:tcW w:w="6180" w:type="dxa"/>
            <w:vAlign w:val="center"/>
          </w:tcPr>
          <w:p w14:paraId="1CE17131"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3DABC6FB" w14:textId="77777777" w:rsidTr="00B728B3">
        <w:tc>
          <w:tcPr>
            <w:tcW w:w="2835" w:type="dxa"/>
            <w:shd w:val="clear" w:color="auto" w:fill="D9E2F3"/>
            <w:vAlign w:val="center"/>
          </w:tcPr>
          <w:p w14:paraId="5AA6487A"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837545A" w14:textId="77777777" w:rsidR="008D6E8E" w:rsidRPr="00444845" w:rsidRDefault="008D6E8E" w:rsidP="00444845">
            <w:pPr>
              <w:spacing w:before="240"/>
              <w:rPr>
                <w:rFonts w:ascii="GHEA Grapalat" w:eastAsia="GHEA Grapalat" w:hAnsi="GHEA Grapalat" w:cs="GHEA Grapalat"/>
                <w:sz w:val="20"/>
                <w:szCs w:val="20"/>
              </w:rPr>
            </w:pPr>
          </w:p>
        </w:tc>
      </w:tr>
    </w:tbl>
    <w:p w14:paraId="01FD4D33" w14:textId="77777777" w:rsidR="008D6E8E" w:rsidRPr="00444845" w:rsidRDefault="008D6E8E" w:rsidP="00624ADE">
      <w:pPr>
        <w:numPr>
          <w:ilvl w:val="1"/>
          <w:numId w:val="8"/>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444845">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444845" w14:paraId="4A335B3E" w14:textId="77777777" w:rsidTr="00B728B3">
        <w:tc>
          <w:tcPr>
            <w:tcW w:w="2836" w:type="dxa"/>
            <w:shd w:val="clear" w:color="auto" w:fill="D9E2F3"/>
            <w:vAlign w:val="center"/>
          </w:tcPr>
          <w:p w14:paraId="6D8751FA"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Մասնակցության չափը (%)</w:t>
            </w:r>
          </w:p>
        </w:tc>
        <w:tc>
          <w:tcPr>
            <w:tcW w:w="6178" w:type="dxa"/>
            <w:vAlign w:val="center"/>
          </w:tcPr>
          <w:p w14:paraId="7B60C35A"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679C19D5" w14:textId="77777777" w:rsidTr="00B728B3">
        <w:tc>
          <w:tcPr>
            <w:tcW w:w="2836" w:type="dxa"/>
            <w:shd w:val="clear" w:color="auto" w:fill="D9E2F3"/>
            <w:vAlign w:val="center"/>
          </w:tcPr>
          <w:p w14:paraId="2F4023A1"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Մասնակցության տեսակը</w:t>
            </w:r>
          </w:p>
        </w:tc>
        <w:tc>
          <w:tcPr>
            <w:tcW w:w="6178" w:type="dxa"/>
            <w:vAlign w:val="center"/>
          </w:tcPr>
          <w:p w14:paraId="4AA3A39D" w14:textId="77777777" w:rsidR="008D6E8E" w:rsidRPr="00444845" w:rsidRDefault="008D6E8E" w:rsidP="00444845">
            <w:pPr>
              <w:spacing w:before="240"/>
              <w:rPr>
                <w:rFonts w:ascii="GHEA Grapalat" w:eastAsia="GHEA Grapalat" w:hAnsi="GHEA Grapalat" w:cs="GHEA Grapalat"/>
                <w:sz w:val="20"/>
                <w:szCs w:val="20"/>
              </w:rPr>
            </w:pPr>
            <w:r w:rsidRPr="00444845">
              <w:rPr>
                <w:rFonts w:ascii="MS Gothic" w:eastAsia="MS Gothic" w:hAnsi="MS Gothic" w:cs="GHEA Grapalat" w:hint="eastAsia"/>
                <w:sz w:val="20"/>
                <w:szCs w:val="20"/>
              </w:rPr>
              <w:t>☐</w:t>
            </w:r>
            <w:r w:rsidRPr="00444845">
              <w:rPr>
                <w:rFonts w:ascii="GHEA Grapalat" w:eastAsia="GHEA Grapalat" w:hAnsi="GHEA Grapalat" w:cs="GHEA Grapalat"/>
                <w:sz w:val="20"/>
                <w:szCs w:val="20"/>
              </w:rPr>
              <w:tab/>
              <w:t>Ուղղակի մասնակցություն</w:t>
            </w:r>
          </w:p>
          <w:p w14:paraId="02C8ACDC" w14:textId="77777777" w:rsidR="008D6E8E" w:rsidRPr="00444845" w:rsidRDefault="008D6E8E" w:rsidP="00444845">
            <w:pPr>
              <w:spacing w:before="240"/>
              <w:rPr>
                <w:rFonts w:ascii="GHEA Grapalat" w:eastAsia="GHEA Grapalat" w:hAnsi="GHEA Grapalat" w:cs="GHEA Grapalat"/>
                <w:sz w:val="20"/>
                <w:szCs w:val="20"/>
              </w:rPr>
            </w:pPr>
            <w:r w:rsidRPr="00444845">
              <w:rPr>
                <w:rFonts w:ascii="MS Gothic" w:eastAsia="MS Gothic" w:hAnsi="MS Gothic" w:cs="GHEA Grapalat" w:hint="eastAsia"/>
                <w:sz w:val="20"/>
                <w:szCs w:val="20"/>
              </w:rPr>
              <w:t>☐</w:t>
            </w:r>
            <w:r w:rsidRPr="00444845">
              <w:rPr>
                <w:rFonts w:ascii="GHEA Grapalat" w:eastAsia="GHEA Grapalat" w:hAnsi="GHEA Grapalat" w:cs="GHEA Grapalat"/>
                <w:sz w:val="20"/>
                <w:szCs w:val="20"/>
              </w:rPr>
              <w:tab/>
              <w:t>Անուղղակի մասնակցություն</w:t>
            </w:r>
          </w:p>
        </w:tc>
      </w:tr>
    </w:tbl>
    <w:p w14:paraId="6D101F88" w14:textId="77777777" w:rsidR="003413E7" w:rsidRPr="003413E7" w:rsidRDefault="003413E7" w:rsidP="003413E7">
      <w:pPr>
        <w:pBdr>
          <w:top w:val="nil"/>
          <w:left w:val="nil"/>
          <w:bottom w:val="nil"/>
          <w:right w:val="nil"/>
          <w:between w:val="nil"/>
        </w:pBdr>
        <w:ind w:left="360"/>
        <w:rPr>
          <w:rFonts w:ascii="GHEA Grapalat" w:eastAsia="GHEA Grapalat" w:hAnsi="GHEA Grapalat" w:cs="GHEA Grapalat"/>
          <w:b/>
          <w:color w:val="000000"/>
          <w:sz w:val="20"/>
          <w:szCs w:val="20"/>
        </w:rPr>
      </w:pPr>
    </w:p>
    <w:p w14:paraId="63D702C0" w14:textId="2A17C5E8" w:rsidR="008D6E8E" w:rsidRPr="00444845" w:rsidRDefault="008D6E8E" w:rsidP="00624ADE">
      <w:pPr>
        <w:numPr>
          <w:ilvl w:val="0"/>
          <w:numId w:val="8"/>
        </w:numPr>
        <w:pBdr>
          <w:top w:val="nil"/>
          <w:left w:val="nil"/>
          <w:bottom w:val="nil"/>
          <w:right w:val="nil"/>
          <w:between w:val="nil"/>
        </w:pBdr>
        <w:rPr>
          <w:rFonts w:ascii="GHEA Grapalat" w:eastAsia="GHEA Grapalat" w:hAnsi="GHEA Grapalat" w:cs="GHEA Grapalat"/>
          <w:b/>
          <w:color w:val="000000"/>
          <w:sz w:val="20"/>
          <w:szCs w:val="20"/>
        </w:rPr>
      </w:pPr>
      <w:r w:rsidRPr="00444845">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4A917430" w14:textId="77777777" w:rsidR="008D6E8E" w:rsidRPr="00444845" w:rsidRDefault="008D6E8E" w:rsidP="00624ADE">
      <w:pPr>
        <w:numPr>
          <w:ilvl w:val="1"/>
          <w:numId w:val="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44845">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44845" w14:paraId="574A2B88" w14:textId="77777777" w:rsidTr="00B728B3">
        <w:tc>
          <w:tcPr>
            <w:tcW w:w="2837" w:type="dxa"/>
            <w:shd w:val="clear" w:color="auto" w:fill="D9E2F3"/>
            <w:vAlign w:val="center"/>
          </w:tcPr>
          <w:p w14:paraId="4923399E"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Պետության անվանումը</w:t>
            </w:r>
          </w:p>
        </w:tc>
        <w:tc>
          <w:tcPr>
            <w:tcW w:w="6180" w:type="dxa"/>
            <w:vAlign w:val="center"/>
          </w:tcPr>
          <w:p w14:paraId="6766369E"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1A08EED4" w14:textId="77777777" w:rsidTr="00B728B3">
        <w:tc>
          <w:tcPr>
            <w:tcW w:w="2837" w:type="dxa"/>
            <w:shd w:val="clear" w:color="auto" w:fill="D9E2F3"/>
            <w:vAlign w:val="center"/>
          </w:tcPr>
          <w:p w14:paraId="5374DBF8"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Համայնքի անվանումը</w:t>
            </w:r>
          </w:p>
        </w:tc>
        <w:tc>
          <w:tcPr>
            <w:tcW w:w="6180" w:type="dxa"/>
            <w:vAlign w:val="center"/>
          </w:tcPr>
          <w:p w14:paraId="45279196"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47D2482D" w14:textId="77777777" w:rsidTr="00B728B3">
        <w:tc>
          <w:tcPr>
            <w:tcW w:w="2837" w:type="dxa"/>
            <w:shd w:val="clear" w:color="auto" w:fill="D9E2F3"/>
            <w:vAlign w:val="center"/>
          </w:tcPr>
          <w:p w14:paraId="63BEEB7E"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Մասնակցության չափը (%)</w:t>
            </w:r>
          </w:p>
        </w:tc>
        <w:tc>
          <w:tcPr>
            <w:tcW w:w="6180" w:type="dxa"/>
            <w:vAlign w:val="center"/>
          </w:tcPr>
          <w:p w14:paraId="2E5D2E9F"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1F76AC60" w14:textId="77777777" w:rsidTr="00B728B3">
        <w:tc>
          <w:tcPr>
            <w:tcW w:w="2837" w:type="dxa"/>
            <w:shd w:val="clear" w:color="auto" w:fill="D9E2F3"/>
            <w:vAlign w:val="center"/>
          </w:tcPr>
          <w:p w14:paraId="6927CBF3"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Մասնակցության տեսակը</w:t>
            </w:r>
          </w:p>
        </w:tc>
        <w:tc>
          <w:tcPr>
            <w:tcW w:w="6180" w:type="dxa"/>
            <w:vAlign w:val="center"/>
          </w:tcPr>
          <w:p w14:paraId="36C80ECE" w14:textId="77777777" w:rsidR="008D6E8E" w:rsidRPr="00444845" w:rsidRDefault="008D6E8E" w:rsidP="00444845">
            <w:pPr>
              <w:spacing w:before="240"/>
              <w:rPr>
                <w:rFonts w:ascii="GHEA Grapalat" w:eastAsia="GHEA Grapalat" w:hAnsi="GHEA Grapalat" w:cs="GHEA Grapalat"/>
                <w:sz w:val="20"/>
                <w:szCs w:val="20"/>
              </w:rPr>
            </w:pPr>
            <w:r w:rsidRPr="00444845">
              <w:rPr>
                <w:rFonts w:ascii="Segoe UI Symbol" w:eastAsia="MS Gothic" w:hAnsi="Segoe UI Symbol" w:cs="Segoe UI Symbol"/>
                <w:sz w:val="20"/>
                <w:szCs w:val="20"/>
              </w:rPr>
              <w:t>☐</w:t>
            </w:r>
            <w:r w:rsidRPr="00444845">
              <w:rPr>
                <w:rFonts w:ascii="GHEA Grapalat" w:eastAsia="GHEA Grapalat" w:hAnsi="GHEA Grapalat" w:cs="GHEA Grapalat"/>
                <w:sz w:val="20"/>
                <w:szCs w:val="20"/>
              </w:rPr>
              <w:tab/>
              <w:t>Ուղղակի մասնակցություն</w:t>
            </w:r>
          </w:p>
          <w:p w14:paraId="33ECD366" w14:textId="77777777" w:rsidR="008D6E8E" w:rsidRPr="00444845" w:rsidRDefault="008D6E8E" w:rsidP="00444845">
            <w:pPr>
              <w:spacing w:before="240"/>
              <w:rPr>
                <w:rFonts w:ascii="GHEA Grapalat" w:eastAsia="GHEA Grapalat" w:hAnsi="GHEA Grapalat" w:cs="GHEA Grapalat"/>
                <w:sz w:val="20"/>
                <w:szCs w:val="20"/>
              </w:rPr>
            </w:pPr>
            <w:r w:rsidRPr="00444845">
              <w:rPr>
                <w:rFonts w:ascii="Segoe UI Symbol" w:eastAsia="MS Gothic" w:hAnsi="Segoe UI Symbol" w:cs="Segoe UI Symbol"/>
                <w:sz w:val="20"/>
                <w:szCs w:val="20"/>
              </w:rPr>
              <w:t>☐</w:t>
            </w:r>
            <w:r w:rsidRPr="00444845">
              <w:rPr>
                <w:rFonts w:ascii="GHEA Grapalat" w:eastAsia="GHEA Grapalat" w:hAnsi="GHEA Grapalat" w:cs="GHEA Grapalat"/>
                <w:sz w:val="20"/>
                <w:szCs w:val="20"/>
              </w:rPr>
              <w:tab/>
              <w:t>Անուղղակի մասնակցություն</w:t>
            </w:r>
          </w:p>
        </w:tc>
      </w:tr>
    </w:tbl>
    <w:p w14:paraId="26BF9AD2" w14:textId="77777777" w:rsidR="008D6E8E" w:rsidRPr="00444845" w:rsidRDefault="008D6E8E" w:rsidP="00624ADE">
      <w:pPr>
        <w:numPr>
          <w:ilvl w:val="1"/>
          <w:numId w:val="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44845">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44845" w14:paraId="0F1ECE46" w14:textId="77777777" w:rsidTr="00B728B3">
        <w:tc>
          <w:tcPr>
            <w:tcW w:w="2837" w:type="dxa"/>
            <w:shd w:val="clear" w:color="auto" w:fill="D9E2F3"/>
            <w:vAlign w:val="center"/>
          </w:tcPr>
          <w:p w14:paraId="1FA329C1"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5185A52F"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305C447D" w14:textId="77777777" w:rsidTr="00B728B3">
        <w:tc>
          <w:tcPr>
            <w:tcW w:w="2837" w:type="dxa"/>
            <w:shd w:val="clear" w:color="auto" w:fill="D9E2F3"/>
            <w:vAlign w:val="center"/>
          </w:tcPr>
          <w:p w14:paraId="2BDC10DF"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348012C1"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43F17C58" w14:textId="77777777" w:rsidTr="00B728B3">
        <w:tc>
          <w:tcPr>
            <w:tcW w:w="2837" w:type="dxa"/>
            <w:shd w:val="clear" w:color="auto" w:fill="D9E2F3"/>
            <w:vAlign w:val="center"/>
          </w:tcPr>
          <w:p w14:paraId="5EBC4919"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Մասնակցության չափը (%)</w:t>
            </w:r>
          </w:p>
        </w:tc>
        <w:tc>
          <w:tcPr>
            <w:tcW w:w="6180" w:type="dxa"/>
            <w:vAlign w:val="center"/>
          </w:tcPr>
          <w:p w14:paraId="784D2E2D"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031CFF78" w14:textId="77777777" w:rsidTr="00B728B3">
        <w:tc>
          <w:tcPr>
            <w:tcW w:w="2837" w:type="dxa"/>
            <w:shd w:val="clear" w:color="auto" w:fill="D9E2F3"/>
            <w:vAlign w:val="center"/>
          </w:tcPr>
          <w:p w14:paraId="223C0986"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Մասնակցության տեսակը</w:t>
            </w:r>
          </w:p>
        </w:tc>
        <w:tc>
          <w:tcPr>
            <w:tcW w:w="6180" w:type="dxa"/>
            <w:vAlign w:val="center"/>
          </w:tcPr>
          <w:p w14:paraId="74460D14" w14:textId="77777777" w:rsidR="008D6E8E" w:rsidRPr="00444845" w:rsidRDefault="008D6E8E" w:rsidP="00444845">
            <w:pPr>
              <w:spacing w:before="240"/>
              <w:rPr>
                <w:rFonts w:ascii="GHEA Grapalat" w:eastAsia="GHEA Grapalat" w:hAnsi="GHEA Grapalat" w:cs="GHEA Grapalat"/>
                <w:sz w:val="20"/>
                <w:szCs w:val="20"/>
              </w:rPr>
            </w:pPr>
            <w:r w:rsidRPr="00444845">
              <w:rPr>
                <w:rFonts w:ascii="Segoe UI Symbol" w:eastAsia="MS Gothic" w:hAnsi="Segoe UI Symbol" w:cs="Segoe UI Symbol"/>
                <w:sz w:val="20"/>
                <w:szCs w:val="20"/>
              </w:rPr>
              <w:t>☐</w:t>
            </w:r>
            <w:r w:rsidRPr="00444845">
              <w:rPr>
                <w:rFonts w:ascii="GHEA Grapalat" w:eastAsia="GHEA Grapalat" w:hAnsi="GHEA Grapalat" w:cs="GHEA Grapalat"/>
                <w:sz w:val="20"/>
                <w:szCs w:val="20"/>
              </w:rPr>
              <w:tab/>
              <w:t>Ուղղակի մասնակցություն</w:t>
            </w:r>
          </w:p>
          <w:p w14:paraId="3E70A955" w14:textId="77777777" w:rsidR="008D6E8E" w:rsidRPr="00444845" w:rsidRDefault="008D6E8E" w:rsidP="00444845">
            <w:pPr>
              <w:spacing w:before="240"/>
              <w:rPr>
                <w:rFonts w:ascii="GHEA Grapalat" w:eastAsia="GHEA Grapalat" w:hAnsi="GHEA Grapalat" w:cs="GHEA Grapalat"/>
                <w:sz w:val="20"/>
                <w:szCs w:val="20"/>
              </w:rPr>
            </w:pPr>
            <w:r w:rsidRPr="00444845">
              <w:rPr>
                <w:rFonts w:ascii="Segoe UI Symbol" w:eastAsia="MS Gothic" w:hAnsi="Segoe UI Symbol" w:cs="Segoe UI Symbol"/>
                <w:sz w:val="20"/>
                <w:szCs w:val="20"/>
              </w:rPr>
              <w:t>☐</w:t>
            </w:r>
            <w:r w:rsidRPr="00444845">
              <w:rPr>
                <w:rFonts w:ascii="GHEA Grapalat" w:eastAsia="GHEA Grapalat" w:hAnsi="GHEA Grapalat" w:cs="GHEA Grapalat"/>
                <w:sz w:val="20"/>
                <w:szCs w:val="20"/>
              </w:rPr>
              <w:tab/>
              <w:t>Անուղղակի մասնակցություն</w:t>
            </w:r>
          </w:p>
        </w:tc>
      </w:tr>
    </w:tbl>
    <w:p w14:paraId="143E661C" w14:textId="77777777" w:rsidR="003413E7" w:rsidRPr="003413E7" w:rsidRDefault="003413E7" w:rsidP="003413E7">
      <w:pPr>
        <w:pBdr>
          <w:top w:val="nil"/>
          <w:left w:val="nil"/>
          <w:bottom w:val="nil"/>
          <w:right w:val="nil"/>
          <w:between w:val="nil"/>
        </w:pBdr>
        <w:ind w:left="360"/>
        <w:rPr>
          <w:rFonts w:ascii="GHEA Grapalat" w:eastAsia="GHEA Grapalat" w:hAnsi="GHEA Grapalat" w:cs="GHEA Grapalat"/>
          <w:b/>
          <w:color w:val="000000"/>
          <w:sz w:val="20"/>
          <w:szCs w:val="20"/>
        </w:rPr>
      </w:pPr>
    </w:p>
    <w:p w14:paraId="1D75B6E1" w14:textId="1E96A4D6" w:rsidR="008D6E8E" w:rsidRPr="00444845" w:rsidRDefault="008D6E8E" w:rsidP="00624ADE">
      <w:pPr>
        <w:numPr>
          <w:ilvl w:val="0"/>
          <w:numId w:val="8"/>
        </w:numPr>
        <w:pBdr>
          <w:top w:val="nil"/>
          <w:left w:val="nil"/>
          <w:bottom w:val="nil"/>
          <w:right w:val="nil"/>
          <w:between w:val="nil"/>
        </w:pBdr>
        <w:rPr>
          <w:rFonts w:ascii="GHEA Grapalat" w:eastAsia="GHEA Grapalat" w:hAnsi="GHEA Grapalat" w:cs="GHEA Grapalat"/>
          <w:b/>
          <w:color w:val="000000"/>
          <w:sz w:val="20"/>
          <w:szCs w:val="20"/>
        </w:rPr>
      </w:pPr>
      <w:r w:rsidRPr="00444845">
        <w:rPr>
          <w:rFonts w:ascii="GHEA Grapalat" w:eastAsia="GHEA Grapalat" w:hAnsi="GHEA Grapalat" w:cs="GHEA Grapalat"/>
          <w:b/>
          <w:color w:val="000000"/>
          <w:sz w:val="20"/>
          <w:szCs w:val="20"/>
        </w:rPr>
        <w:t>Իրական շահառուի տվյալները</w:t>
      </w:r>
    </w:p>
    <w:p w14:paraId="47F5A753" w14:textId="77777777" w:rsidR="008D6E8E" w:rsidRPr="00444845" w:rsidRDefault="008D6E8E" w:rsidP="00624ADE">
      <w:pPr>
        <w:numPr>
          <w:ilvl w:val="1"/>
          <w:numId w:val="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44845">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444845" w14:paraId="28B78656" w14:textId="77777777" w:rsidTr="00B728B3">
        <w:tc>
          <w:tcPr>
            <w:tcW w:w="2836" w:type="dxa"/>
            <w:shd w:val="clear" w:color="auto" w:fill="D9E2F3"/>
            <w:vAlign w:val="center"/>
          </w:tcPr>
          <w:p w14:paraId="362104B1"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Անունը</w:t>
            </w:r>
          </w:p>
        </w:tc>
        <w:tc>
          <w:tcPr>
            <w:tcW w:w="6178" w:type="dxa"/>
            <w:vAlign w:val="center"/>
          </w:tcPr>
          <w:p w14:paraId="2BBDBAE4"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736D78BC" w14:textId="77777777" w:rsidTr="00B728B3">
        <w:tc>
          <w:tcPr>
            <w:tcW w:w="2836" w:type="dxa"/>
            <w:shd w:val="clear" w:color="auto" w:fill="D9E2F3"/>
            <w:vAlign w:val="center"/>
          </w:tcPr>
          <w:p w14:paraId="23A94BFD"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Ազգանունը</w:t>
            </w:r>
          </w:p>
        </w:tc>
        <w:tc>
          <w:tcPr>
            <w:tcW w:w="6178" w:type="dxa"/>
            <w:vAlign w:val="center"/>
          </w:tcPr>
          <w:p w14:paraId="30D4EBF9"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0B59ED26" w14:textId="77777777" w:rsidTr="00B728B3">
        <w:tc>
          <w:tcPr>
            <w:tcW w:w="2836" w:type="dxa"/>
            <w:shd w:val="clear" w:color="auto" w:fill="D9E2F3"/>
            <w:vAlign w:val="center"/>
          </w:tcPr>
          <w:p w14:paraId="49BDB6DD"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Անունը (լատինատառ)</w:t>
            </w:r>
          </w:p>
        </w:tc>
        <w:tc>
          <w:tcPr>
            <w:tcW w:w="6178" w:type="dxa"/>
            <w:vAlign w:val="center"/>
          </w:tcPr>
          <w:p w14:paraId="0E1D0BCA"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1B4625E7" w14:textId="77777777" w:rsidTr="00B728B3">
        <w:tc>
          <w:tcPr>
            <w:tcW w:w="2836" w:type="dxa"/>
            <w:shd w:val="clear" w:color="auto" w:fill="D9E2F3"/>
            <w:vAlign w:val="center"/>
          </w:tcPr>
          <w:p w14:paraId="13EB7717"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Ազգանունը (լատինատառ)</w:t>
            </w:r>
          </w:p>
        </w:tc>
        <w:tc>
          <w:tcPr>
            <w:tcW w:w="6178" w:type="dxa"/>
            <w:vAlign w:val="center"/>
          </w:tcPr>
          <w:p w14:paraId="4B446E3E"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35B3A6B8" w14:textId="77777777" w:rsidTr="00B728B3">
        <w:tc>
          <w:tcPr>
            <w:tcW w:w="2836" w:type="dxa"/>
            <w:shd w:val="clear" w:color="auto" w:fill="D9E2F3"/>
            <w:vAlign w:val="center"/>
          </w:tcPr>
          <w:p w14:paraId="6D28DF8A"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lastRenderedPageBreak/>
              <w:t>Քաղաքացիությունը</w:t>
            </w:r>
          </w:p>
        </w:tc>
        <w:tc>
          <w:tcPr>
            <w:tcW w:w="6178" w:type="dxa"/>
            <w:vAlign w:val="center"/>
          </w:tcPr>
          <w:p w14:paraId="54149C0E"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27301352" w14:textId="77777777" w:rsidTr="00B728B3">
        <w:tc>
          <w:tcPr>
            <w:tcW w:w="2836" w:type="dxa"/>
            <w:shd w:val="clear" w:color="auto" w:fill="D9E2F3"/>
            <w:vAlign w:val="center"/>
          </w:tcPr>
          <w:p w14:paraId="480FAE52"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Ծննդյան օրը, ամիսը, տարին</w:t>
            </w:r>
          </w:p>
        </w:tc>
        <w:tc>
          <w:tcPr>
            <w:tcW w:w="6178" w:type="dxa"/>
            <w:vAlign w:val="center"/>
          </w:tcPr>
          <w:p w14:paraId="1C9F5296" w14:textId="77777777" w:rsidR="008D6E8E" w:rsidRPr="00444845" w:rsidRDefault="008D6E8E" w:rsidP="00444845">
            <w:pPr>
              <w:spacing w:before="240"/>
              <w:rPr>
                <w:rFonts w:ascii="GHEA Grapalat" w:eastAsia="GHEA Grapalat" w:hAnsi="GHEA Grapalat" w:cs="GHEA Grapalat"/>
                <w:sz w:val="20"/>
                <w:szCs w:val="20"/>
              </w:rPr>
            </w:pPr>
          </w:p>
        </w:tc>
      </w:tr>
    </w:tbl>
    <w:p w14:paraId="7A61E78F" w14:textId="77777777" w:rsidR="008D6E8E" w:rsidRPr="00444845" w:rsidRDefault="008D6E8E" w:rsidP="00624ADE">
      <w:pPr>
        <w:numPr>
          <w:ilvl w:val="1"/>
          <w:numId w:val="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44845">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444845" w14:paraId="199B5998" w14:textId="77777777" w:rsidTr="00B728B3">
        <w:tc>
          <w:tcPr>
            <w:tcW w:w="2837" w:type="dxa"/>
            <w:shd w:val="clear" w:color="auto" w:fill="D9E2F3"/>
            <w:vAlign w:val="center"/>
          </w:tcPr>
          <w:p w14:paraId="18FD50B0"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Փաստաթղթի տեսակը</w:t>
            </w:r>
          </w:p>
        </w:tc>
        <w:tc>
          <w:tcPr>
            <w:tcW w:w="6178" w:type="dxa"/>
            <w:vAlign w:val="center"/>
          </w:tcPr>
          <w:p w14:paraId="490D2D9A"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2500486C" w14:textId="77777777" w:rsidTr="00B728B3">
        <w:tc>
          <w:tcPr>
            <w:tcW w:w="2837" w:type="dxa"/>
            <w:shd w:val="clear" w:color="auto" w:fill="D9E2F3"/>
            <w:vAlign w:val="center"/>
          </w:tcPr>
          <w:p w14:paraId="77C8DE3A"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Փաստաթղթի համարը</w:t>
            </w:r>
          </w:p>
        </w:tc>
        <w:tc>
          <w:tcPr>
            <w:tcW w:w="6178" w:type="dxa"/>
            <w:vAlign w:val="center"/>
          </w:tcPr>
          <w:p w14:paraId="7002583E"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638C1288" w14:textId="77777777" w:rsidTr="00B728B3">
        <w:tc>
          <w:tcPr>
            <w:tcW w:w="2837" w:type="dxa"/>
            <w:shd w:val="clear" w:color="auto" w:fill="D9E2F3"/>
            <w:vAlign w:val="center"/>
          </w:tcPr>
          <w:p w14:paraId="16E7217E"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Տրամադրման օրը, ամիսը, տարին</w:t>
            </w:r>
          </w:p>
        </w:tc>
        <w:tc>
          <w:tcPr>
            <w:tcW w:w="6178" w:type="dxa"/>
            <w:vAlign w:val="center"/>
          </w:tcPr>
          <w:p w14:paraId="3BFC9279"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3441FB0E" w14:textId="77777777" w:rsidTr="00B728B3">
        <w:tc>
          <w:tcPr>
            <w:tcW w:w="2837" w:type="dxa"/>
            <w:shd w:val="clear" w:color="auto" w:fill="D9E2F3"/>
            <w:vAlign w:val="center"/>
          </w:tcPr>
          <w:p w14:paraId="0FAFDECD"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Տրամադրող մարմինը</w:t>
            </w:r>
          </w:p>
        </w:tc>
        <w:tc>
          <w:tcPr>
            <w:tcW w:w="6178" w:type="dxa"/>
            <w:vAlign w:val="center"/>
          </w:tcPr>
          <w:p w14:paraId="69030775"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77F8F36C" w14:textId="77777777" w:rsidTr="00B728B3">
        <w:tc>
          <w:tcPr>
            <w:tcW w:w="2837" w:type="dxa"/>
            <w:shd w:val="clear" w:color="auto" w:fill="D9E2F3"/>
            <w:vAlign w:val="center"/>
          </w:tcPr>
          <w:p w14:paraId="624922F9"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ՀԾՀ կամ համարժեք համարը</w:t>
            </w:r>
          </w:p>
        </w:tc>
        <w:tc>
          <w:tcPr>
            <w:tcW w:w="6178" w:type="dxa"/>
            <w:vAlign w:val="center"/>
          </w:tcPr>
          <w:p w14:paraId="2ACF90F6" w14:textId="77777777" w:rsidR="008D6E8E" w:rsidRPr="00444845" w:rsidRDefault="008D6E8E" w:rsidP="00444845">
            <w:pPr>
              <w:spacing w:before="240"/>
              <w:rPr>
                <w:rFonts w:ascii="GHEA Grapalat" w:eastAsia="GHEA Grapalat" w:hAnsi="GHEA Grapalat" w:cs="GHEA Grapalat"/>
                <w:sz w:val="20"/>
                <w:szCs w:val="20"/>
              </w:rPr>
            </w:pPr>
          </w:p>
        </w:tc>
      </w:tr>
    </w:tbl>
    <w:p w14:paraId="249F7012" w14:textId="77777777" w:rsidR="008D6E8E" w:rsidRPr="00444845" w:rsidRDefault="008D6E8E" w:rsidP="00624ADE">
      <w:pPr>
        <w:numPr>
          <w:ilvl w:val="1"/>
          <w:numId w:val="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44845">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444845" w14:paraId="44583E55" w14:textId="77777777" w:rsidTr="00B728B3">
        <w:tc>
          <w:tcPr>
            <w:tcW w:w="2837" w:type="dxa"/>
            <w:shd w:val="clear" w:color="auto" w:fill="D9E2F3"/>
            <w:vAlign w:val="center"/>
          </w:tcPr>
          <w:p w14:paraId="139B2381"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Պետությունը</w:t>
            </w:r>
          </w:p>
        </w:tc>
        <w:tc>
          <w:tcPr>
            <w:tcW w:w="6178" w:type="dxa"/>
            <w:vAlign w:val="center"/>
          </w:tcPr>
          <w:p w14:paraId="41ADD1D9"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4AB951DE" w14:textId="77777777" w:rsidTr="00B728B3">
        <w:tc>
          <w:tcPr>
            <w:tcW w:w="2837" w:type="dxa"/>
            <w:shd w:val="clear" w:color="auto" w:fill="D9E2F3"/>
            <w:vAlign w:val="center"/>
          </w:tcPr>
          <w:p w14:paraId="085C2E2E"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Համայնքը</w:t>
            </w:r>
          </w:p>
        </w:tc>
        <w:tc>
          <w:tcPr>
            <w:tcW w:w="6178" w:type="dxa"/>
            <w:vAlign w:val="center"/>
          </w:tcPr>
          <w:p w14:paraId="53645262"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61DC908C" w14:textId="77777777" w:rsidTr="00B728B3">
        <w:tc>
          <w:tcPr>
            <w:tcW w:w="2837" w:type="dxa"/>
            <w:shd w:val="clear" w:color="auto" w:fill="D9E2F3"/>
            <w:vAlign w:val="center"/>
          </w:tcPr>
          <w:p w14:paraId="42868A70"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Վարչատարածքային միավորը</w:t>
            </w:r>
          </w:p>
        </w:tc>
        <w:tc>
          <w:tcPr>
            <w:tcW w:w="6178" w:type="dxa"/>
            <w:vAlign w:val="center"/>
          </w:tcPr>
          <w:p w14:paraId="3E79CDE5"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58B93B09" w14:textId="77777777" w:rsidTr="00B728B3">
        <w:tc>
          <w:tcPr>
            <w:tcW w:w="2837" w:type="dxa"/>
            <w:shd w:val="clear" w:color="auto" w:fill="D9E2F3"/>
            <w:vAlign w:val="center"/>
          </w:tcPr>
          <w:p w14:paraId="65A23A33"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1B9FB396" w14:textId="77777777" w:rsidR="008D6E8E" w:rsidRPr="00444845" w:rsidRDefault="008D6E8E" w:rsidP="00444845">
            <w:pPr>
              <w:spacing w:before="240"/>
              <w:rPr>
                <w:rFonts w:ascii="GHEA Grapalat" w:eastAsia="GHEA Grapalat" w:hAnsi="GHEA Grapalat" w:cs="GHEA Grapalat"/>
                <w:sz w:val="20"/>
                <w:szCs w:val="20"/>
              </w:rPr>
            </w:pPr>
          </w:p>
        </w:tc>
      </w:tr>
    </w:tbl>
    <w:p w14:paraId="551AB54A" w14:textId="77777777" w:rsidR="008D6E8E" w:rsidRPr="00444845" w:rsidRDefault="008D6E8E" w:rsidP="00624ADE">
      <w:pPr>
        <w:numPr>
          <w:ilvl w:val="1"/>
          <w:numId w:val="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44845">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444845" w14:paraId="07BC7A22" w14:textId="77777777" w:rsidTr="00B728B3">
        <w:tc>
          <w:tcPr>
            <w:tcW w:w="2837" w:type="dxa"/>
            <w:shd w:val="clear" w:color="auto" w:fill="D9E2F3"/>
            <w:vAlign w:val="center"/>
          </w:tcPr>
          <w:p w14:paraId="7CA9BCBC"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Պետությունը</w:t>
            </w:r>
          </w:p>
        </w:tc>
        <w:tc>
          <w:tcPr>
            <w:tcW w:w="6178" w:type="dxa"/>
            <w:vAlign w:val="center"/>
          </w:tcPr>
          <w:p w14:paraId="16BA64DF"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3FBC14B9" w14:textId="77777777" w:rsidTr="00B728B3">
        <w:tc>
          <w:tcPr>
            <w:tcW w:w="2837" w:type="dxa"/>
            <w:shd w:val="clear" w:color="auto" w:fill="D9E2F3"/>
            <w:vAlign w:val="center"/>
          </w:tcPr>
          <w:p w14:paraId="64A629E4"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Համայնքը</w:t>
            </w:r>
          </w:p>
        </w:tc>
        <w:tc>
          <w:tcPr>
            <w:tcW w:w="6178" w:type="dxa"/>
            <w:vAlign w:val="center"/>
          </w:tcPr>
          <w:p w14:paraId="55A1EADD"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2B755635" w14:textId="77777777" w:rsidTr="00B728B3">
        <w:tc>
          <w:tcPr>
            <w:tcW w:w="2837" w:type="dxa"/>
            <w:shd w:val="clear" w:color="auto" w:fill="D9E2F3"/>
            <w:vAlign w:val="center"/>
          </w:tcPr>
          <w:p w14:paraId="2D73E163"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Վարչատարածքային միավորը</w:t>
            </w:r>
          </w:p>
        </w:tc>
        <w:tc>
          <w:tcPr>
            <w:tcW w:w="6178" w:type="dxa"/>
            <w:vAlign w:val="center"/>
          </w:tcPr>
          <w:p w14:paraId="519A672F"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40CEEC34" w14:textId="77777777" w:rsidTr="00B728B3">
        <w:tc>
          <w:tcPr>
            <w:tcW w:w="2837" w:type="dxa"/>
            <w:shd w:val="clear" w:color="auto" w:fill="D9E2F3"/>
            <w:vAlign w:val="center"/>
          </w:tcPr>
          <w:p w14:paraId="4F790AD1"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71A0CC6A" w14:textId="77777777" w:rsidR="008D6E8E" w:rsidRPr="00444845" w:rsidRDefault="008D6E8E" w:rsidP="00444845">
            <w:pPr>
              <w:spacing w:before="240"/>
              <w:rPr>
                <w:rFonts w:ascii="GHEA Grapalat" w:eastAsia="GHEA Grapalat" w:hAnsi="GHEA Grapalat" w:cs="GHEA Grapalat"/>
                <w:sz w:val="20"/>
                <w:szCs w:val="20"/>
              </w:rPr>
            </w:pPr>
          </w:p>
        </w:tc>
      </w:tr>
    </w:tbl>
    <w:p w14:paraId="5D485DBB" w14:textId="77777777" w:rsidR="008D6E8E" w:rsidRPr="00444845" w:rsidRDefault="008D6E8E" w:rsidP="00624ADE">
      <w:pPr>
        <w:numPr>
          <w:ilvl w:val="1"/>
          <w:numId w:val="8"/>
        </w:numPr>
        <w:pBdr>
          <w:top w:val="nil"/>
          <w:left w:val="nil"/>
          <w:bottom w:val="nil"/>
          <w:right w:val="nil"/>
          <w:between w:val="nil"/>
        </w:pBdr>
        <w:spacing w:before="240"/>
        <w:rPr>
          <w:rFonts w:ascii="GHEA Grapalat" w:eastAsia="GHEA Grapalat" w:hAnsi="GHEA Grapalat" w:cs="GHEA Grapalat"/>
          <w:i/>
          <w:color w:val="000000"/>
          <w:sz w:val="20"/>
          <w:szCs w:val="20"/>
        </w:rPr>
      </w:pPr>
      <w:r w:rsidRPr="00444845">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444845" w14:paraId="1A970313" w14:textId="77777777" w:rsidTr="00B728B3">
        <w:trPr>
          <w:trHeight w:val="924"/>
        </w:trPr>
        <w:tc>
          <w:tcPr>
            <w:tcW w:w="9016" w:type="dxa"/>
            <w:gridSpan w:val="2"/>
            <w:vAlign w:val="center"/>
          </w:tcPr>
          <w:p w14:paraId="3C40BCC7" w14:textId="77777777" w:rsidR="008D6E8E" w:rsidRPr="00444845" w:rsidRDefault="008D6E8E" w:rsidP="00444845">
            <w:pPr>
              <w:spacing w:before="240"/>
              <w:rPr>
                <w:rFonts w:ascii="GHEA Grapalat" w:eastAsia="GHEA Grapalat" w:hAnsi="GHEA Grapalat" w:cs="GHEA Grapalat"/>
                <w:sz w:val="20"/>
                <w:szCs w:val="20"/>
              </w:rPr>
            </w:pPr>
            <w:r w:rsidRPr="00444845">
              <w:rPr>
                <w:rFonts w:ascii="Segoe UI Symbol" w:eastAsia="MS Gothic" w:hAnsi="Segoe UI Symbol" w:cs="Segoe UI Symbol"/>
                <w:sz w:val="20"/>
                <w:szCs w:val="20"/>
              </w:rPr>
              <w:t>☐</w:t>
            </w:r>
            <w:r w:rsidRPr="00444845">
              <w:rPr>
                <w:rFonts w:ascii="GHEA Grapalat" w:eastAsia="GHEA Grapalat" w:hAnsi="GHEA Grapalat" w:cs="GHEA Grapalat"/>
                <w:sz w:val="20"/>
                <w:szCs w:val="20"/>
              </w:rPr>
              <w:tab/>
              <w:t>ա</w:t>
            </w:r>
            <w:r w:rsidRPr="00444845">
              <w:rPr>
                <w:rFonts w:ascii="Cambria Math" w:eastAsia="Cambria Math" w:hAnsi="Cambria Math" w:cs="Cambria Math"/>
                <w:sz w:val="20"/>
                <w:szCs w:val="20"/>
              </w:rPr>
              <w:t>․</w:t>
            </w:r>
            <w:r w:rsidRPr="00444845">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444845" w14:paraId="4A8661DE" w14:textId="77777777" w:rsidTr="00B728B3">
        <w:trPr>
          <w:trHeight w:val="684"/>
        </w:trPr>
        <w:tc>
          <w:tcPr>
            <w:tcW w:w="4508" w:type="dxa"/>
            <w:shd w:val="clear" w:color="auto" w:fill="D9E2F3"/>
            <w:vAlign w:val="center"/>
          </w:tcPr>
          <w:p w14:paraId="2E5DAF25"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5B14DD9B"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70D5A50A" w14:textId="77777777" w:rsidTr="00B728B3">
        <w:trPr>
          <w:trHeight w:val="1282"/>
        </w:trPr>
        <w:tc>
          <w:tcPr>
            <w:tcW w:w="4508" w:type="dxa"/>
            <w:shd w:val="clear" w:color="auto" w:fill="D9E2F3"/>
            <w:vAlign w:val="center"/>
          </w:tcPr>
          <w:p w14:paraId="20656455"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Մասնակցության տեսակը</w:t>
            </w:r>
          </w:p>
        </w:tc>
        <w:tc>
          <w:tcPr>
            <w:tcW w:w="4508" w:type="dxa"/>
            <w:vAlign w:val="center"/>
          </w:tcPr>
          <w:p w14:paraId="6CC6CCD2" w14:textId="77777777" w:rsidR="008D6E8E" w:rsidRPr="00444845" w:rsidRDefault="008D6E8E" w:rsidP="00444845">
            <w:pPr>
              <w:spacing w:before="240"/>
              <w:rPr>
                <w:rFonts w:ascii="GHEA Grapalat" w:eastAsia="GHEA Grapalat" w:hAnsi="GHEA Grapalat" w:cs="GHEA Grapalat"/>
                <w:sz w:val="20"/>
                <w:szCs w:val="20"/>
              </w:rPr>
            </w:pPr>
            <w:r w:rsidRPr="00444845">
              <w:rPr>
                <w:rFonts w:ascii="Segoe UI Symbol" w:eastAsia="MS Gothic" w:hAnsi="Segoe UI Symbol" w:cs="Segoe UI Symbol"/>
                <w:sz w:val="20"/>
                <w:szCs w:val="20"/>
              </w:rPr>
              <w:t>☐</w:t>
            </w:r>
            <w:r w:rsidRPr="00444845">
              <w:rPr>
                <w:rFonts w:ascii="GHEA Grapalat" w:eastAsia="GHEA Grapalat" w:hAnsi="GHEA Grapalat" w:cs="GHEA Grapalat"/>
                <w:sz w:val="20"/>
                <w:szCs w:val="20"/>
              </w:rPr>
              <w:tab/>
              <w:t>Ուղղակի մասնակցություն</w:t>
            </w:r>
          </w:p>
          <w:p w14:paraId="21AC7A1E" w14:textId="77777777" w:rsidR="008D6E8E" w:rsidRPr="00444845" w:rsidRDefault="008D6E8E" w:rsidP="00444845">
            <w:pPr>
              <w:spacing w:before="240"/>
              <w:rPr>
                <w:rFonts w:ascii="GHEA Grapalat" w:eastAsia="GHEA Grapalat" w:hAnsi="GHEA Grapalat" w:cs="GHEA Grapalat"/>
                <w:sz w:val="20"/>
                <w:szCs w:val="20"/>
              </w:rPr>
            </w:pPr>
            <w:r w:rsidRPr="00444845">
              <w:rPr>
                <w:rFonts w:ascii="Segoe UI Symbol" w:eastAsia="MS Gothic" w:hAnsi="Segoe UI Symbol" w:cs="Segoe UI Symbol"/>
                <w:sz w:val="20"/>
                <w:szCs w:val="20"/>
              </w:rPr>
              <w:t>☐</w:t>
            </w:r>
            <w:r w:rsidRPr="00444845">
              <w:rPr>
                <w:rFonts w:ascii="GHEA Grapalat" w:eastAsia="GHEA Grapalat" w:hAnsi="GHEA Grapalat" w:cs="GHEA Grapalat"/>
                <w:sz w:val="20"/>
                <w:szCs w:val="20"/>
              </w:rPr>
              <w:tab/>
              <w:t>Անուղղակի մասնակցություն</w:t>
            </w:r>
          </w:p>
        </w:tc>
      </w:tr>
      <w:tr w:rsidR="008D6E8E" w:rsidRPr="00444845" w14:paraId="03C0B4BB" w14:textId="77777777" w:rsidTr="00B728B3">
        <w:tc>
          <w:tcPr>
            <w:tcW w:w="9016" w:type="dxa"/>
            <w:gridSpan w:val="2"/>
            <w:vAlign w:val="center"/>
          </w:tcPr>
          <w:p w14:paraId="4F297029" w14:textId="77777777" w:rsidR="008D6E8E" w:rsidRPr="00444845" w:rsidRDefault="008D6E8E" w:rsidP="00444845">
            <w:pPr>
              <w:spacing w:before="240"/>
              <w:rPr>
                <w:rFonts w:ascii="GHEA Grapalat" w:eastAsia="GHEA Grapalat" w:hAnsi="GHEA Grapalat" w:cs="GHEA Grapalat"/>
                <w:sz w:val="20"/>
                <w:szCs w:val="20"/>
              </w:rPr>
            </w:pPr>
            <w:r w:rsidRPr="00444845">
              <w:rPr>
                <w:rFonts w:ascii="Segoe UI Symbol" w:eastAsia="MS Gothic" w:hAnsi="Segoe UI Symbol" w:cs="Segoe UI Symbol"/>
                <w:sz w:val="20"/>
                <w:szCs w:val="20"/>
              </w:rPr>
              <w:t>☐</w:t>
            </w:r>
            <w:r w:rsidRPr="00444845">
              <w:rPr>
                <w:rFonts w:ascii="GHEA Grapalat" w:eastAsia="GHEA Grapalat" w:hAnsi="GHEA Grapalat" w:cs="GHEA Grapalat"/>
                <w:sz w:val="20"/>
                <w:szCs w:val="20"/>
              </w:rPr>
              <w:tab/>
              <w:t>բ</w:t>
            </w:r>
            <w:r w:rsidRPr="00444845">
              <w:rPr>
                <w:rFonts w:ascii="Cambria Math" w:eastAsia="Cambria Math" w:hAnsi="Cambria Math" w:cs="Cambria Math"/>
                <w:sz w:val="20"/>
                <w:szCs w:val="20"/>
              </w:rPr>
              <w:t>․</w:t>
            </w:r>
            <w:r w:rsidRPr="00444845">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8D6E8E" w:rsidRPr="00444845" w14:paraId="0963A1BD" w14:textId="77777777" w:rsidTr="00B728B3">
        <w:tc>
          <w:tcPr>
            <w:tcW w:w="9016" w:type="dxa"/>
            <w:gridSpan w:val="2"/>
            <w:vAlign w:val="center"/>
          </w:tcPr>
          <w:p w14:paraId="12E229A0" w14:textId="77777777" w:rsidR="008D6E8E" w:rsidRPr="00444845" w:rsidRDefault="008D6E8E" w:rsidP="00444845">
            <w:pPr>
              <w:spacing w:before="240"/>
              <w:rPr>
                <w:rFonts w:ascii="GHEA Grapalat" w:eastAsia="GHEA Grapalat" w:hAnsi="GHEA Grapalat" w:cs="GHEA Grapalat"/>
                <w:sz w:val="20"/>
                <w:szCs w:val="20"/>
              </w:rPr>
            </w:pPr>
            <w:r w:rsidRPr="00444845">
              <w:rPr>
                <w:rFonts w:ascii="Segoe UI Symbol" w:eastAsia="MS Gothic" w:hAnsi="Segoe UI Symbol" w:cs="Segoe UI Symbol"/>
                <w:sz w:val="20"/>
                <w:szCs w:val="20"/>
              </w:rPr>
              <w:t>☐</w:t>
            </w:r>
            <w:r w:rsidRPr="00444845">
              <w:rPr>
                <w:rFonts w:ascii="GHEA Grapalat" w:eastAsia="GHEA Grapalat" w:hAnsi="GHEA Grapalat" w:cs="GHEA Grapalat"/>
                <w:sz w:val="20"/>
                <w:szCs w:val="20"/>
              </w:rPr>
              <w:tab/>
              <w:t>գ</w:t>
            </w:r>
            <w:r w:rsidRPr="00444845">
              <w:rPr>
                <w:rFonts w:ascii="Cambria Math" w:eastAsia="Cambria Math" w:hAnsi="Cambria Math" w:cs="Cambria Math"/>
                <w:sz w:val="20"/>
                <w:szCs w:val="20"/>
              </w:rPr>
              <w:t>․</w:t>
            </w:r>
            <w:r w:rsidRPr="00444845">
              <w:rPr>
                <w:rFonts w:ascii="GHEA Grapalat" w:eastAsia="Cambria Math" w:hAnsi="GHEA Grapalat" w:cs="Cambria Math"/>
                <w:sz w:val="20"/>
                <w:szCs w:val="20"/>
              </w:rPr>
              <w:t xml:space="preserve"> </w:t>
            </w:r>
            <w:r w:rsidRPr="00444845">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444845">
              <w:rPr>
                <w:rFonts w:ascii="GHEA Grapalat" w:hAnsi="GHEA Grapalat"/>
                <w:sz w:val="20"/>
                <w:szCs w:val="20"/>
              </w:rPr>
              <w:t xml:space="preserve"> </w:t>
            </w:r>
            <w:r w:rsidRPr="00444845">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4E40957E" w14:textId="77777777" w:rsidR="008D6E8E" w:rsidRPr="00444845" w:rsidRDefault="008D6E8E" w:rsidP="00624ADE">
      <w:pPr>
        <w:numPr>
          <w:ilvl w:val="1"/>
          <w:numId w:val="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44845">
        <w:rPr>
          <w:rFonts w:ascii="GHEA Grapalat" w:eastAsia="GHEA Grapalat" w:hAnsi="GHEA Grapalat" w:cs="GHEA Grapalat"/>
          <w:i/>
          <w:color w:val="000000"/>
          <w:sz w:val="20"/>
          <w:szCs w:val="20"/>
        </w:rPr>
        <w:lastRenderedPageBreak/>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444845" w14:paraId="76CCB190" w14:textId="77777777" w:rsidTr="00B728B3">
        <w:trPr>
          <w:trHeight w:val="924"/>
        </w:trPr>
        <w:tc>
          <w:tcPr>
            <w:tcW w:w="9016" w:type="dxa"/>
            <w:gridSpan w:val="2"/>
            <w:vAlign w:val="center"/>
          </w:tcPr>
          <w:p w14:paraId="1EB3E7B4" w14:textId="77777777" w:rsidR="008D6E8E" w:rsidRPr="00444845" w:rsidRDefault="008D6E8E" w:rsidP="00444845">
            <w:pPr>
              <w:spacing w:before="240"/>
              <w:rPr>
                <w:rFonts w:ascii="GHEA Grapalat" w:eastAsia="GHEA Grapalat" w:hAnsi="GHEA Grapalat" w:cs="GHEA Grapalat"/>
                <w:sz w:val="20"/>
                <w:szCs w:val="20"/>
              </w:rPr>
            </w:pPr>
            <w:r w:rsidRPr="00444845">
              <w:rPr>
                <w:rFonts w:ascii="Segoe UI Symbol" w:eastAsia="MS Gothic" w:hAnsi="Segoe UI Symbol" w:cs="Segoe UI Symbol"/>
                <w:sz w:val="20"/>
                <w:szCs w:val="20"/>
              </w:rPr>
              <w:t>☐</w:t>
            </w:r>
            <w:r w:rsidRPr="00444845">
              <w:rPr>
                <w:rFonts w:ascii="GHEA Grapalat" w:eastAsia="GHEA Grapalat" w:hAnsi="GHEA Grapalat" w:cs="GHEA Grapalat"/>
                <w:sz w:val="20"/>
                <w:szCs w:val="20"/>
              </w:rPr>
              <w:tab/>
              <w:t>ա</w:t>
            </w:r>
            <w:r w:rsidRPr="00444845">
              <w:rPr>
                <w:rFonts w:ascii="Cambria Math" w:eastAsia="Cambria Math" w:hAnsi="Cambria Math" w:cs="Cambria Math"/>
                <w:sz w:val="20"/>
                <w:szCs w:val="20"/>
              </w:rPr>
              <w:t>․</w:t>
            </w:r>
            <w:r w:rsidRPr="00444845">
              <w:rPr>
                <w:rFonts w:ascii="GHEA Grapalat" w:eastAsia="Cambria Math" w:hAnsi="GHEA Grapalat" w:cs="Cambria Math"/>
                <w:sz w:val="20"/>
                <w:szCs w:val="20"/>
              </w:rPr>
              <w:t xml:space="preserve"> </w:t>
            </w:r>
            <w:r w:rsidRPr="00444845">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444845" w14:paraId="7E0DF85A" w14:textId="77777777" w:rsidTr="00B728B3">
        <w:trPr>
          <w:trHeight w:val="684"/>
        </w:trPr>
        <w:tc>
          <w:tcPr>
            <w:tcW w:w="4508" w:type="dxa"/>
            <w:shd w:val="clear" w:color="auto" w:fill="D9E2F3"/>
            <w:vAlign w:val="center"/>
          </w:tcPr>
          <w:p w14:paraId="25C4E4F7"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0D9090C1"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014661EA" w14:textId="77777777" w:rsidTr="00B728B3">
        <w:trPr>
          <w:trHeight w:val="1282"/>
        </w:trPr>
        <w:tc>
          <w:tcPr>
            <w:tcW w:w="4508" w:type="dxa"/>
            <w:shd w:val="clear" w:color="auto" w:fill="D9E2F3"/>
            <w:vAlign w:val="center"/>
          </w:tcPr>
          <w:p w14:paraId="78FD9665"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Մասնակցության տեսակը</w:t>
            </w:r>
          </w:p>
        </w:tc>
        <w:tc>
          <w:tcPr>
            <w:tcW w:w="4508" w:type="dxa"/>
            <w:vAlign w:val="center"/>
          </w:tcPr>
          <w:p w14:paraId="337F8AB7" w14:textId="77777777" w:rsidR="008D6E8E" w:rsidRPr="00444845" w:rsidRDefault="008D6E8E" w:rsidP="00444845">
            <w:pPr>
              <w:spacing w:before="240"/>
              <w:rPr>
                <w:rFonts w:ascii="GHEA Grapalat" w:eastAsia="GHEA Grapalat" w:hAnsi="GHEA Grapalat" w:cs="GHEA Grapalat"/>
                <w:sz w:val="20"/>
                <w:szCs w:val="20"/>
              </w:rPr>
            </w:pPr>
            <w:r w:rsidRPr="00444845">
              <w:rPr>
                <w:rFonts w:ascii="Segoe UI Symbol" w:eastAsia="MS Gothic" w:hAnsi="Segoe UI Symbol" w:cs="Segoe UI Symbol"/>
                <w:sz w:val="20"/>
                <w:szCs w:val="20"/>
              </w:rPr>
              <w:t>☐</w:t>
            </w:r>
            <w:r w:rsidRPr="00444845">
              <w:rPr>
                <w:rFonts w:ascii="GHEA Grapalat" w:eastAsia="GHEA Grapalat" w:hAnsi="GHEA Grapalat" w:cs="GHEA Grapalat"/>
                <w:sz w:val="20"/>
                <w:szCs w:val="20"/>
              </w:rPr>
              <w:tab/>
              <w:t>Ուղղակի մասնակցություն</w:t>
            </w:r>
          </w:p>
          <w:p w14:paraId="3EF96938" w14:textId="77777777" w:rsidR="008D6E8E" w:rsidRPr="00444845" w:rsidRDefault="008D6E8E" w:rsidP="00444845">
            <w:pPr>
              <w:spacing w:before="240"/>
              <w:rPr>
                <w:rFonts w:ascii="GHEA Grapalat" w:eastAsia="GHEA Grapalat" w:hAnsi="GHEA Grapalat" w:cs="GHEA Grapalat"/>
                <w:sz w:val="20"/>
                <w:szCs w:val="20"/>
              </w:rPr>
            </w:pPr>
            <w:r w:rsidRPr="00444845">
              <w:rPr>
                <w:rFonts w:ascii="Segoe UI Symbol" w:eastAsia="MS Gothic" w:hAnsi="Segoe UI Symbol" w:cs="Segoe UI Symbol"/>
                <w:sz w:val="20"/>
                <w:szCs w:val="20"/>
              </w:rPr>
              <w:t>☐</w:t>
            </w:r>
            <w:r w:rsidRPr="00444845">
              <w:rPr>
                <w:rFonts w:ascii="GHEA Grapalat" w:eastAsia="GHEA Grapalat" w:hAnsi="GHEA Grapalat" w:cs="GHEA Grapalat"/>
                <w:sz w:val="20"/>
                <w:szCs w:val="20"/>
              </w:rPr>
              <w:tab/>
              <w:t>Անուղղակի մասնակցություն</w:t>
            </w:r>
          </w:p>
        </w:tc>
      </w:tr>
      <w:tr w:rsidR="008D6E8E" w:rsidRPr="00444845" w14:paraId="65B617A2" w14:textId="77777777" w:rsidTr="00B728B3">
        <w:tc>
          <w:tcPr>
            <w:tcW w:w="9016" w:type="dxa"/>
            <w:gridSpan w:val="2"/>
            <w:vAlign w:val="center"/>
          </w:tcPr>
          <w:p w14:paraId="0426F5F3" w14:textId="77777777" w:rsidR="008D6E8E" w:rsidRPr="00444845" w:rsidRDefault="008D6E8E" w:rsidP="00444845">
            <w:pPr>
              <w:spacing w:before="240"/>
              <w:rPr>
                <w:rFonts w:ascii="GHEA Grapalat" w:eastAsia="GHEA Grapalat" w:hAnsi="GHEA Grapalat" w:cs="GHEA Grapalat"/>
                <w:sz w:val="20"/>
                <w:szCs w:val="20"/>
              </w:rPr>
            </w:pPr>
            <w:r w:rsidRPr="00444845">
              <w:rPr>
                <w:rFonts w:ascii="Segoe UI Symbol" w:eastAsia="MS Gothic" w:hAnsi="Segoe UI Symbol" w:cs="Segoe UI Symbol"/>
                <w:sz w:val="20"/>
                <w:szCs w:val="20"/>
              </w:rPr>
              <w:t>☐</w:t>
            </w:r>
            <w:r w:rsidRPr="00444845">
              <w:rPr>
                <w:rFonts w:ascii="GHEA Grapalat" w:eastAsia="GHEA Grapalat" w:hAnsi="GHEA Grapalat" w:cs="GHEA Grapalat"/>
                <w:sz w:val="20"/>
                <w:szCs w:val="20"/>
              </w:rPr>
              <w:tab/>
              <w:t>բ</w:t>
            </w:r>
            <w:r w:rsidRPr="00444845">
              <w:rPr>
                <w:rFonts w:ascii="Cambria Math" w:eastAsia="Cambria Math" w:hAnsi="Cambria Math" w:cs="Cambria Math"/>
                <w:sz w:val="20"/>
                <w:szCs w:val="20"/>
              </w:rPr>
              <w:t>․</w:t>
            </w:r>
            <w:r w:rsidRPr="00444845">
              <w:rPr>
                <w:rFonts w:ascii="GHEA Grapalat" w:eastAsia="Cambria Math" w:hAnsi="GHEA Grapalat" w:cs="Cambria Math"/>
                <w:sz w:val="20"/>
                <w:szCs w:val="20"/>
              </w:rPr>
              <w:t xml:space="preserve"> </w:t>
            </w:r>
            <w:r w:rsidRPr="00444845">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8D6E8E" w:rsidRPr="00444845" w14:paraId="731DF1F9" w14:textId="77777777" w:rsidTr="00B728B3">
        <w:tc>
          <w:tcPr>
            <w:tcW w:w="9016" w:type="dxa"/>
            <w:gridSpan w:val="2"/>
            <w:vAlign w:val="center"/>
          </w:tcPr>
          <w:p w14:paraId="15B59B92" w14:textId="77777777" w:rsidR="008D6E8E" w:rsidRPr="00444845" w:rsidRDefault="008D6E8E" w:rsidP="00444845">
            <w:pPr>
              <w:spacing w:before="240"/>
              <w:rPr>
                <w:rFonts w:ascii="GHEA Grapalat" w:eastAsia="GHEA Grapalat" w:hAnsi="GHEA Grapalat" w:cs="GHEA Grapalat"/>
                <w:sz w:val="20"/>
                <w:szCs w:val="20"/>
              </w:rPr>
            </w:pPr>
            <w:r w:rsidRPr="00444845">
              <w:rPr>
                <w:rFonts w:ascii="Segoe UI Symbol" w:eastAsia="MS Gothic" w:hAnsi="Segoe UI Symbol" w:cs="Segoe UI Symbol"/>
                <w:sz w:val="20"/>
                <w:szCs w:val="20"/>
              </w:rPr>
              <w:t>☐</w:t>
            </w:r>
            <w:r w:rsidRPr="00444845">
              <w:rPr>
                <w:rFonts w:ascii="GHEA Grapalat" w:eastAsia="GHEA Grapalat" w:hAnsi="GHEA Grapalat" w:cs="GHEA Grapalat"/>
                <w:sz w:val="20"/>
                <w:szCs w:val="20"/>
              </w:rPr>
              <w:tab/>
              <w:t>գ</w:t>
            </w:r>
            <w:r w:rsidRPr="00444845">
              <w:rPr>
                <w:rFonts w:ascii="Cambria Math" w:eastAsia="Cambria Math" w:hAnsi="Cambria Math" w:cs="Cambria Math"/>
                <w:sz w:val="20"/>
                <w:szCs w:val="20"/>
              </w:rPr>
              <w:t>․</w:t>
            </w:r>
            <w:r w:rsidRPr="00444845">
              <w:rPr>
                <w:rFonts w:ascii="GHEA Grapalat" w:eastAsia="Cambria Math" w:hAnsi="GHEA Grapalat" w:cs="Cambria Math"/>
                <w:sz w:val="20"/>
                <w:szCs w:val="20"/>
              </w:rPr>
              <w:t xml:space="preserve"> </w:t>
            </w:r>
            <w:r w:rsidRPr="00444845">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444845" w14:paraId="3FD6787D" w14:textId="77777777" w:rsidTr="00B728B3">
        <w:tc>
          <w:tcPr>
            <w:tcW w:w="9016" w:type="dxa"/>
            <w:gridSpan w:val="2"/>
            <w:vAlign w:val="center"/>
          </w:tcPr>
          <w:p w14:paraId="5ED8D7AA" w14:textId="77777777" w:rsidR="008D6E8E" w:rsidRPr="00444845" w:rsidRDefault="008D6E8E" w:rsidP="00444845">
            <w:pPr>
              <w:spacing w:before="240"/>
              <w:rPr>
                <w:rFonts w:ascii="GHEA Grapalat" w:eastAsia="GHEA Grapalat" w:hAnsi="GHEA Grapalat" w:cs="GHEA Grapalat"/>
                <w:sz w:val="20"/>
                <w:szCs w:val="20"/>
              </w:rPr>
            </w:pPr>
            <w:r w:rsidRPr="00444845">
              <w:rPr>
                <w:rFonts w:ascii="Segoe UI Symbol" w:eastAsia="MS Gothic" w:hAnsi="Segoe UI Symbol" w:cs="Segoe UI Symbol"/>
                <w:sz w:val="20"/>
                <w:szCs w:val="20"/>
              </w:rPr>
              <w:t>☐</w:t>
            </w:r>
            <w:r w:rsidRPr="00444845">
              <w:rPr>
                <w:rFonts w:ascii="GHEA Grapalat" w:eastAsia="GHEA Grapalat" w:hAnsi="GHEA Grapalat" w:cs="GHEA Grapalat"/>
                <w:sz w:val="20"/>
                <w:szCs w:val="20"/>
              </w:rPr>
              <w:tab/>
              <w:t>դ</w:t>
            </w:r>
            <w:r w:rsidRPr="00444845">
              <w:rPr>
                <w:rFonts w:ascii="Cambria Math" w:eastAsia="Cambria Math" w:hAnsi="Cambria Math" w:cs="Cambria Math"/>
                <w:sz w:val="20"/>
                <w:szCs w:val="20"/>
              </w:rPr>
              <w:t>․</w:t>
            </w:r>
            <w:r w:rsidRPr="00444845">
              <w:rPr>
                <w:rFonts w:ascii="GHEA Grapalat" w:eastAsia="Cambria Math" w:hAnsi="GHEA Grapalat" w:cs="Cambria Math"/>
                <w:sz w:val="20"/>
                <w:szCs w:val="20"/>
              </w:rPr>
              <w:t xml:space="preserve"> </w:t>
            </w:r>
            <w:r w:rsidRPr="00444845">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8D6E8E" w:rsidRPr="00444845" w14:paraId="224DF193" w14:textId="77777777" w:rsidTr="00B728B3">
        <w:tc>
          <w:tcPr>
            <w:tcW w:w="9016" w:type="dxa"/>
            <w:gridSpan w:val="2"/>
            <w:vAlign w:val="center"/>
          </w:tcPr>
          <w:p w14:paraId="21D9242F" w14:textId="77777777" w:rsidR="008D6E8E" w:rsidRPr="00444845" w:rsidRDefault="008D6E8E" w:rsidP="00444845">
            <w:pPr>
              <w:spacing w:before="240"/>
              <w:rPr>
                <w:rFonts w:ascii="GHEA Grapalat" w:eastAsia="GHEA Grapalat" w:hAnsi="GHEA Grapalat" w:cs="GHEA Grapalat"/>
                <w:sz w:val="20"/>
                <w:szCs w:val="20"/>
              </w:rPr>
            </w:pPr>
            <w:r w:rsidRPr="00444845">
              <w:rPr>
                <w:rFonts w:ascii="Segoe UI Symbol" w:eastAsia="MS Gothic" w:hAnsi="Segoe UI Symbol" w:cs="Segoe UI Symbol"/>
                <w:sz w:val="20"/>
                <w:szCs w:val="20"/>
              </w:rPr>
              <w:t>☐</w:t>
            </w:r>
            <w:r w:rsidRPr="00444845">
              <w:rPr>
                <w:rFonts w:ascii="GHEA Grapalat" w:eastAsia="GHEA Grapalat" w:hAnsi="GHEA Grapalat" w:cs="GHEA Grapalat"/>
                <w:sz w:val="20"/>
                <w:szCs w:val="20"/>
              </w:rPr>
              <w:tab/>
              <w:t>ե</w:t>
            </w:r>
            <w:r w:rsidRPr="00444845">
              <w:rPr>
                <w:rFonts w:ascii="Cambria Math" w:eastAsia="Cambria Math" w:hAnsi="Cambria Math" w:cs="Cambria Math"/>
                <w:sz w:val="20"/>
                <w:szCs w:val="20"/>
              </w:rPr>
              <w:t>․</w:t>
            </w:r>
            <w:r w:rsidRPr="00444845">
              <w:rPr>
                <w:rFonts w:ascii="GHEA Grapalat" w:eastAsia="Cambria Math" w:hAnsi="GHEA Grapalat" w:cs="Cambria Math"/>
                <w:sz w:val="20"/>
                <w:szCs w:val="20"/>
              </w:rPr>
              <w:t xml:space="preserve"> </w:t>
            </w:r>
            <w:r w:rsidRPr="00444845">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444845" w:rsidRDefault="008D6E8E" w:rsidP="00624ADE">
      <w:pPr>
        <w:numPr>
          <w:ilvl w:val="1"/>
          <w:numId w:val="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44845">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44845" w14:paraId="79D03992" w14:textId="77777777" w:rsidTr="00B728B3">
        <w:tc>
          <w:tcPr>
            <w:tcW w:w="2837" w:type="dxa"/>
            <w:shd w:val="clear" w:color="auto" w:fill="D9E2F3"/>
            <w:vAlign w:val="center"/>
          </w:tcPr>
          <w:p w14:paraId="67733550"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49D1344D"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56E3C766" w14:textId="77777777" w:rsidTr="00B728B3">
        <w:tc>
          <w:tcPr>
            <w:tcW w:w="2837" w:type="dxa"/>
            <w:shd w:val="clear" w:color="auto" w:fill="D9E2F3"/>
            <w:vAlign w:val="center"/>
          </w:tcPr>
          <w:p w14:paraId="443DA0CE"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0B4EE7F7" w14:textId="77777777" w:rsidR="008D6E8E" w:rsidRPr="00444845" w:rsidRDefault="008D6E8E" w:rsidP="00444845">
            <w:pPr>
              <w:spacing w:before="240"/>
              <w:rPr>
                <w:rFonts w:ascii="GHEA Grapalat" w:eastAsia="GHEA Grapalat" w:hAnsi="GHEA Grapalat" w:cs="GHEA Grapalat"/>
                <w:sz w:val="20"/>
                <w:szCs w:val="20"/>
              </w:rPr>
            </w:pPr>
            <w:r w:rsidRPr="00444845">
              <w:rPr>
                <w:rFonts w:ascii="Segoe UI Symbol" w:eastAsia="MS Gothic" w:hAnsi="Segoe UI Symbol" w:cs="Segoe UI Symbol"/>
                <w:sz w:val="20"/>
                <w:szCs w:val="20"/>
              </w:rPr>
              <w:t>☐</w:t>
            </w:r>
            <w:r w:rsidRPr="00444845">
              <w:rPr>
                <w:rFonts w:ascii="GHEA Grapalat" w:eastAsia="GHEA Grapalat" w:hAnsi="GHEA Grapalat" w:cs="GHEA Grapalat"/>
                <w:sz w:val="20"/>
                <w:szCs w:val="20"/>
              </w:rPr>
              <w:tab/>
              <w:t xml:space="preserve">Առանձին </w:t>
            </w:r>
          </w:p>
          <w:p w14:paraId="6D259C22" w14:textId="77777777" w:rsidR="008D6E8E" w:rsidRPr="00444845" w:rsidRDefault="008D6E8E" w:rsidP="00444845">
            <w:pPr>
              <w:rPr>
                <w:rFonts w:ascii="GHEA Grapalat" w:eastAsia="GHEA Grapalat" w:hAnsi="GHEA Grapalat" w:cs="GHEA Grapalat"/>
                <w:sz w:val="20"/>
                <w:szCs w:val="20"/>
              </w:rPr>
            </w:pPr>
            <w:r w:rsidRPr="00444845">
              <w:rPr>
                <w:rFonts w:ascii="Segoe UI Symbol" w:eastAsia="MS Gothic" w:hAnsi="Segoe UI Symbol" w:cs="Segoe UI Symbol"/>
                <w:sz w:val="20"/>
                <w:szCs w:val="20"/>
              </w:rPr>
              <w:t>☐</w:t>
            </w:r>
            <w:r w:rsidRPr="00444845">
              <w:rPr>
                <w:rFonts w:ascii="GHEA Grapalat" w:eastAsia="GHEA Grapalat" w:hAnsi="GHEA Grapalat" w:cs="GHEA Grapalat"/>
                <w:sz w:val="20"/>
                <w:szCs w:val="20"/>
              </w:rPr>
              <w:tab/>
              <w:t>Փոխկապակցված անձանց հետ համատեղ</w:t>
            </w:r>
          </w:p>
        </w:tc>
      </w:tr>
      <w:tr w:rsidR="008D6E8E" w:rsidRPr="00444845" w14:paraId="5C4930DA" w14:textId="77777777" w:rsidTr="00B728B3">
        <w:tc>
          <w:tcPr>
            <w:tcW w:w="2837" w:type="dxa"/>
            <w:shd w:val="clear" w:color="auto" w:fill="D9E2F3"/>
            <w:vAlign w:val="center"/>
          </w:tcPr>
          <w:p w14:paraId="7B65886A"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444845" w:rsidRDefault="008D6E8E" w:rsidP="00444845">
            <w:pPr>
              <w:spacing w:before="240"/>
              <w:rPr>
                <w:rFonts w:ascii="GHEA Grapalat" w:eastAsia="GHEA Grapalat" w:hAnsi="GHEA Grapalat" w:cs="GHEA Grapalat"/>
                <w:sz w:val="20"/>
                <w:szCs w:val="20"/>
              </w:rPr>
            </w:pPr>
            <w:r w:rsidRPr="00444845">
              <w:rPr>
                <w:rFonts w:ascii="Segoe UI Symbol" w:eastAsia="MS Gothic" w:hAnsi="Segoe UI Symbol" w:cs="Segoe UI Symbol"/>
                <w:sz w:val="20"/>
                <w:szCs w:val="20"/>
              </w:rPr>
              <w:t>☐</w:t>
            </w:r>
            <w:r w:rsidRPr="00444845">
              <w:rPr>
                <w:rFonts w:ascii="GHEA Grapalat" w:eastAsia="GHEA Grapalat" w:hAnsi="GHEA Grapalat" w:cs="GHEA Grapalat"/>
                <w:sz w:val="20"/>
                <w:szCs w:val="20"/>
              </w:rPr>
              <w:tab/>
              <w:t>Այո</w:t>
            </w:r>
          </w:p>
          <w:p w14:paraId="0ED353F9" w14:textId="77777777" w:rsidR="008D6E8E" w:rsidRPr="00444845" w:rsidRDefault="008D6E8E" w:rsidP="00444845">
            <w:pPr>
              <w:spacing w:before="240"/>
              <w:rPr>
                <w:rFonts w:ascii="GHEA Grapalat" w:eastAsia="GHEA Grapalat" w:hAnsi="GHEA Grapalat" w:cs="GHEA Grapalat"/>
                <w:sz w:val="20"/>
                <w:szCs w:val="20"/>
              </w:rPr>
            </w:pPr>
            <w:r w:rsidRPr="00444845">
              <w:rPr>
                <w:rFonts w:ascii="Segoe UI Symbol" w:eastAsia="MS Gothic" w:hAnsi="Segoe UI Symbol" w:cs="Segoe UI Symbol"/>
                <w:sz w:val="20"/>
                <w:szCs w:val="20"/>
              </w:rPr>
              <w:t>☐</w:t>
            </w:r>
            <w:r w:rsidRPr="00444845">
              <w:rPr>
                <w:rFonts w:ascii="GHEA Grapalat" w:eastAsia="GHEA Grapalat" w:hAnsi="GHEA Grapalat" w:cs="GHEA Grapalat"/>
                <w:sz w:val="20"/>
                <w:szCs w:val="20"/>
              </w:rPr>
              <w:tab/>
              <w:t>Ոչ</w:t>
            </w:r>
          </w:p>
        </w:tc>
      </w:tr>
    </w:tbl>
    <w:p w14:paraId="7EE405C7" w14:textId="77777777" w:rsidR="008D6E8E" w:rsidRPr="00444845" w:rsidRDefault="008D6E8E" w:rsidP="00624ADE">
      <w:pPr>
        <w:numPr>
          <w:ilvl w:val="1"/>
          <w:numId w:val="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44845">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44845" w14:paraId="22BE470B" w14:textId="77777777" w:rsidTr="00B728B3">
        <w:tc>
          <w:tcPr>
            <w:tcW w:w="2837" w:type="dxa"/>
            <w:shd w:val="clear" w:color="auto" w:fill="D9E2F3"/>
            <w:vAlign w:val="center"/>
          </w:tcPr>
          <w:p w14:paraId="0CBE9F14"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Էլ</w:t>
            </w:r>
            <w:r w:rsidRPr="00444845">
              <w:rPr>
                <w:rFonts w:ascii="Cambria Math" w:eastAsia="Cambria Math" w:hAnsi="Cambria Math" w:cs="Cambria Math"/>
                <w:color w:val="000000"/>
                <w:sz w:val="20"/>
                <w:szCs w:val="20"/>
              </w:rPr>
              <w:t>․</w:t>
            </w:r>
            <w:r w:rsidRPr="00444845">
              <w:rPr>
                <w:rFonts w:ascii="GHEA Grapalat" w:eastAsia="GHEA Grapalat" w:hAnsi="GHEA Grapalat" w:cs="GHEA Grapalat"/>
                <w:color w:val="000000"/>
                <w:sz w:val="20"/>
                <w:szCs w:val="20"/>
              </w:rPr>
              <w:t xml:space="preserve"> փոստի հասցեն</w:t>
            </w:r>
          </w:p>
        </w:tc>
        <w:tc>
          <w:tcPr>
            <w:tcW w:w="6180" w:type="dxa"/>
            <w:vAlign w:val="center"/>
          </w:tcPr>
          <w:p w14:paraId="07E97871"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59AB2A19" w14:textId="77777777" w:rsidTr="00B728B3">
        <w:tc>
          <w:tcPr>
            <w:tcW w:w="2837" w:type="dxa"/>
            <w:shd w:val="clear" w:color="auto" w:fill="D9E2F3"/>
            <w:vAlign w:val="center"/>
          </w:tcPr>
          <w:p w14:paraId="78B8291D"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Հեռախոսահամարը</w:t>
            </w:r>
          </w:p>
        </w:tc>
        <w:tc>
          <w:tcPr>
            <w:tcW w:w="6180" w:type="dxa"/>
            <w:vAlign w:val="center"/>
          </w:tcPr>
          <w:p w14:paraId="4C0E3F9C" w14:textId="77777777" w:rsidR="008D6E8E" w:rsidRPr="00444845" w:rsidRDefault="008D6E8E" w:rsidP="00444845">
            <w:pPr>
              <w:spacing w:before="240"/>
              <w:rPr>
                <w:rFonts w:ascii="GHEA Grapalat" w:eastAsia="GHEA Grapalat" w:hAnsi="GHEA Grapalat" w:cs="GHEA Grapalat"/>
                <w:sz w:val="20"/>
                <w:szCs w:val="20"/>
              </w:rPr>
            </w:pPr>
          </w:p>
        </w:tc>
      </w:tr>
    </w:tbl>
    <w:p w14:paraId="02BE170A" w14:textId="77777777" w:rsidR="003413E7" w:rsidRPr="003413E7" w:rsidRDefault="003413E7" w:rsidP="003413E7">
      <w:pPr>
        <w:pBdr>
          <w:top w:val="nil"/>
          <w:left w:val="nil"/>
          <w:bottom w:val="nil"/>
          <w:right w:val="nil"/>
          <w:between w:val="nil"/>
        </w:pBdr>
        <w:ind w:left="360"/>
        <w:rPr>
          <w:rFonts w:ascii="GHEA Grapalat" w:eastAsia="GHEA Grapalat" w:hAnsi="GHEA Grapalat" w:cs="GHEA Grapalat"/>
          <w:b/>
          <w:color w:val="000000"/>
          <w:sz w:val="20"/>
          <w:szCs w:val="20"/>
        </w:rPr>
      </w:pPr>
    </w:p>
    <w:p w14:paraId="03EAED5D" w14:textId="38DFF4C6" w:rsidR="008D6E8E" w:rsidRPr="00444845" w:rsidRDefault="008D6E8E" w:rsidP="00624ADE">
      <w:pPr>
        <w:numPr>
          <w:ilvl w:val="0"/>
          <w:numId w:val="8"/>
        </w:numPr>
        <w:pBdr>
          <w:top w:val="nil"/>
          <w:left w:val="nil"/>
          <w:bottom w:val="nil"/>
          <w:right w:val="nil"/>
          <w:between w:val="nil"/>
        </w:pBdr>
        <w:rPr>
          <w:rFonts w:ascii="GHEA Grapalat" w:eastAsia="GHEA Grapalat" w:hAnsi="GHEA Grapalat" w:cs="GHEA Grapalat"/>
          <w:b/>
          <w:color w:val="000000"/>
          <w:sz w:val="20"/>
          <w:szCs w:val="20"/>
        </w:rPr>
      </w:pPr>
      <w:r w:rsidRPr="00444845">
        <w:rPr>
          <w:rFonts w:ascii="GHEA Grapalat" w:eastAsia="GHEA Grapalat" w:hAnsi="GHEA Grapalat" w:cs="GHEA Grapalat"/>
          <w:b/>
          <w:color w:val="000000"/>
          <w:sz w:val="20"/>
          <w:szCs w:val="20"/>
        </w:rPr>
        <w:t>Միջանկյալ իրավաբանական անձինք</w:t>
      </w:r>
    </w:p>
    <w:p w14:paraId="66A0C939" w14:textId="77777777" w:rsidR="008D6E8E" w:rsidRPr="00444845" w:rsidRDefault="008D6E8E" w:rsidP="00624ADE">
      <w:pPr>
        <w:numPr>
          <w:ilvl w:val="1"/>
          <w:numId w:val="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44845">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44845" w14:paraId="743073FC" w14:textId="77777777" w:rsidTr="00B728B3">
        <w:tc>
          <w:tcPr>
            <w:tcW w:w="2835" w:type="dxa"/>
            <w:shd w:val="clear" w:color="auto" w:fill="D9E2F3"/>
            <w:vAlign w:val="center"/>
          </w:tcPr>
          <w:p w14:paraId="415471A3"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Անվանումը</w:t>
            </w:r>
          </w:p>
        </w:tc>
        <w:tc>
          <w:tcPr>
            <w:tcW w:w="6180" w:type="dxa"/>
            <w:vAlign w:val="center"/>
          </w:tcPr>
          <w:p w14:paraId="5F986390"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2A50B583" w14:textId="77777777" w:rsidTr="00B728B3">
        <w:tc>
          <w:tcPr>
            <w:tcW w:w="2835" w:type="dxa"/>
            <w:shd w:val="clear" w:color="auto" w:fill="D9E2F3"/>
            <w:vAlign w:val="center"/>
          </w:tcPr>
          <w:p w14:paraId="01DE813D"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Անվանումը լատինատառ</w:t>
            </w:r>
          </w:p>
        </w:tc>
        <w:tc>
          <w:tcPr>
            <w:tcW w:w="6180" w:type="dxa"/>
            <w:vAlign w:val="center"/>
          </w:tcPr>
          <w:p w14:paraId="5010A9D8"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687D3425" w14:textId="77777777" w:rsidTr="00B728B3">
        <w:tc>
          <w:tcPr>
            <w:tcW w:w="2835" w:type="dxa"/>
            <w:shd w:val="clear" w:color="auto" w:fill="D9E2F3"/>
            <w:vAlign w:val="center"/>
          </w:tcPr>
          <w:p w14:paraId="75503E99"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lastRenderedPageBreak/>
              <w:t>Պետական գրանցման համարը</w:t>
            </w:r>
          </w:p>
        </w:tc>
        <w:tc>
          <w:tcPr>
            <w:tcW w:w="6180" w:type="dxa"/>
            <w:vAlign w:val="center"/>
          </w:tcPr>
          <w:p w14:paraId="227E75E2"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1CAA9355" w14:textId="77777777" w:rsidTr="00B728B3">
        <w:tc>
          <w:tcPr>
            <w:tcW w:w="2835" w:type="dxa"/>
            <w:shd w:val="clear" w:color="auto" w:fill="D9E2F3"/>
            <w:vAlign w:val="center"/>
          </w:tcPr>
          <w:p w14:paraId="26464F80"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Գրանցման օրը, ամիսը, տարին</w:t>
            </w:r>
          </w:p>
        </w:tc>
        <w:tc>
          <w:tcPr>
            <w:tcW w:w="6180" w:type="dxa"/>
            <w:vAlign w:val="center"/>
          </w:tcPr>
          <w:p w14:paraId="7264B617"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7A565DE4" w14:textId="77777777" w:rsidTr="00B728B3">
        <w:tc>
          <w:tcPr>
            <w:tcW w:w="2835" w:type="dxa"/>
            <w:shd w:val="clear" w:color="auto" w:fill="D9E2F3"/>
            <w:vAlign w:val="center"/>
          </w:tcPr>
          <w:p w14:paraId="56E2EAD6"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Գրանցման հասցեն</w:t>
            </w:r>
          </w:p>
        </w:tc>
        <w:tc>
          <w:tcPr>
            <w:tcW w:w="6180" w:type="dxa"/>
            <w:vAlign w:val="center"/>
          </w:tcPr>
          <w:p w14:paraId="5A57EE1B"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663A1BEC" w14:textId="77777777" w:rsidTr="00B728B3">
        <w:tc>
          <w:tcPr>
            <w:tcW w:w="2835" w:type="dxa"/>
            <w:shd w:val="clear" w:color="auto" w:fill="D9E2F3"/>
            <w:vAlign w:val="center"/>
          </w:tcPr>
          <w:p w14:paraId="5E5CFD18"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Գրանցման պետությունը</w:t>
            </w:r>
          </w:p>
        </w:tc>
        <w:tc>
          <w:tcPr>
            <w:tcW w:w="6180" w:type="dxa"/>
            <w:vAlign w:val="center"/>
          </w:tcPr>
          <w:p w14:paraId="306678EE"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1A656018" w14:textId="77777777" w:rsidTr="00B728B3">
        <w:tc>
          <w:tcPr>
            <w:tcW w:w="2835" w:type="dxa"/>
            <w:shd w:val="clear" w:color="auto" w:fill="D9E2F3"/>
            <w:vAlign w:val="center"/>
          </w:tcPr>
          <w:p w14:paraId="5E4E284A"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776C8CE0" w14:textId="77777777" w:rsidR="008D6E8E" w:rsidRPr="00444845" w:rsidRDefault="008D6E8E" w:rsidP="00444845">
            <w:pPr>
              <w:spacing w:before="240"/>
              <w:rPr>
                <w:rFonts w:ascii="GHEA Grapalat" w:eastAsia="GHEA Grapalat" w:hAnsi="GHEA Grapalat" w:cs="GHEA Grapalat"/>
                <w:sz w:val="20"/>
                <w:szCs w:val="20"/>
              </w:rPr>
            </w:pPr>
          </w:p>
        </w:tc>
      </w:tr>
    </w:tbl>
    <w:p w14:paraId="3E242FCB" w14:textId="77777777" w:rsidR="008D6E8E" w:rsidRPr="00444845" w:rsidRDefault="008D6E8E" w:rsidP="00624ADE">
      <w:pPr>
        <w:numPr>
          <w:ilvl w:val="1"/>
          <w:numId w:val="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44845">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44845" w14:paraId="32EE3250" w14:textId="77777777" w:rsidTr="00B728B3">
        <w:trPr>
          <w:trHeight w:val="853"/>
        </w:trPr>
        <w:tc>
          <w:tcPr>
            <w:tcW w:w="2835" w:type="dxa"/>
            <w:vMerge w:val="restart"/>
            <w:shd w:val="clear" w:color="auto" w:fill="D9E2F3"/>
            <w:vAlign w:val="center"/>
          </w:tcPr>
          <w:p w14:paraId="0D4A45A2"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032200B2" w14:textId="77777777" w:rsidTr="00B728B3">
        <w:trPr>
          <w:trHeight w:val="850"/>
        </w:trPr>
        <w:tc>
          <w:tcPr>
            <w:tcW w:w="2835" w:type="dxa"/>
            <w:vMerge/>
            <w:shd w:val="clear" w:color="auto" w:fill="D9E2F3"/>
            <w:vAlign w:val="center"/>
          </w:tcPr>
          <w:p w14:paraId="770CE33A"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47622CE"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6D7AA751" w14:textId="77777777" w:rsidTr="00B728B3">
        <w:trPr>
          <w:trHeight w:val="850"/>
        </w:trPr>
        <w:tc>
          <w:tcPr>
            <w:tcW w:w="2835" w:type="dxa"/>
            <w:vMerge/>
            <w:shd w:val="clear" w:color="auto" w:fill="D9E2F3"/>
            <w:vAlign w:val="center"/>
          </w:tcPr>
          <w:p w14:paraId="4A81678F"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16EA9F3"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4A4A3410" w14:textId="77777777" w:rsidTr="00B728B3">
        <w:trPr>
          <w:trHeight w:val="850"/>
        </w:trPr>
        <w:tc>
          <w:tcPr>
            <w:tcW w:w="2835" w:type="dxa"/>
            <w:vMerge/>
            <w:shd w:val="clear" w:color="auto" w:fill="D9E2F3"/>
            <w:vAlign w:val="center"/>
          </w:tcPr>
          <w:p w14:paraId="1571B8AD"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6C68E34"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4E1B9735" w14:textId="77777777" w:rsidTr="00B728B3">
        <w:trPr>
          <w:trHeight w:val="850"/>
        </w:trPr>
        <w:tc>
          <w:tcPr>
            <w:tcW w:w="2835" w:type="dxa"/>
            <w:vMerge/>
            <w:shd w:val="clear" w:color="auto" w:fill="D9E2F3"/>
            <w:vAlign w:val="center"/>
          </w:tcPr>
          <w:p w14:paraId="1BBC151E"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982E86F" w14:textId="77777777" w:rsidR="008D6E8E" w:rsidRPr="00444845" w:rsidRDefault="008D6E8E" w:rsidP="00444845">
            <w:pPr>
              <w:spacing w:before="240"/>
              <w:rPr>
                <w:rFonts w:ascii="GHEA Grapalat" w:eastAsia="GHEA Grapalat" w:hAnsi="GHEA Grapalat" w:cs="GHEA Grapalat"/>
                <w:sz w:val="20"/>
                <w:szCs w:val="20"/>
              </w:rPr>
            </w:pPr>
          </w:p>
        </w:tc>
      </w:tr>
    </w:tbl>
    <w:p w14:paraId="13849E87" w14:textId="77777777" w:rsidR="008D6E8E" w:rsidRPr="00444845" w:rsidRDefault="008D6E8E" w:rsidP="00624ADE">
      <w:pPr>
        <w:numPr>
          <w:ilvl w:val="1"/>
          <w:numId w:val="8"/>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444845">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44845" w14:paraId="12339598" w14:textId="77777777" w:rsidTr="00B728B3">
        <w:tc>
          <w:tcPr>
            <w:tcW w:w="2835" w:type="dxa"/>
            <w:shd w:val="clear" w:color="auto" w:fill="D9E2F3"/>
            <w:vAlign w:val="center"/>
          </w:tcPr>
          <w:p w14:paraId="61C26573"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Ֆոնդային բորսայի անվանումը</w:t>
            </w:r>
          </w:p>
        </w:tc>
        <w:tc>
          <w:tcPr>
            <w:tcW w:w="6180" w:type="dxa"/>
            <w:vAlign w:val="center"/>
          </w:tcPr>
          <w:p w14:paraId="79BAE6C2"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24495AE2" w14:textId="77777777" w:rsidTr="00B728B3">
        <w:tc>
          <w:tcPr>
            <w:tcW w:w="2835" w:type="dxa"/>
            <w:shd w:val="clear" w:color="auto" w:fill="D9E2F3"/>
            <w:vAlign w:val="center"/>
          </w:tcPr>
          <w:p w14:paraId="5FFE9819"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451DD38B" w14:textId="77777777" w:rsidR="008D6E8E" w:rsidRPr="00444845" w:rsidRDefault="008D6E8E" w:rsidP="00444845">
            <w:pPr>
              <w:spacing w:before="240"/>
              <w:rPr>
                <w:rFonts w:ascii="GHEA Grapalat" w:eastAsia="GHEA Grapalat" w:hAnsi="GHEA Grapalat" w:cs="GHEA Grapalat"/>
                <w:sz w:val="20"/>
                <w:szCs w:val="20"/>
              </w:rPr>
            </w:pPr>
          </w:p>
        </w:tc>
      </w:tr>
    </w:tbl>
    <w:p w14:paraId="343160E3" w14:textId="77777777" w:rsidR="003413E7" w:rsidRPr="003413E7" w:rsidRDefault="003413E7" w:rsidP="003413E7">
      <w:pPr>
        <w:pBdr>
          <w:top w:val="nil"/>
          <w:left w:val="nil"/>
          <w:bottom w:val="nil"/>
          <w:right w:val="nil"/>
          <w:between w:val="nil"/>
        </w:pBdr>
        <w:ind w:left="360"/>
        <w:rPr>
          <w:rFonts w:ascii="GHEA Grapalat" w:eastAsia="GHEA Grapalat" w:hAnsi="GHEA Grapalat" w:cs="GHEA Grapalat"/>
          <w:b/>
          <w:color w:val="000000"/>
          <w:sz w:val="20"/>
          <w:szCs w:val="20"/>
        </w:rPr>
      </w:pPr>
    </w:p>
    <w:p w14:paraId="30EDA74F" w14:textId="51869C92" w:rsidR="008D6E8E" w:rsidRPr="00444845" w:rsidRDefault="008D6E8E" w:rsidP="00624ADE">
      <w:pPr>
        <w:numPr>
          <w:ilvl w:val="0"/>
          <w:numId w:val="8"/>
        </w:numPr>
        <w:pBdr>
          <w:top w:val="nil"/>
          <w:left w:val="nil"/>
          <w:bottom w:val="nil"/>
          <w:right w:val="nil"/>
          <w:between w:val="nil"/>
        </w:pBdr>
        <w:rPr>
          <w:rFonts w:ascii="GHEA Grapalat" w:eastAsia="GHEA Grapalat" w:hAnsi="GHEA Grapalat" w:cs="GHEA Grapalat"/>
          <w:b/>
          <w:color w:val="000000"/>
          <w:sz w:val="20"/>
          <w:szCs w:val="20"/>
        </w:rPr>
      </w:pPr>
      <w:r w:rsidRPr="00444845">
        <w:rPr>
          <w:rFonts w:ascii="GHEA Grapalat" w:eastAsia="GHEA Grapalat" w:hAnsi="GHEA Grapalat" w:cs="GHEA Grapalat"/>
          <w:b/>
          <w:color w:val="000000"/>
          <w:sz w:val="20"/>
          <w:szCs w:val="20"/>
        </w:rPr>
        <w:t>Լրացուցիչ նշումներ</w:t>
      </w:r>
    </w:p>
    <w:p w14:paraId="28384549" w14:textId="77777777" w:rsidR="008D6E8E" w:rsidRPr="00444845" w:rsidRDefault="008D6E8E" w:rsidP="00444845">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444845" w14:paraId="13EE74B4" w14:textId="77777777" w:rsidTr="00B728B3">
        <w:tc>
          <w:tcPr>
            <w:tcW w:w="9016" w:type="dxa"/>
            <w:shd w:val="clear" w:color="auto" w:fill="DEEAF6"/>
          </w:tcPr>
          <w:p w14:paraId="11C6D538" w14:textId="77777777" w:rsidR="008D6E8E" w:rsidRPr="00444845" w:rsidRDefault="008D6E8E" w:rsidP="00444845">
            <w:pPr>
              <w:spacing w:before="240"/>
              <w:rPr>
                <w:rFonts w:ascii="GHEA Grapalat" w:eastAsia="GHEA Grapalat" w:hAnsi="GHEA Grapalat" w:cs="GHEA Grapalat"/>
                <w:i/>
                <w:color w:val="000000"/>
                <w:sz w:val="20"/>
                <w:szCs w:val="20"/>
              </w:rPr>
            </w:pPr>
            <w:r w:rsidRPr="00444845">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444845" w14:paraId="18D1B3C6" w14:textId="77777777" w:rsidTr="003413E7">
        <w:trPr>
          <w:trHeight w:val="4650"/>
        </w:trPr>
        <w:tc>
          <w:tcPr>
            <w:tcW w:w="9016" w:type="dxa"/>
            <w:shd w:val="clear" w:color="auto" w:fill="auto"/>
          </w:tcPr>
          <w:p w14:paraId="3DFFC913" w14:textId="77777777" w:rsidR="008D6E8E" w:rsidRPr="00444845" w:rsidRDefault="008D6E8E" w:rsidP="00444845">
            <w:pPr>
              <w:rPr>
                <w:rFonts w:ascii="GHEA Grapalat" w:eastAsia="GHEA Grapalat" w:hAnsi="GHEA Grapalat" w:cs="GHEA Grapalat"/>
                <w:b/>
                <w:color w:val="000000"/>
                <w:sz w:val="20"/>
                <w:szCs w:val="20"/>
              </w:rPr>
            </w:pPr>
          </w:p>
        </w:tc>
      </w:tr>
    </w:tbl>
    <w:p w14:paraId="5ED76465" w14:textId="77777777" w:rsidR="008D6E8E" w:rsidRPr="00444845" w:rsidRDefault="008D6E8E" w:rsidP="003413E7">
      <w:pPr>
        <w:rPr>
          <w:rFonts w:ascii="GHEA Grapalat" w:eastAsia="GHEA Grapalat" w:hAnsi="GHEA Grapalat" w:cs="GHEA Grapalat"/>
          <w:b/>
          <w:sz w:val="20"/>
          <w:szCs w:val="20"/>
        </w:rPr>
      </w:pPr>
    </w:p>
    <w:p w14:paraId="083371F4" w14:textId="77777777" w:rsidR="008D6E8E" w:rsidRPr="00444845" w:rsidRDefault="008D6E8E" w:rsidP="00444845">
      <w:pPr>
        <w:jc w:val="center"/>
        <w:rPr>
          <w:rFonts w:ascii="GHEA Grapalat" w:eastAsia="GHEA Grapalat" w:hAnsi="GHEA Grapalat" w:cs="GHEA Grapalat"/>
          <w:b/>
          <w:sz w:val="20"/>
          <w:szCs w:val="20"/>
        </w:rPr>
      </w:pPr>
      <w:r w:rsidRPr="00444845">
        <w:rPr>
          <w:rFonts w:ascii="GHEA Grapalat" w:eastAsia="GHEA Grapalat" w:hAnsi="GHEA Grapalat" w:cs="GHEA Grapalat"/>
          <w:b/>
          <w:sz w:val="20"/>
          <w:szCs w:val="20"/>
        </w:rPr>
        <w:t>I. Հայտարարագրի լրացման կարգը</w:t>
      </w:r>
    </w:p>
    <w:p w14:paraId="38A74966" w14:textId="77777777" w:rsidR="008D6E8E" w:rsidRPr="00444845" w:rsidRDefault="008D6E8E" w:rsidP="00444845">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04B7AAE5" w14:textId="77777777" w:rsidR="008D6E8E" w:rsidRPr="00444845" w:rsidRDefault="008D6E8E" w:rsidP="00624ADE">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444845">
        <w:rPr>
          <w:rFonts w:ascii="Cambria Math" w:eastAsia="GHEA Grapalat" w:hAnsi="Cambria Math" w:cs="GHEA Grapalat"/>
          <w:color w:val="000000"/>
          <w:sz w:val="20"/>
          <w:szCs w:val="20"/>
        </w:rPr>
        <w:t>․</w:t>
      </w:r>
    </w:p>
    <w:p w14:paraId="1523C8B1" w14:textId="77777777" w:rsidR="008D6E8E" w:rsidRPr="00444845" w:rsidRDefault="008D6E8E" w:rsidP="00624AD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444845" w:rsidRDefault="008D6E8E" w:rsidP="00624ADE">
      <w:pPr>
        <w:numPr>
          <w:ilvl w:val="1"/>
          <w:numId w:val="9"/>
        </w:numPr>
        <w:ind w:left="0"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444845">
        <w:rPr>
          <w:rFonts w:ascii="GHEA Grapalat" w:eastAsia="GHEA Grapalat" w:hAnsi="GHEA Grapalat" w:cs="GHEA Grapalat"/>
          <w:sz w:val="20"/>
          <w:szCs w:val="20"/>
          <w:lang w:val="hy-AM"/>
        </w:rPr>
        <w:t xml:space="preserve">սույն ընթացակարգի </w:t>
      </w:r>
      <w:r w:rsidRPr="00444845">
        <w:rPr>
          <w:rFonts w:ascii="GHEA Grapalat" w:eastAsia="GHEA Grapalat" w:hAnsi="GHEA Grapalat" w:cs="GHEA Grapalat"/>
          <w:sz w:val="20"/>
          <w:szCs w:val="20"/>
        </w:rPr>
        <w:t>հայտում ներառվող փաստաթղթերը.</w:t>
      </w:r>
    </w:p>
    <w:p w14:paraId="0A99F330" w14:textId="77777777" w:rsidR="008D6E8E" w:rsidRPr="00444845" w:rsidRDefault="008D6E8E" w:rsidP="00624ADE">
      <w:pPr>
        <w:numPr>
          <w:ilvl w:val="1"/>
          <w:numId w:val="9"/>
        </w:numPr>
        <w:ind w:left="0"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444845" w:rsidRDefault="008D6E8E" w:rsidP="00444845">
      <w:pPr>
        <w:ind w:firstLine="567"/>
        <w:jc w:val="both"/>
        <w:rPr>
          <w:rFonts w:ascii="GHEA Grapalat" w:eastAsia="GHEA Grapalat" w:hAnsi="GHEA Grapalat" w:cs="GHEA Grapalat"/>
          <w:sz w:val="20"/>
          <w:szCs w:val="20"/>
        </w:rPr>
      </w:pPr>
    </w:p>
    <w:p w14:paraId="2D4F0445" w14:textId="77777777" w:rsidR="008D6E8E" w:rsidRPr="00444845" w:rsidRDefault="008D6E8E" w:rsidP="00624ADE">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Հայտարարագրի</w:t>
      </w:r>
      <w:r w:rsidRPr="00444845">
        <w:rPr>
          <w:rFonts w:ascii="GHEA Grapalat" w:eastAsia="GHEA Grapalat" w:hAnsi="GHEA Grapalat" w:cs="GHEA Grapalat"/>
          <w:color w:val="000000"/>
          <w:sz w:val="20"/>
          <w:szCs w:val="20"/>
        </w:rPr>
        <w:t xml:space="preserve"> 2-րդ բաժինը (Բաժնետոմսերի ցուցակման տվյալները)</w:t>
      </w:r>
      <w:r w:rsidRPr="00444845">
        <w:rPr>
          <w:rFonts w:ascii="GHEA Grapalat" w:eastAsia="GHEA Grapalat" w:hAnsi="GHEA Grapalat" w:cs="GHEA Grapalat"/>
          <w:b/>
          <w:color w:val="000000"/>
          <w:sz w:val="20"/>
          <w:szCs w:val="20"/>
        </w:rPr>
        <w:t xml:space="preserve"> </w:t>
      </w:r>
      <w:r w:rsidRPr="00444845">
        <w:rPr>
          <w:rFonts w:ascii="GHEA Grapalat" w:eastAsia="GHEA Grapalat" w:hAnsi="GHEA Grapalat" w:cs="GHEA Grapalat"/>
          <w:color w:val="000000"/>
          <w:sz w:val="20"/>
          <w:szCs w:val="20"/>
        </w:rPr>
        <w:t>լրացվում է, եթե Կազմակերպության կամ Կազմակերպություն</w:t>
      </w:r>
      <w:r w:rsidRPr="00444845">
        <w:rPr>
          <w:rFonts w:ascii="GHEA Grapalat" w:eastAsia="GHEA Grapalat" w:hAnsi="GHEA Grapalat" w:cs="GHEA Grapalat"/>
          <w:sz w:val="20"/>
          <w:szCs w:val="20"/>
        </w:rPr>
        <w:t xml:space="preserve">ն </w:t>
      </w:r>
      <w:r w:rsidRPr="00444845">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444845">
        <w:rPr>
          <w:rFonts w:ascii="GHEA Grapalat" w:eastAsia="GHEA Grapalat" w:hAnsi="GHEA Grapalat" w:cs="GHEA Grapalat"/>
          <w:sz w:val="20"/>
          <w:szCs w:val="20"/>
        </w:rPr>
        <w:t>այս</w:t>
      </w:r>
      <w:r w:rsidRPr="00444845">
        <w:rPr>
          <w:rFonts w:ascii="GHEA Grapalat" w:eastAsia="GHEA Grapalat" w:hAnsi="GHEA Grapalat" w:cs="GHEA Grapalat"/>
          <w:color w:val="000000"/>
          <w:sz w:val="20"/>
          <w:szCs w:val="20"/>
        </w:rPr>
        <w:t xml:space="preserve"> բաժինը լրացվում է Կազմակերպության կամ </w:t>
      </w:r>
      <w:r w:rsidRPr="00444845">
        <w:rPr>
          <w:rFonts w:ascii="GHEA Grapalat" w:eastAsia="GHEA Grapalat" w:hAnsi="GHEA Grapalat" w:cs="GHEA Grapalat"/>
          <w:sz w:val="20"/>
          <w:szCs w:val="20"/>
        </w:rPr>
        <w:t>Կազմակերպությունն</w:t>
      </w:r>
      <w:r w:rsidRPr="00444845">
        <w:rPr>
          <w:rFonts w:ascii="GHEA Grapalat" w:eastAsia="GHEA Grapalat" w:hAnsi="GHEA Grapalat" w:cs="GHEA Grapalat"/>
          <w:color w:val="000000"/>
          <w:sz w:val="20"/>
          <w:szCs w:val="20"/>
        </w:rPr>
        <w:t xml:space="preserve"> ամբողջությամբ վերահսկող այլ իրավաբանական անձի համար։ </w:t>
      </w:r>
      <w:r w:rsidRPr="00444845">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444845">
        <w:rPr>
          <w:rFonts w:ascii="GHEA Grapalat" w:eastAsia="GHEA Grapalat" w:hAnsi="GHEA Grapalat" w:cs="GHEA Grapalat"/>
          <w:color w:val="000000"/>
          <w:sz w:val="20"/>
          <w:szCs w:val="20"/>
        </w:rPr>
        <w:t>Այս բաժնում ենթաբաժինները լրացվում են հետևյալ կանոններով</w:t>
      </w:r>
      <w:r w:rsidRPr="00444845">
        <w:rPr>
          <w:rFonts w:ascii="Cambria Math" w:eastAsia="GHEA Grapalat" w:hAnsi="Cambria Math" w:cs="GHEA Grapalat"/>
          <w:color w:val="000000"/>
          <w:sz w:val="20"/>
          <w:szCs w:val="20"/>
        </w:rPr>
        <w:t>․</w:t>
      </w:r>
    </w:p>
    <w:p w14:paraId="4B6383C9" w14:textId="77777777" w:rsidR="008D6E8E" w:rsidRPr="00444845" w:rsidRDefault="008D6E8E" w:rsidP="00624AD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444845" w:rsidRDefault="008D6E8E" w:rsidP="00624AD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444845" w:rsidRDefault="008D6E8E" w:rsidP="00624AD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«Վերահսկողության մակարդակը» ենթաբաժինը լրացվում է, եթե հայտարարագրի 2</w:t>
      </w:r>
      <w:r w:rsidRPr="00444845">
        <w:rPr>
          <w:rFonts w:ascii="Cambria Math" w:eastAsia="Cambria Math" w:hAnsi="Cambria Math" w:cs="Cambria Math"/>
          <w:sz w:val="20"/>
          <w:szCs w:val="20"/>
        </w:rPr>
        <w:t>․</w:t>
      </w:r>
      <w:r w:rsidRPr="00444845">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444845" w:rsidRDefault="008D6E8E" w:rsidP="00444845">
      <w:pPr>
        <w:pBdr>
          <w:top w:val="nil"/>
          <w:left w:val="nil"/>
          <w:bottom w:val="nil"/>
          <w:right w:val="nil"/>
          <w:between w:val="nil"/>
        </w:pBdr>
        <w:ind w:firstLine="567"/>
        <w:jc w:val="both"/>
        <w:rPr>
          <w:rFonts w:ascii="GHEA Grapalat" w:eastAsia="GHEA Grapalat" w:hAnsi="GHEA Grapalat" w:cs="GHEA Grapalat"/>
          <w:sz w:val="20"/>
          <w:szCs w:val="20"/>
        </w:rPr>
      </w:pPr>
    </w:p>
    <w:p w14:paraId="23536F03" w14:textId="77777777" w:rsidR="008D6E8E" w:rsidRPr="00444845" w:rsidRDefault="008D6E8E" w:rsidP="00624ADE">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444845">
        <w:rPr>
          <w:rFonts w:ascii="GHEA Grapalat" w:eastAsia="GHEA Grapalat" w:hAnsi="GHEA Grapalat" w:cs="GHEA Grapalat"/>
          <w:b/>
          <w:color w:val="000000"/>
          <w:sz w:val="20"/>
          <w:szCs w:val="20"/>
        </w:rPr>
        <w:t xml:space="preserve"> </w:t>
      </w:r>
      <w:r w:rsidRPr="00444845">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444845">
        <w:rPr>
          <w:rFonts w:ascii="Cambria Math" w:eastAsia="GHEA Grapalat" w:hAnsi="Cambria Math" w:cs="GHEA Grapalat"/>
          <w:color w:val="000000"/>
          <w:sz w:val="20"/>
          <w:szCs w:val="20"/>
        </w:rPr>
        <w:t>․</w:t>
      </w:r>
    </w:p>
    <w:p w14:paraId="52D67B23" w14:textId="77777777" w:rsidR="008D6E8E" w:rsidRPr="00444845" w:rsidRDefault="008D6E8E" w:rsidP="00624AD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444845" w:rsidRDefault="008D6E8E" w:rsidP="00624AD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444845" w:rsidRDefault="008D6E8E" w:rsidP="00444845">
      <w:pPr>
        <w:pBdr>
          <w:top w:val="nil"/>
          <w:left w:val="nil"/>
          <w:bottom w:val="nil"/>
          <w:right w:val="nil"/>
          <w:between w:val="nil"/>
        </w:pBdr>
        <w:ind w:left="1789" w:firstLine="567"/>
        <w:jc w:val="both"/>
        <w:rPr>
          <w:rFonts w:ascii="GHEA Grapalat" w:eastAsia="GHEA Grapalat" w:hAnsi="GHEA Grapalat" w:cs="GHEA Grapalat"/>
          <w:sz w:val="20"/>
          <w:szCs w:val="20"/>
        </w:rPr>
      </w:pPr>
    </w:p>
    <w:p w14:paraId="471C77B1" w14:textId="77777777" w:rsidR="008D6E8E" w:rsidRPr="00444845" w:rsidRDefault="008D6E8E" w:rsidP="00624ADE">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444845">
        <w:rPr>
          <w:rFonts w:ascii="Cambria Math" w:eastAsia="GHEA Grapalat" w:hAnsi="Cambria Math" w:cs="GHEA Grapalat"/>
          <w:color w:val="000000"/>
          <w:sz w:val="20"/>
          <w:szCs w:val="20"/>
        </w:rPr>
        <w:t>․</w:t>
      </w:r>
    </w:p>
    <w:p w14:paraId="2A288FD4" w14:textId="77777777" w:rsidR="008D6E8E" w:rsidRPr="00444845" w:rsidRDefault="008D6E8E" w:rsidP="00624AD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444845" w:rsidRDefault="008D6E8E" w:rsidP="00624AD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444845" w:rsidRDefault="008D6E8E" w:rsidP="00624AD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ED514D5" w14:textId="77777777" w:rsidR="008D6E8E" w:rsidRPr="00444845" w:rsidRDefault="008D6E8E" w:rsidP="00624AD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444845" w:rsidRDefault="008D6E8E" w:rsidP="00624AD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444845">
        <w:rPr>
          <w:rFonts w:ascii="Cambria Math" w:eastAsia="GHEA Grapalat" w:hAnsi="Cambria Math" w:cs="GHEA Grapalat"/>
          <w:sz w:val="20"/>
          <w:szCs w:val="20"/>
        </w:rPr>
        <w:t>․</w:t>
      </w:r>
    </w:p>
    <w:p w14:paraId="75956263" w14:textId="77777777" w:rsidR="008D6E8E" w:rsidRPr="00444845" w:rsidRDefault="008D6E8E" w:rsidP="00444845">
      <w:pPr>
        <w:pBdr>
          <w:top w:val="nil"/>
          <w:left w:val="nil"/>
          <w:bottom w:val="nil"/>
          <w:right w:val="nil"/>
          <w:between w:val="nil"/>
        </w:pBdr>
        <w:ind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ա</w:t>
      </w:r>
      <w:r w:rsidRPr="00444845">
        <w:rPr>
          <w:rFonts w:ascii="Cambria Math" w:eastAsia="GHEA Grapalat" w:hAnsi="Cambria Math" w:cs="GHEA Grapalat"/>
          <w:sz w:val="20"/>
          <w:szCs w:val="20"/>
        </w:rPr>
        <w:t>․</w:t>
      </w:r>
      <w:r w:rsidRPr="00444845">
        <w:rPr>
          <w:rFonts w:ascii="GHEA Grapalat" w:eastAsia="GHEA Grapalat" w:hAnsi="GHEA Grapalat" w:cs="GHEA Grapalat"/>
          <w:sz w:val="20"/>
          <w:szCs w:val="20"/>
        </w:rPr>
        <w:t xml:space="preserve"> Այս ենթաբաժնի «</w:t>
      </w:r>
      <w:r w:rsidRPr="00444845">
        <w:rPr>
          <w:rFonts w:ascii="GHEA Grapalat" w:eastAsia="GHEA Grapalat" w:hAnsi="GHEA Grapalat" w:cs="GHEA Grapalat"/>
          <w:b/>
          <w:sz w:val="20"/>
          <w:szCs w:val="20"/>
        </w:rPr>
        <w:t>ա</w:t>
      </w:r>
      <w:r w:rsidRPr="00444845">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444845" w:rsidRDefault="008D6E8E" w:rsidP="00444845">
      <w:pPr>
        <w:pBdr>
          <w:top w:val="nil"/>
          <w:left w:val="nil"/>
          <w:bottom w:val="nil"/>
          <w:right w:val="nil"/>
          <w:between w:val="nil"/>
        </w:pBdr>
        <w:ind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բ</w:t>
      </w:r>
      <w:r w:rsidRPr="00444845">
        <w:rPr>
          <w:rFonts w:ascii="Cambria Math" w:eastAsia="GHEA Grapalat" w:hAnsi="Cambria Math" w:cs="GHEA Grapalat"/>
          <w:sz w:val="20"/>
          <w:szCs w:val="20"/>
        </w:rPr>
        <w:t>․</w:t>
      </w:r>
      <w:r w:rsidRPr="00444845">
        <w:rPr>
          <w:rFonts w:ascii="GHEA Grapalat" w:eastAsia="GHEA Grapalat" w:hAnsi="GHEA Grapalat" w:cs="GHEA Grapalat"/>
          <w:sz w:val="20"/>
          <w:szCs w:val="20"/>
        </w:rPr>
        <w:t xml:space="preserve"> Այս ենթաբաժնի «</w:t>
      </w:r>
      <w:r w:rsidRPr="00444845">
        <w:rPr>
          <w:rFonts w:ascii="GHEA Grapalat" w:eastAsia="GHEA Grapalat" w:hAnsi="GHEA Grapalat" w:cs="GHEA Grapalat"/>
          <w:b/>
          <w:sz w:val="20"/>
          <w:szCs w:val="20"/>
        </w:rPr>
        <w:t>բ</w:t>
      </w:r>
      <w:r w:rsidRPr="00444845">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444845" w:rsidRDefault="008D6E8E" w:rsidP="00444845">
      <w:pPr>
        <w:pBdr>
          <w:top w:val="nil"/>
          <w:left w:val="nil"/>
          <w:bottom w:val="nil"/>
          <w:right w:val="nil"/>
          <w:between w:val="nil"/>
        </w:pBdr>
        <w:ind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գ</w:t>
      </w:r>
      <w:r w:rsidRPr="00444845">
        <w:rPr>
          <w:rFonts w:ascii="Cambria Math" w:eastAsia="GHEA Grapalat" w:hAnsi="Cambria Math" w:cs="GHEA Grapalat"/>
          <w:sz w:val="20"/>
          <w:szCs w:val="20"/>
        </w:rPr>
        <w:t xml:space="preserve">․ </w:t>
      </w:r>
      <w:r w:rsidRPr="00444845">
        <w:rPr>
          <w:rFonts w:ascii="GHEA Grapalat" w:eastAsia="GHEA Grapalat" w:hAnsi="GHEA Grapalat" w:cs="GHEA Grapalat"/>
          <w:sz w:val="20"/>
          <w:szCs w:val="20"/>
        </w:rPr>
        <w:t>Այս ենթաբաժնի «</w:t>
      </w:r>
      <w:r w:rsidRPr="00444845">
        <w:rPr>
          <w:rFonts w:ascii="GHEA Grapalat" w:eastAsia="GHEA Grapalat" w:hAnsi="GHEA Grapalat" w:cs="GHEA Grapalat"/>
          <w:b/>
          <w:sz w:val="20"/>
          <w:szCs w:val="20"/>
        </w:rPr>
        <w:t>գ</w:t>
      </w:r>
      <w:r w:rsidRPr="00444845">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444845" w:rsidRDefault="008D6E8E" w:rsidP="00624AD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1" w:name="_heading=h.gjdgxs" w:colFirst="0" w:colLast="0"/>
      <w:bookmarkEnd w:id="11"/>
      <w:r w:rsidRPr="00444845">
        <w:rPr>
          <w:rFonts w:ascii="GHEA Grapalat" w:eastAsia="GHEA Grapalat" w:hAnsi="GHEA Grapalat" w:cs="GHEA Grapalat"/>
          <w:sz w:val="20"/>
          <w:szCs w:val="20"/>
        </w:rPr>
        <w:lastRenderedPageBreak/>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444845">
        <w:rPr>
          <w:rFonts w:ascii="Cambria Math" w:eastAsia="Cambria Math" w:hAnsi="Cambria Math" w:cs="Cambria Math"/>
          <w:sz w:val="20"/>
          <w:szCs w:val="20"/>
        </w:rPr>
        <w:t>․</w:t>
      </w:r>
      <w:r w:rsidRPr="00444845">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444845">
        <w:rPr>
          <w:rFonts w:ascii="Cambria Math" w:eastAsia="GHEA Grapalat" w:hAnsi="Cambria Math" w:cs="GHEA Grapalat"/>
          <w:sz w:val="20"/>
          <w:szCs w:val="20"/>
        </w:rPr>
        <w:t>․</w:t>
      </w:r>
    </w:p>
    <w:p w14:paraId="22F0BC2B" w14:textId="77777777" w:rsidR="008D6E8E" w:rsidRPr="00444845" w:rsidRDefault="008D6E8E" w:rsidP="00444845">
      <w:pPr>
        <w:pBdr>
          <w:top w:val="nil"/>
          <w:left w:val="nil"/>
          <w:bottom w:val="nil"/>
          <w:right w:val="nil"/>
          <w:between w:val="nil"/>
        </w:pBdr>
        <w:ind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ա</w:t>
      </w:r>
      <w:r w:rsidRPr="00444845">
        <w:rPr>
          <w:rFonts w:ascii="Cambria Math" w:eastAsia="GHEA Grapalat" w:hAnsi="Cambria Math" w:cs="GHEA Grapalat"/>
          <w:sz w:val="20"/>
          <w:szCs w:val="20"/>
        </w:rPr>
        <w:t xml:space="preserve">․ </w:t>
      </w:r>
      <w:r w:rsidRPr="00444845">
        <w:rPr>
          <w:rFonts w:ascii="GHEA Grapalat" w:eastAsia="GHEA Grapalat" w:hAnsi="GHEA Grapalat" w:cs="GHEA Grapalat"/>
          <w:sz w:val="20"/>
          <w:szCs w:val="20"/>
        </w:rPr>
        <w:t>Այս ենթաբաժնի «</w:t>
      </w:r>
      <w:r w:rsidRPr="00444845">
        <w:rPr>
          <w:rFonts w:ascii="GHEA Grapalat" w:eastAsia="GHEA Grapalat" w:hAnsi="GHEA Grapalat" w:cs="GHEA Grapalat"/>
          <w:b/>
          <w:sz w:val="20"/>
          <w:szCs w:val="20"/>
        </w:rPr>
        <w:t>ա</w:t>
      </w:r>
      <w:r w:rsidRPr="00444845">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444845" w:rsidRDefault="008D6E8E" w:rsidP="00444845">
      <w:pPr>
        <w:pBdr>
          <w:top w:val="nil"/>
          <w:left w:val="nil"/>
          <w:bottom w:val="nil"/>
          <w:right w:val="nil"/>
          <w:between w:val="nil"/>
        </w:pBdr>
        <w:ind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բ</w:t>
      </w:r>
      <w:r w:rsidRPr="00444845">
        <w:rPr>
          <w:rFonts w:ascii="Cambria Math" w:eastAsia="GHEA Grapalat" w:hAnsi="Cambria Math" w:cs="GHEA Grapalat"/>
          <w:sz w:val="20"/>
          <w:szCs w:val="20"/>
        </w:rPr>
        <w:t xml:space="preserve">․ </w:t>
      </w:r>
      <w:r w:rsidRPr="00444845">
        <w:rPr>
          <w:rFonts w:ascii="GHEA Grapalat" w:eastAsia="GHEA Grapalat" w:hAnsi="GHEA Grapalat" w:cs="GHEA Grapalat"/>
          <w:sz w:val="20"/>
          <w:szCs w:val="20"/>
        </w:rPr>
        <w:t>Այս ենթաբաժնի «</w:t>
      </w:r>
      <w:r w:rsidRPr="00444845">
        <w:rPr>
          <w:rFonts w:ascii="GHEA Grapalat" w:eastAsia="GHEA Grapalat" w:hAnsi="GHEA Grapalat" w:cs="GHEA Grapalat"/>
          <w:b/>
          <w:sz w:val="20"/>
          <w:szCs w:val="20"/>
        </w:rPr>
        <w:t>բ</w:t>
      </w:r>
      <w:r w:rsidRPr="00444845">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444845" w:rsidRDefault="008D6E8E" w:rsidP="00444845">
      <w:pPr>
        <w:pBdr>
          <w:top w:val="nil"/>
          <w:left w:val="nil"/>
          <w:bottom w:val="nil"/>
          <w:right w:val="nil"/>
          <w:between w:val="nil"/>
        </w:pBdr>
        <w:ind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գ</w:t>
      </w:r>
      <w:r w:rsidRPr="00444845">
        <w:rPr>
          <w:rFonts w:ascii="Cambria Math" w:eastAsia="GHEA Grapalat" w:hAnsi="Cambria Math" w:cs="GHEA Grapalat"/>
          <w:sz w:val="20"/>
          <w:szCs w:val="20"/>
        </w:rPr>
        <w:t xml:space="preserve">․ </w:t>
      </w:r>
      <w:r w:rsidRPr="00444845">
        <w:rPr>
          <w:rFonts w:ascii="GHEA Grapalat" w:eastAsia="GHEA Grapalat" w:hAnsi="GHEA Grapalat" w:cs="GHEA Grapalat"/>
          <w:sz w:val="20"/>
          <w:szCs w:val="20"/>
        </w:rPr>
        <w:t>Այս ենթաբաժնի «</w:t>
      </w:r>
      <w:r w:rsidRPr="00444845">
        <w:rPr>
          <w:rFonts w:ascii="GHEA Grapalat" w:eastAsia="GHEA Grapalat" w:hAnsi="GHEA Grapalat" w:cs="GHEA Grapalat"/>
          <w:b/>
          <w:sz w:val="20"/>
          <w:szCs w:val="20"/>
        </w:rPr>
        <w:t>գ</w:t>
      </w:r>
      <w:r w:rsidRPr="00444845">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444845" w:rsidRDefault="008D6E8E" w:rsidP="00444845">
      <w:pPr>
        <w:pBdr>
          <w:top w:val="nil"/>
          <w:left w:val="nil"/>
          <w:bottom w:val="nil"/>
          <w:right w:val="nil"/>
          <w:between w:val="nil"/>
        </w:pBdr>
        <w:ind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դ</w:t>
      </w:r>
      <w:r w:rsidRPr="00444845">
        <w:rPr>
          <w:rFonts w:ascii="Cambria Math" w:eastAsia="GHEA Grapalat" w:hAnsi="Cambria Math" w:cs="GHEA Grapalat"/>
          <w:sz w:val="20"/>
          <w:szCs w:val="20"/>
        </w:rPr>
        <w:t xml:space="preserve">․ </w:t>
      </w:r>
      <w:r w:rsidRPr="00444845">
        <w:rPr>
          <w:rFonts w:ascii="GHEA Grapalat" w:eastAsia="GHEA Grapalat" w:hAnsi="GHEA Grapalat" w:cs="GHEA Grapalat"/>
          <w:sz w:val="20"/>
          <w:szCs w:val="20"/>
        </w:rPr>
        <w:t>Այս ենթաբաժնի «</w:t>
      </w:r>
      <w:r w:rsidRPr="00444845">
        <w:rPr>
          <w:rFonts w:ascii="GHEA Grapalat" w:eastAsia="GHEA Grapalat" w:hAnsi="GHEA Grapalat" w:cs="GHEA Grapalat"/>
          <w:b/>
          <w:sz w:val="20"/>
          <w:szCs w:val="20"/>
        </w:rPr>
        <w:t>դ</w:t>
      </w:r>
      <w:r w:rsidRPr="00444845">
        <w:rPr>
          <w:rFonts w:ascii="GHEA Grapalat" w:eastAsia="GHEA Grapalat" w:hAnsi="GHEA Grapalat" w:cs="GHEA Grapalat"/>
          <w:sz w:val="20"/>
          <w:szCs w:val="20"/>
        </w:rPr>
        <w:t>»</w:t>
      </w:r>
      <w:r w:rsidRPr="00444845">
        <w:rPr>
          <w:rFonts w:ascii="GHEA Grapalat" w:eastAsia="GHEA Grapalat" w:hAnsi="GHEA Grapalat" w:cs="GHEA Grapalat"/>
          <w:b/>
          <w:sz w:val="20"/>
          <w:szCs w:val="20"/>
        </w:rPr>
        <w:t xml:space="preserve"> </w:t>
      </w:r>
      <w:r w:rsidRPr="00444845">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444845" w:rsidRDefault="008D6E8E" w:rsidP="00444845">
      <w:pPr>
        <w:pBdr>
          <w:top w:val="nil"/>
          <w:left w:val="nil"/>
          <w:bottom w:val="nil"/>
          <w:right w:val="nil"/>
          <w:between w:val="nil"/>
        </w:pBdr>
        <w:ind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ե</w:t>
      </w:r>
      <w:r w:rsidRPr="00444845">
        <w:rPr>
          <w:rFonts w:ascii="Cambria Math" w:eastAsia="GHEA Grapalat" w:hAnsi="Cambria Math" w:cs="GHEA Grapalat"/>
          <w:sz w:val="20"/>
          <w:szCs w:val="20"/>
        </w:rPr>
        <w:t xml:space="preserve">․ </w:t>
      </w:r>
      <w:r w:rsidRPr="00444845">
        <w:rPr>
          <w:rFonts w:ascii="GHEA Grapalat" w:eastAsia="GHEA Grapalat" w:hAnsi="GHEA Grapalat" w:cs="GHEA Grapalat"/>
          <w:sz w:val="20"/>
          <w:szCs w:val="20"/>
        </w:rPr>
        <w:t>Այս ենթաբաժնի «</w:t>
      </w:r>
      <w:r w:rsidRPr="00444845">
        <w:rPr>
          <w:rFonts w:ascii="GHEA Grapalat" w:eastAsia="GHEA Grapalat" w:hAnsi="GHEA Grapalat" w:cs="GHEA Grapalat"/>
          <w:b/>
          <w:sz w:val="20"/>
          <w:szCs w:val="20"/>
        </w:rPr>
        <w:t>ե</w:t>
      </w:r>
      <w:r w:rsidRPr="00444845">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444845" w:rsidRDefault="008D6E8E" w:rsidP="00624AD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444845" w:rsidRDefault="008D6E8E" w:rsidP="00624AD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444845" w:rsidRDefault="008D6E8E" w:rsidP="00444845">
      <w:pPr>
        <w:pBdr>
          <w:top w:val="nil"/>
          <w:left w:val="nil"/>
          <w:bottom w:val="nil"/>
          <w:right w:val="nil"/>
          <w:between w:val="nil"/>
        </w:pBdr>
        <w:ind w:left="1789" w:firstLine="567"/>
        <w:jc w:val="both"/>
        <w:rPr>
          <w:rFonts w:ascii="GHEA Grapalat" w:eastAsia="GHEA Grapalat" w:hAnsi="GHEA Grapalat" w:cs="GHEA Grapalat"/>
          <w:sz w:val="20"/>
          <w:szCs w:val="20"/>
        </w:rPr>
      </w:pPr>
    </w:p>
    <w:p w14:paraId="0718853A" w14:textId="77777777" w:rsidR="008D6E8E" w:rsidRPr="00444845" w:rsidRDefault="008D6E8E" w:rsidP="00624ADE">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444845">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444845">
        <w:rPr>
          <w:rFonts w:ascii="GHEA Grapalat" w:eastAsia="GHEA Grapalat" w:hAnsi="GHEA Grapalat" w:cs="GHEA Grapalat"/>
          <w:color w:val="000000"/>
          <w:sz w:val="20"/>
          <w:szCs w:val="20"/>
        </w:rPr>
        <w:t xml:space="preserve">ենթակա է լրացման յուրաքանչյուր </w:t>
      </w:r>
      <w:r w:rsidRPr="00444845">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444845">
        <w:rPr>
          <w:rFonts w:ascii="GHEA Grapalat" w:eastAsia="GHEA Grapalat" w:hAnsi="GHEA Grapalat" w:cs="GHEA Grapalat"/>
          <w:color w:val="000000"/>
          <w:sz w:val="20"/>
          <w:szCs w:val="20"/>
        </w:rPr>
        <w:t>Այս բաժնում ենթաբաժինները լրացվում են հետևյալ կանոններով</w:t>
      </w:r>
      <w:r w:rsidRPr="00444845">
        <w:rPr>
          <w:rFonts w:ascii="Cambria Math" w:eastAsia="GHEA Grapalat" w:hAnsi="Cambria Math" w:cs="GHEA Grapalat"/>
          <w:color w:val="000000"/>
          <w:sz w:val="20"/>
          <w:szCs w:val="20"/>
        </w:rPr>
        <w:t>․</w:t>
      </w:r>
    </w:p>
    <w:p w14:paraId="52BBC3EE" w14:textId="77777777" w:rsidR="008D6E8E" w:rsidRPr="00444845" w:rsidRDefault="008D6E8E" w:rsidP="00624AD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444845" w:rsidRDefault="008D6E8E" w:rsidP="00624AD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444845" w:rsidRDefault="008D6E8E" w:rsidP="00624AD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444845" w:rsidRDefault="008D6E8E" w:rsidP="00444845">
      <w:pPr>
        <w:pBdr>
          <w:top w:val="nil"/>
          <w:left w:val="nil"/>
          <w:bottom w:val="nil"/>
          <w:right w:val="nil"/>
          <w:between w:val="nil"/>
        </w:pBdr>
        <w:ind w:left="1789" w:firstLine="567"/>
        <w:jc w:val="both"/>
        <w:rPr>
          <w:rFonts w:ascii="GHEA Grapalat" w:eastAsia="GHEA Grapalat" w:hAnsi="GHEA Grapalat" w:cs="GHEA Grapalat"/>
          <w:sz w:val="20"/>
          <w:szCs w:val="20"/>
        </w:rPr>
      </w:pPr>
    </w:p>
    <w:p w14:paraId="41C060D8" w14:textId="77777777" w:rsidR="008D6E8E" w:rsidRPr="00444845" w:rsidRDefault="008D6E8E" w:rsidP="00624ADE">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w:t>
      </w:r>
      <w:r w:rsidRPr="00444845">
        <w:rPr>
          <w:rFonts w:ascii="GHEA Grapalat" w:eastAsia="GHEA Grapalat" w:hAnsi="GHEA Grapalat" w:cs="GHEA Grapalat"/>
          <w:sz w:val="20"/>
          <w:szCs w:val="20"/>
        </w:rPr>
        <w:lastRenderedPageBreak/>
        <w:t>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444845" w:rsidRDefault="008D6E8E" w:rsidP="00624ADE">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 xml:space="preserve">Հայտարարագիրը լրացնում և ստորագրում է հայտը ներկայացնող անձը։ </w:t>
      </w:r>
    </w:p>
    <w:p w14:paraId="74F5A092" w14:textId="77777777" w:rsidR="008D6E8E" w:rsidRPr="00444845" w:rsidRDefault="008D6E8E" w:rsidP="00444845">
      <w:pPr>
        <w:pStyle w:val="BodyTextIndent3"/>
        <w:spacing w:line="240" w:lineRule="auto"/>
        <w:ind w:left="360" w:firstLine="0"/>
        <w:rPr>
          <w:rFonts w:ascii="GHEA Grapalat" w:hAnsi="GHEA Grapalat" w:cs="Sylfaen"/>
          <w:i/>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4ADBF034"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C84650">
        <w:rPr>
          <w:rFonts w:ascii="GHEA Grapalat" w:hAnsi="GHEA Grapalat"/>
          <w:b/>
          <w:lang w:val="hy-AM"/>
        </w:rPr>
        <w:t>ՏԷՀԿԿ-ՀԲՄԾՁԲ-24/2</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6D8EBCA1" w:rsidR="00B2572B" w:rsidRPr="00064ADD" w:rsidRDefault="00D470A6" w:rsidP="00EF3662">
      <w:pPr>
        <w:pStyle w:val="BodyTextIndent3"/>
        <w:spacing w:line="240" w:lineRule="auto"/>
        <w:jc w:val="right"/>
        <w:rPr>
          <w:rFonts w:ascii="GHEA Grapalat" w:hAnsi="GHEA Grapalat" w:cs="Arial"/>
          <w:b/>
          <w:lang w:val="hy-AM"/>
        </w:rPr>
      </w:pPr>
      <w:r>
        <w:rPr>
          <w:rFonts w:ascii="GHEA Grapalat" w:hAnsi="GHEA Grapalat" w:cs="Sylfaen"/>
          <w:b/>
          <w:lang w:val="hy-AM"/>
        </w:rPr>
        <w:t>հրատապ բաց մրցույթ</w:t>
      </w:r>
      <w:r w:rsidR="00B2572B" w:rsidRPr="00064ADD">
        <w:rPr>
          <w:rFonts w:ascii="GHEA Grapalat" w:hAnsi="GHEA Grapalat" w:cs="Arial"/>
          <w:b/>
          <w:lang w:val="hy-AM"/>
        </w:rPr>
        <w:t xml:space="preserve">ի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37338EE0"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C84650">
        <w:rPr>
          <w:rFonts w:ascii="GHEA Grapalat" w:hAnsi="GHEA Grapalat" w:cs="Arial"/>
          <w:sz w:val="20"/>
          <w:szCs w:val="20"/>
          <w:lang w:val="es-ES"/>
        </w:rPr>
        <w:t>ՏԷՀԿԿ-ՀԲՄԾՁԲ-24/2</w:t>
      </w:r>
      <w:r w:rsidRPr="00064ADD">
        <w:rPr>
          <w:rFonts w:ascii="GHEA Grapalat" w:hAnsi="GHEA Grapalat" w:cs="Arial"/>
          <w:sz w:val="20"/>
          <w:szCs w:val="20"/>
          <w:lang w:val="es-ES"/>
        </w:rPr>
        <w:t xml:space="preserve">»* ծածկագրով </w:t>
      </w:r>
      <w:r w:rsidR="00D470A6">
        <w:rPr>
          <w:rFonts w:ascii="GHEA Grapalat" w:hAnsi="GHEA Grapalat" w:cs="Arial"/>
          <w:sz w:val="20"/>
          <w:szCs w:val="20"/>
          <w:lang w:val="es-ES"/>
        </w:rPr>
        <w:t>հրատապ բաց մրցույթ</w:t>
      </w:r>
      <w:r w:rsidRPr="00064ADD">
        <w:rPr>
          <w:rFonts w:ascii="GHEA Grapalat" w:hAnsi="GHEA Grapalat" w:cs="Arial"/>
          <w:sz w:val="20"/>
          <w:szCs w:val="20"/>
          <w:lang w:val="es-ES"/>
        </w:rPr>
        <w:t>ի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2" w:name="_Hlk23147299"/>
      <w:r w:rsidRPr="00064ADD">
        <w:rPr>
          <w:rFonts w:ascii="GHEA Grapalat" w:hAnsi="GHEA Grapalat" w:cs="Sylfaen"/>
          <w:vertAlign w:val="superscript"/>
          <w:lang w:val="hy-AM"/>
        </w:rPr>
        <w:t xml:space="preserve">                                                                                     մասնակցի անվանումը</w:t>
      </w:r>
    </w:p>
    <w:bookmarkEnd w:id="12"/>
    <w:p w14:paraId="0F45DD68" w14:textId="55762F9C" w:rsidR="00B2572B" w:rsidRDefault="00B2572B" w:rsidP="00EF3662">
      <w:pPr>
        <w:jc w:val="both"/>
        <w:rPr>
          <w:rFonts w:ascii="GHEA Grapalat" w:hAnsi="GHEA Grapalat" w:cs="Arial"/>
          <w:sz w:val="20"/>
          <w:szCs w:val="20"/>
          <w:lang w:val="es-ES"/>
        </w:rPr>
      </w:pPr>
      <w:r w:rsidRPr="00064ADD">
        <w:rPr>
          <w:rFonts w:ascii="GHEA Grapalat" w:hAnsi="GHEA Grapalat" w:cs="Arial"/>
          <w:sz w:val="20"/>
          <w:szCs w:val="20"/>
          <w:lang w:val="es-ES"/>
        </w:rPr>
        <w:t>պայմանագիրը կատարել ներքոհիշյալ ընդհանուր գներով.</w:t>
      </w:r>
    </w:p>
    <w:p w14:paraId="320D5408" w14:textId="77777777" w:rsidR="00E07C6A" w:rsidRPr="00064ADD" w:rsidRDefault="00E07C6A" w:rsidP="00EF3662">
      <w:pPr>
        <w:jc w:val="both"/>
        <w:rPr>
          <w:rFonts w:ascii="GHEA Grapalat" w:hAnsi="GHEA Grapalat"/>
          <w:sz w:val="20"/>
          <w:lang w:val="hy-AM"/>
        </w:rPr>
      </w:pP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1043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65"/>
        <w:gridCol w:w="3060"/>
        <w:gridCol w:w="2168"/>
        <w:gridCol w:w="1656"/>
        <w:gridCol w:w="2386"/>
      </w:tblGrid>
      <w:tr w:rsidR="000E31C4" w:rsidRPr="00454444" w14:paraId="54FDCC6E" w14:textId="77777777" w:rsidTr="0057782A">
        <w:trPr>
          <w:cantSplit/>
          <w:trHeight w:val="384"/>
          <w:jc w:val="center"/>
        </w:trPr>
        <w:tc>
          <w:tcPr>
            <w:tcW w:w="1165"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3060"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168"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386" w:type="dxa"/>
            <w:tcBorders>
              <w:top w:val="single" w:sz="4" w:space="0" w:color="auto"/>
              <w:left w:val="single" w:sz="4" w:space="0" w:color="auto"/>
              <w:right w:val="single" w:sz="4" w:space="0" w:color="auto"/>
            </w:tcBorders>
            <w:vAlign w:val="center"/>
          </w:tcPr>
          <w:p w14:paraId="41AC3AB2" w14:textId="3E437CC0" w:rsidR="000E31C4"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r w:rsidR="003413E7">
              <w:rPr>
                <w:rFonts w:ascii="GHEA Grapalat" w:hAnsi="GHEA Grapalat"/>
                <w:b/>
                <w:bCs/>
                <w:sz w:val="16"/>
                <w:szCs w:val="18"/>
                <w:lang w:val="es-ES"/>
              </w:rPr>
              <w:t>***</w:t>
            </w:r>
          </w:p>
          <w:p w14:paraId="3E15969C" w14:textId="5D3FB5BD" w:rsidR="00613E73" w:rsidRPr="00613E73" w:rsidRDefault="00613E73" w:rsidP="00EF3662">
            <w:pPr>
              <w:jc w:val="center"/>
              <w:rPr>
                <w:rFonts w:ascii="GHEA Grapalat" w:hAnsi="GHEA Grapalat"/>
                <w:b/>
                <w:bCs/>
                <w:sz w:val="16"/>
                <w:szCs w:val="18"/>
                <w:lang w:val="es-ES"/>
              </w:rPr>
            </w:pPr>
            <w:r w:rsidRPr="00613E73">
              <w:rPr>
                <w:rFonts w:ascii="GHEA Grapalat" w:hAnsi="GHEA Grapalat"/>
                <w:b/>
                <w:bCs/>
                <w:sz w:val="16"/>
                <w:szCs w:val="18"/>
                <w:lang w:val="es-ES"/>
              </w:rPr>
              <w:t>համաձայն հավելված 2.1-ի (ընդամենը 1+ընդամենը 2)</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57782A">
        <w:trPr>
          <w:jc w:val="center"/>
        </w:trPr>
        <w:tc>
          <w:tcPr>
            <w:tcW w:w="1165"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3060"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168"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2386"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C84650" w14:paraId="61E1EABB" w14:textId="77777777" w:rsidTr="0057782A">
        <w:trPr>
          <w:trHeight w:val="20"/>
          <w:jc w:val="center"/>
        </w:trPr>
        <w:tc>
          <w:tcPr>
            <w:tcW w:w="1165"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3413E7" w:rsidRDefault="000E31C4" w:rsidP="00EF3662">
            <w:pPr>
              <w:jc w:val="center"/>
              <w:rPr>
                <w:rFonts w:ascii="GHEA Grapalat" w:hAnsi="GHEA Grapalat"/>
                <w:bCs/>
                <w:sz w:val="18"/>
                <w:szCs w:val="18"/>
                <w:lang w:val="es-ES"/>
              </w:rPr>
            </w:pPr>
            <w:r w:rsidRPr="003413E7">
              <w:rPr>
                <w:rFonts w:ascii="GHEA Grapalat" w:hAnsi="GHEA Grapalat"/>
                <w:bCs/>
                <w:sz w:val="18"/>
                <w:szCs w:val="18"/>
                <w:lang w:val="es-ES"/>
              </w:rPr>
              <w:t>1</w:t>
            </w:r>
          </w:p>
        </w:tc>
        <w:tc>
          <w:tcPr>
            <w:tcW w:w="3060" w:type="dxa"/>
            <w:tcBorders>
              <w:top w:val="single" w:sz="4" w:space="0" w:color="auto"/>
              <w:left w:val="single" w:sz="4" w:space="0" w:color="auto"/>
              <w:bottom w:val="single" w:sz="4" w:space="0" w:color="auto"/>
              <w:right w:val="single" w:sz="4" w:space="0" w:color="auto"/>
            </w:tcBorders>
            <w:vAlign w:val="center"/>
          </w:tcPr>
          <w:p w14:paraId="40783639" w14:textId="45A7095E" w:rsidR="000E31C4" w:rsidRPr="003413E7" w:rsidRDefault="003413E7" w:rsidP="00EF3662">
            <w:pPr>
              <w:rPr>
                <w:rFonts w:ascii="GHEA Grapalat" w:hAnsi="GHEA Grapalat"/>
                <w:sz w:val="18"/>
                <w:szCs w:val="18"/>
                <w:lang w:val="es-ES"/>
              </w:rPr>
            </w:pPr>
            <w:r w:rsidRPr="003413E7">
              <w:rPr>
                <w:rFonts w:ascii="GHEA Grapalat" w:hAnsi="GHEA Grapalat" w:cs="Arial"/>
                <w:sz w:val="18"/>
                <w:szCs w:val="18"/>
                <w:lang w:val="es-ES"/>
              </w:rPr>
              <w:t>ճանապարհային երթևեկության կանոնների նկատմամբ վերահսկողության համակարգերի սպասարկման ծառայություններ</w:t>
            </w:r>
          </w:p>
        </w:tc>
        <w:tc>
          <w:tcPr>
            <w:tcW w:w="2168"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3413E7" w:rsidRDefault="000E31C4" w:rsidP="00EF3662">
            <w:pPr>
              <w:jc w:val="center"/>
              <w:rPr>
                <w:rFonts w:ascii="GHEA Grapalat" w:hAnsi="GHEA Grapalat"/>
                <w:sz w:val="18"/>
                <w:szCs w:val="18"/>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3413E7" w:rsidRDefault="000E31C4" w:rsidP="00EF3662">
            <w:pPr>
              <w:jc w:val="center"/>
              <w:rPr>
                <w:rFonts w:ascii="GHEA Grapalat" w:hAnsi="GHEA Grapalat"/>
                <w:sz w:val="18"/>
                <w:szCs w:val="18"/>
                <w:lang w:val="es-ES"/>
              </w:rPr>
            </w:pPr>
          </w:p>
        </w:tc>
        <w:tc>
          <w:tcPr>
            <w:tcW w:w="2386"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3413E7" w:rsidRDefault="000E31C4" w:rsidP="00EF3662">
            <w:pPr>
              <w:jc w:val="center"/>
              <w:rPr>
                <w:rFonts w:ascii="GHEA Grapalat" w:hAnsi="GHEA Grapalat"/>
                <w:sz w:val="18"/>
                <w:szCs w:val="18"/>
                <w:lang w:val="es-ES"/>
              </w:rPr>
            </w:pPr>
          </w:p>
        </w:tc>
      </w:tr>
    </w:tbl>
    <w:p w14:paraId="7BCE1216" w14:textId="77777777" w:rsidR="003413E7" w:rsidRDefault="003413E7" w:rsidP="003413E7">
      <w:pPr>
        <w:jc w:val="both"/>
        <w:rPr>
          <w:rFonts w:ascii="GHEA Grapalat" w:hAnsi="GHEA Grapalat" w:cs="Sylfaen"/>
          <w:b/>
          <w:sz w:val="20"/>
          <w:szCs w:val="20"/>
          <w:lang w:val="hy-AM"/>
        </w:rPr>
      </w:pPr>
      <w:r w:rsidRPr="00F63A55">
        <w:rPr>
          <w:rFonts w:ascii="GHEA Grapalat" w:hAnsi="GHEA Grapalat" w:cs="Sylfaen"/>
          <w:b/>
          <w:sz w:val="20"/>
          <w:szCs w:val="20"/>
          <w:lang w:val="hy-AM"/>
        </w:rPr>
        <w:t xml:space="preserve">      </w:t>
      </w: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6A943949" w14:textId="77777777" w:rsidR="003413E7" w:rsidRPr="001E7733" w:rsidRDefault="003413E7" w:rsidP="003413E7">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53668B7F" w14:textId="77777777" w:rsidR="003413E7" w:rsidRPr="006B4BBB" w:rsidRDefault="003413E7" w:rsidP="003413E7">
      <w:pPr>
        <w:ind w:right="309"/>
        <w:jc w:val="both"/>
        <w:rPr>
          <w:rFonts w:ascii="GHEA Grapalat" w:hAnsi="GHEA Grapalat"/>
          <w:i/>
          <w:sz w:val="16"/>
          <w:szCs w:val="16"/>
          <w:lang w:val="af-ZA"/>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3707EA47" w14:textId="77777777" w:rsidR="00030225" w:rsidRPr="00FA0B52" w:rsidRDefault="00030225" w:rsidP="00030225">
      <w:pPr>
        <w:ind w:right="476"/>
        <w:jc w:val="both"/>
        <w:rPr>
          <w:rFonts w:ascii="GHEA Grapalat" w:hAnsi="GHEA Grapalat"/>
          <w:b/>
          <w:i/>
          <w:sz w:val="16"/>
          <w:szCs w:val="16"/>
          <w:lang w:val="af-ZA"/>
        </w:rPr>
      </w:pPr>
      <w:r w:rsidRPr="00FA0B52">
        <w:rPr>
          <w:rFonts w:ascii="GHEA Grapalat" w:hAnsi="GHEA Grapalat"/>
          <w:b/>
          <w:i/>
          <w:sz w:val="16"/>
          <w:szCs w:val="16"/>
          <w:lang w:val="af-ZA"/>
        </w:rPr>
        <w:t xml:space="preserve">*** </w:t>
      </w:r>
      <w:r w:rsidRPr="00030225">
        <w:rPr>
          <w:rFonts w:ascii="GHEA Grapalat" w:hAnsi="GHEA Grapalat"/>
          <w:b/>
          <w:i/>
          <w:sz w:val="16"/>
          <w:szCs w:val="16"/>
        </w:rPr>
        <w:t>գնային</w:t>
      </w:r>
      <w:r w:rsidRPr="00FA0B52">
        <w:rPr>
          <w:rFonts w:ascii="GHEA Grapalat" w:hAnsi="GHEA Grapalat"/>
          <w:b/>
          <w:i/>
          <w:sz w:val="16"/>
          <w:szCs w:val="16"/>
          <w:lang w:val="af-ZA"/>
        </w:rPr>
        <w:t xml:space="preserve"> </w:t>
      </w:r>
      <w:r w:rsidRPr="00030225">
        <w:rPr>
          <w:rFonts w:ascii="GHEA Grapalat" w:hAnsi="GHEA Grapalat"/>
          <w:b/>
          <w:i/>
          <w:sz w:val="16"/>
          <w:szCs w:val="16"/>
        </w:rPr>
        <w:t>առաջարկը</w:t>
      </w:r>
      <w:r w:rsidRPr="00FA0B52">
        <w:rPr>
          <w:rFonts w:ascii="GHEA Grapalat" w:hAnsi="GHEA Grapalat"/>
          <w:b/>
          <w:i/>
          <w:sz w:val="16"/>
          <w:szCs w:val="16"/>
          <w:lang w:val="af-ZA"/>
        </w:rPr>
        <w:t xml:space="preserve"> </w:t>
      </w:r>
      <w:r w:rsidRPr="00030225">
        <w:rPr>
          <w:rFonts w:ascii="GHEA Grapalat" w:hAnsi="GHEA Grapalat"/>
          <w:b/>
          <w:i/>
          <w:sz w:val="16"/>
          <w:szCs w:val="16"/>
        </w:rPr>
        <w:t>ներկայացվում</w:t>
      </w:r>
      <w:r w:rsidRPr="00FA0B52">
        <w:rPr>
          <w:rFonts w:ascii="GHEA Grapalat" w:hAnsi="GHEA Grapalat"/>
          <w:b/>
          <w:i/>
          <w:sz w:val="16"/>
          <w:szCs w:val="16"/>
          <w:lang w:val="af-ZA"/>
        </w:rPr>
        <w:t xml:space="preserve"> </w:t>
      </w:r>
      <w:r w:rsidRPr="00030225">
        <w:rPr>
          <w:rFonts w:ascii="GHEA Grapalat" w:hAnsi="GHEA Grapalat"/>
          <w:b/>
          <w:i/>
          <w:sz w:val="16"/>
          <w:szCs w:val="16"/>
        </w:rPr>
        <w:t>է</w:t>
      </w:r>
      <w:r w:rsidRPr="00FA0B52">
        <w:rPr>
          <w:rFonts w:ascii="GHEA Grapalat" w:hAnsi="GHEA Grapalat"/>
          <w:b/>
          <w:i/>
          <w:sz w:val="16"/>
          <w:szCs w:val="16"/>
          <w:lang w:val="af-ZA"/>
        </w:rPr>
        <w:t xml:space="preserve"> </w:t>
      </w:r>
      <w:r w:rsidRPr="00030225">
        <w:rPr>
          <w:rFonts w:ascii="GHEA Grapalat" w:hAnsi="GHEA Grapalat"/>
          <w:b/>
          <w:i/>
          <w:sz w:val="16"/>
          <w:szCs w:val="16"/>
        </w:rPr>
        <w:t>սահմանված</w:t>
      </w:r>
      <w:r w:rsidRPr="00FA0B52">
        <w:rPr>
          <w:rFonts w:ascii="GHEA Grapalat" w:hAnsi="GHEA Grapalat"/>
          <w:b/>
          <w:i/>
          <w:sz w:val="16"/>
          <w:szCs w:val="16"/>
          <w:lang w:val="af-ZA"/>
        </w:rPr>
        <w:t xml:space="preserve"> </w:t>
      </w:r>
      <w:r w:rsidRPr="00030225">
        <w:rPr>
          <w:rFonts w:ascii="GHEA Grapalat" w:hAnsi="GHEA Grapalat"/>
          <w:b/>
          <w:i/>
          <w:sz w:val="16"/>
          <w:szCs w:val="16"/>
        </w:rPr>
        <w:t>ծառայության</w:t>
      </w:r>
      <w:r w:rsidRPr="00FA0B52">
        <w:rPr>
          <w:rFonts w:ascii="GHEA Grapalat" w:hAnsi="GHEA Grapalat"/>
          <w:b/>
          <w:i/>
          <w:sz w:val="16"/>
          <w:szCs w:val="16"/>
          <w:lang w:val="af-ZA"/>
        </w:rPr>
        <w:t xml:space="preserve"> </w:t>
      </w:r>
      <w:r w:rsidRPr="00030225">
        <w:rPr>
          <w:rFonts w:ascii="GHEA Grapalat" w:hAnsi="GHEA Grapalat"/>
          <w:b/>
          <w:i/>
          <w:sz w:val="16"/>
          <w:szCs w:val="16"/>
        </w:rPr>
        <w:t>յուրաքանչյուր</w:t>
      </w:r>
      <w:r w:rsidRPr="00FA0B52">
        <w:rPr>
          <w:rFonts w:ascii="GHEA Grapalat" w:hAnsi="GHEA Grapalat"/>
          <w:b/>
          <w:i/>
          <w:sz w:val="16"/>
          <w:szCs w:val="16"/>
          <w:lang w:val="af-ZA"/>
        </w:rPr>
        <w:t xml:space="preserve"> </w:t>
      </w:r>
      <w:r w:rsidRPr="00030225">
        <w:rPr>
          <w:rFonts w:ascii="GHEA Grapalat" w:hAnsi="GHEA Grapalat"/>
          <w:b/>
          <w:i/>
          <w:sz w:val="16"/>
          <w:szCs w:val="16"/>
        </w:rPr>
        <w:t>տեսակի</w:t>
      </w:r>
      <w:r w:rsidRPr="00FA0B52">
        <w:rPr>
          <w:rFonts w:ascii="GHEA Grapalat" w:hAnsi="GHEA Grapalat"/>
          <w:b/>
          <w:i/>
          <w:sz w:val="16"/>
          <w:szCs w:val="16"/>
          <w:lang w:val="af-ZA"/>
        </w:rPr>
        <w:t xml:space="preserve"> </w:t>
      </w:r>
      <w:r w:rsidRPr="00030225">
        <w:rPr>
          <w:rFonts w:ascii="GHEA Grapalat" w:hAnsi="GHEA Grapalat"/>
          <w:b/>
          <w:i/>
          <w:sz w:val="16"/>
          <w:szCs w:val="16"/>
        </w:rPr>
        <w:t>մատուցման</w:t>
      </w:r>
      <w:r w:rsidRPr="00FA0B52">
        <w:rPr>
          <w:rFonts w:ascii="GHEA Grapalat" w:hAnsi="GHEA Grapalat"/>
          <w:b/>
          <w:i/>
          <w:sz w:val="16"/>
          <w:szCs w:val="16"/>
          <w:lang w:val="af-ZA"/>
        </w:rPr>
        <w:t xml:space="preserve"> </w:t>
      </w:r>
      <w:r w:rsidRPr="00030225">
        <w:rPr>
          <w:rFonts w:ascii="GHEA Grapalat" w:hAnsi="GHEA Grapalat"/>
          <w:b/>
          <w:i/>
          <w:sz w:val="16"/>
          <w:szCs w:val="16"/>
        </w:rPr>
        <w:t>իր</w:t>
      </w:r>
      <w:r w:rsidRPr="00FA0B52">
        <w:rPr>
          <w:rFonts w:ascii="GHEA Grapalat" w:hAnsi="GHEA Grapalat"/>
          <w:b/>
          <w:i/>
          <w:sz w:val="16"/>
          <w:szCs w:val="16"/>
          <w:lang w:val="af-ZA"/>
        </w:rPr>
        <w:t xml:space="preserve"> </w:t>
      </w:r>
      <w:r w:rsidRPr="00030225">
        <w:rPr>
          <w:rFonts w:ascii="GHEA Grapalat" w:hAnsi="GHEA Grapalat"/>
          <w:b/>
          <w:i/>
          <w:sz w:val="16"/>
          <w:szCs w:val="16"/>
        </w:rPr>
        <w:t>կողմից</w:t>
      </w:r>
      <w:r w:rsidRPr="00FA0B52">
        <w:rPr>
          <w:rFonts w:ascii="GHEA Grapalat" w:hAnsi="GHEA Grapalat"/>
          <w:b/>
          <w:i/>
          <w:sz w:val="16"/>
          <w:szCs w:val="16"/>
          <w:lang w:val="af-ZA"/>
        </w:rPr>
        <w:t xml:space="preserve"> </w:t>
      </w:r>
      <w:r w:rsidRPr="00030225">
        <w:rPr>
          <w:rFonts w:ascii="GHEA Grapalat" w:hAnsi="GHEA Grapalat"/>
          <w:b/>
          <w:i/>
          <w:sz w:val="16"/>
          <w:szCs w:val="16"/>
        </w:rPr>
        <w:t>առաջարկվող</w:t>
      </w:r>
      <w:r w:rsidRPr="00FA0B52">
        <w:rPr>
          <w:rFonts w:ascii="GHEA Grapalat" w:hAnsi="GHEA Grapalat"/>
          <w:b/>
          <w:i/>
          <w:sz w:val="16"/>
          <w:szCs w:val="16"/>
          <w:lang w:val="af-ZA"/>
        </w:rPr>
        <w:t xml:space="preserve"> </w:t>
      </w:r>
      <w:r w:rsidRPr="00030225">
        <w:rPr>
          <w:rFonts w:ascii="GHEA Grapalat" w:hAnsi="GHEA Grapalat"/>
          <w:b/>
          <w:i/>
          <w:sz w:val="16"/>
          <w:szCs w:val="16"/>
        </w:rPr>
        <w:t>միավոր</w:t>
      </w:r>
      <w:r w:rsidRPr="00FA0B52">
        <w:rPr>
          <w:rFonts w:ascii="GHEA Grapalat" w:hAnsi="GHEA Grapalat"/>
          <w:b/>
          <w:i/>
          <w:sz w:val="16"/>
          <w:szCs w:val="16"/>
          <w:lang w:val="af-ZA"/>
        </w:rPr>
        <w:t xml:space="preserve"> </w:t>
      </w:r>
      <w:r w:rsidRPr="00030225">
        <w:rPr>
          <w:rFonts w:ascii="GHEA Grapalat" w:hAnsi="GHEA Grapalat"/>
          <w:b/>
          <w:i/>
          <w:sz w:val="16"/>
          <w:szCs w:val="16"/>
        </w:rPr>
        <w:t>գների</w:t>
      </w:r>
      <w:r w:rsidRPr="00FA0B52">
        <w:rPr>
          <w:rFonts w:ascii="GHEA Grapalat" w:hAnsi="GHEA Grapalat"/>
          <w:b/>
          <w:i/>
          <w:sz w:val="16"/>
          <w:szCs w:val="16"/>
          <w:lang w:val="af-ZA"/>
        </w:rPr>
        <w:t xml:space="preserve"> </w:t>
      </w:r>
      <w:r w:rsidRPr="00030225">
        <w:rPr>
          <w:rFonts w:ascii="GHEA Grapalat" w:hAnsi="GHEA Grapalat"/>
          <w:b/>
          <w:i/>
          <w:sz w:val="16"/>
          <w:szCs w:val="16"/>
        </w:rPr>
        <w:t>հանրագումարին</w:t>
      </w:r>
      <w:r w:rsidRPr="00FA0B52">
        <w:rPr>
          <w:rFonts w:ascii="GHEA Grapalat" w:hAnsi="GHEA Grapalat"/>
          <w:b/>
          <w:i/>
          <w:sz w:val="16"/>
          <w:szCs w:val="16"/>
          <w:lang w:val="af-ZA"/>
        </w:rPr>
        <w:t xml:space="preserve"> </w:t>
      </w:r>
      <w:r w:rsidRPr="00030225">
        <w:rPr>
          <w:rFonts w:ascii="GHEA Grapalat" w:hAnsi="GHEA Grapalat"/>
          <w:b/>
          <w:i/>
          <w:sz w:val="16"/>
          <w:szCs w:val="16"/>
        </w:rPr>
        <w:t>համապատասխան՝</w:t>
      </w:r>
      <w:r w:rsidRPr="00FA0B52">
        <w:rPr>
          <w:rFonts w:ascii="GHEA Grapalat" w:hAnsi="GHEA Grapalat"/>
          <w:b/>
          <w:i/>
          <w:sz w:val="16"/>
          <w:szCs w:val="16"/>
          <w:lang w:val="af-ZA"/>
        </w:rPr>
        <w:t xml:space="preserve"> </w:t>
      </w:r>
      <w:r w:rsidRPr="00030225">
        <w:rPr>
          <w:rFonts w:ascii="GHEA Grapalat" w:hAnsi="GHEA Grapalat"/>
          <w:b/>
          <w:i/>
          <w:sz w:val="16"/>
          <w:szCs w:val="16"/>
        </w:rPr>
        <w:t>համաձայն</w:t>
      </w:r>
      <w:r w:rsidRPr="00FA0B52">
        <w:rPr>
          <w:rFonts w:ascii="GHEA Grapalat" w:hAnsi="GHEA Grapalat"/>
          <w:b/>
          <w:i/>
          <w:sz w:val="16"/>
          <w:szCs w:val="16"/>
          <w:lang w:val="af-ZA"/>
        </w:rPr>
        <w:t xml:space="preserve"> </w:t>
      </w:r>
      <w:r w:rsidRPr="00030225">
        <w:rPr>
          <w:rFonts w:ascii="GHEA Grapalat" w:hAnsi="GHEA Grapalat"/>
          <w:b/>
          <w:i/>
          <w:sz w:val="16"/>
          <w:szCs w:val="16"/>
        </w:rPr>
        <w:t>հավելված</w:t>
      </w:r>
      <w:r w:rsidRPr="00FA0B52">
        <w:rPr>
          <w:rFonts w:ascii="GHEA Grapalat" w:hAnsi="GHEA Grapalat"/>
          <w:b/>
          <w:i/>
          <w:sz w:val="16"/>
          <w:szCs w:val="16"/>
          <w:lang w:val="af-ZA"/>
        </w:rPr>
        <w:t xml:space="preserve"> 2.1-</w:t>
      </w:r>
      <w:r w:rsidRPr="00030225">
        <w:rPr>
          <w:rFonts w:ascii="GHEA Grapalat" w:hAnsi="GHEA Grapalat"/>
          <w:b/>
          <w:i/>
          <w:sz w:val="16"/>
          <w:szCs w:val="16"/>
        </w:rPr>
        <w:t>ի</w:t>
      </w:r>
      <w:r w:rsidRPr="00FA0B52">
        <w:rPr>
          <w:rFonts w:ascii="GHEA Grapalat" w:hAnsi="GHEA Grapalat"/>
          <w:b/>
          <w:i/>
          <w:sz w:val="16"/>
          <w:szCs w:val="16"/>
          <w:lang w:val="af-ZA"/>
        </w:rPr>
        <w:t xml:space="preserve"> (</w:t>
      </w:r>
      <w:r w:rsidRPr="00030225">
        <w:rPr>
          <w:rFonts w:ascii="GHEA Grapalat" w:hAnsi="GHEA Grapalat"/>
          <w:b/>
          <w:i/>
          <w:sz w:val="16"/>
          <w:szCs w:val="16"/>
        </w:rPr>
        <w:t>ընդամենը</w:t>
      </w:r>
      <w:r w:rsidRPr="00FA0B52">
        <w:rPr>
          <w:rFonts w:ascii="GHEA Grapalat" w:hAnsi="GHEA Grapalat"/>
          <w:b/>
          <w:i/>
          <w:sz w:val="16"/>
          <w:szCs w:val="16"/>
          <w:lang w:val="af-ZA"/>
        </w:rPr>
        <w:t xml:space="preserve"> 1+</w:t>
      </w:r>
      <w:r w:rsidRPr="00030225">
        <w:rPr>
          <w:rFonts w:ascii="GHEA Grapalat" w:hAnsi="GHEA Grapalat"/>
          <w:b/>
          <w:i/>
          <w:sz w:val="16"/>
          <w:szCs w:val="16"/>
        </w:rPr>
        <w:t>ընդամենը</w:t>
      </w:r>
      <w:r w:rsidRPr="00FA0B52">
        <w:rPr>
          <w:rFonts w:ascii="GHEA Grapalat" w:hAnsi="GHEA Grapalat"/>
          <w:b/>
          <w:i/>
          <w:sz w:val="16"/>
          <w:szCs w:val="16"/>
          <w:lang w:val="af-ZA"/>
        </w:rPr>
        <w:t xml:space="preserve"> 2)</w:t>
      </w:r>
      <w:r w:rsidRPr="00030225">
        <w:rPr>
          <w:rFonts w:ascii="GHEA Grapalat" w:hAnsi="GHEA Grapalat"/>
          <w:b/>
          <w:i/>
          <w:sz w:val="16"/>
          <w:szCs w:val="16"/>
        </w:rPr>
        <w:t>։</w:t>
      </w:r>
    </w:p>
    <w:p w14:paraId="45B386D3" w14:textId="77777777" w:rsidR="00030225" w:rsidRPr="00FA0B52" w:rsidRDefault="00030225" w:rsidP="00030225">
      <w:pPr>
        <w:ind w:right="476"/>
        <w:jc w:val="both"/>
        <w:rPr>
          <w:rFonts w:ascii="GHEA Grapalat" w:hAnsi="GHEA Grapalat"/>
          <w:b/>
          <w:i/>
          <w:sz w:val="16"/>
          <w:szCs w:val="16"/>
          <w:lang w:val="af-ZA"/>
        </w:rPr>
      </w:pPr>
    </w:p>
    <w:p w14:paraId="44316BF8" w14:textId="77777777" w:rsidR="00030225" w:rsidRPr="00B37BBD" w:rsidRDefault="00030225" w:rsidP="003413E7">
      <w:pPr>
        <w:ind w:right="476"/>
        <w:jc w:val="both"/>
        <w:rPr>
          <w:rFonts w:ascii="GHEA Grapalat" w:hAnsi="GHEA Grapalat" w:cs="Sylfaen"/>
          <w:b/>
          <w:i/>
          <w:color w:val="FF0000"/>
          <w:sz w:val="16"/>
          <w:szCs w:val="16"/>
          <w:lang w:val="hy-AM"/>
        </w:rPr>
      </w:pPr>
    </w:p>
    <w:p w14:paraId="18DD7335" w14:textId="77777777" w:rsidR="00B2572B" w:rsidRPr="003413E7" w:rsidRDefault="00B2572B" w:rsidP="00EF3662">
      <w:pPr>
        <w:pStyle w:val="BodyTextIndent3"/>
        <w:spacing w:line="240" w:lineRule="auto"/>
        <w:jc w:val="right"/>
        <w:rPr>
          <w:rFonts w:ascii="GHEA Grapalat" w:hAnsi="GHEA Grapalat"/>
          <w:i/>
          <w:lang w:val="hy-AM"/>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7F3CB7C9" w14:textId="77777777" w:rsidR="003413E7" w:rsidRPr="00497844" w:rsidRDefault="003413E7" w:rsidP="003413E7">
      <w:pPr>
        <w:pStyle w:val="BodyTextIndent3"/>
        <w:spacing w:line="240" w:lineRule="auto"/>
        <w:jc w:val="right"/>
        <w:rPr>
          <w:rFonts w:ascii="Cambria Math" w:hAnsi="Cambria Math"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Pr="00497844">
        <w:rPr>
          <w:rFonts w:ascii="GHEA Grapalat" w:hAnsi="GHEA Grapalat" w:cs="Sylfaen"/>
          <w:b/>
          <w:lang w:val="hy-AM"/>
        </w:rPr>
        <w:t>2</w:t>
      </w:r>
      <w:r w:rsidRPr="00497844">
        <w:rPr>
          <w:rFonts w:ascii="Cambria Math" w:hAnsi="Cambria Math" w:cs="Cambria Math"/>
          <w:b/>
          <w:lang w:val="hy-AM"/>
        </w:rPr>
        <w:t>․</w:t>
      </w:r>
      <w:r w:rsidRPr="00497844">
        <w:rPr>
          <w:rFonts w:ascii="GHEA Grapalat" w:hAnsi="GHEA Grapalat" w:cs="Sylfaen"/>
          <w:b/>
          <w:lang w:val="hy-AM"/>
        </w:rPr>
        <w:t>1</w:t>
      </w:r>
    </w:p>
    <w:p w14:paraId="57638B4F" w14:textId="381EACE9" w:rsidR="003413E7" w:rsidRPr="00064ADD" w:rsidRDefault="003413E7" w:rsidP="003413E7">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C84650">
        <w:rPr>
          <w:rFonts w:ascii="GHEA Grapalat" w:hAnsi="GHEA Grapalat"/>
          <w:b/>
          <w:lang w:val="hy-AM"/>
        </w:rPr>
        <w:t>ՏԷՀԿԿ-ՀԲՄԾՁԲ-24/2</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20E4481E" w14:textId="77777777" w:rsidR="003413E7" w:rsidRPr="00064ADD" w:rsidRDefault="003413E7" w:rsidP="003413E7">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Pr="00064ADD">
        <w:rPr>
          <w:rFonts w:ascii="GHEA Grapalat" w:hAnsi="GHEA Grapalat" w:cs="Sylfaen"/>
          <w:b/>
          <w:lang w:val="hy-AM"/>
        </w:rPr>
        <w:t>հրավերի</w:t>
      </w:r>
    </w:p>
    <w:p w14:paraId="70AF6862" w14:textId="77777777" w:rsidR="003413E7" w:rsidRDefault="003413E7" w:rsidP="003413E7">
      <w:pPr>
        <w:pStyle w:val="BodyTextIndent3"/>
        <w:spacing w:line="240" w:lineRule="auto"/>
        <w:jc w:val="right"/>
        <w:rPr>
          <w:rFonts w:ascii="GHEA Grapalat" w:hAnsi="GHEA Grapalat" w:cs="Sylfaen"/>
          <w:b/>
          <w:lang w:val="hy-AM"/>
        </w:rPr>
      </w:pPr>
    </w:p>
    <w:p w14:paraId="1A32CF80" w14:textId="77777777" w:rsidR="003B7D8F" w:rsidRPr="00D23A46" w:rsidRDefault="003B7D8F" w:rsidP="003B7D8F">
      <w:pPr>
        <w:pStyle w:val="BodyTextIndent3"/>
        <w:spacing w:line="240" w:lineRule="auto"/>
        <w:ind w:firstLine="0"/>
        <w:rPr>
          <w:rFonts w:ascii="GHEA Grapalat" w:hAnsi="GHEA Grapalat" w:cs="Sylfaen"/>
          <w:b/>
          <w:sz w:val="18"/>
          <w:szCs w:val="18"/>
          <w:lang w:val="hy-AM"/>
        </w:rPr>
      </w:pPr>
    </w:p>
    <w:p w14:paraId="2A4F0EAF" w14:textId="374350F7" w:rsidR="003B7D8F" w:rsidRPr="00D23A46" w:rsidRDefault="003B7D8F" w:rsidP="003B7D8F">
      <w:pPr>
        <w:pStyle w:val="BodyTextIndent3"/>
        <w:spacing w:line="240" w:lineRule="auto"/>
        <w:jc w:val="center"/>
        <w:rPr>
          <w:rFonts w:ascii="GHEA Grapalat" w:hAnsi="GHEA Grapalat" w:cs="Sylfaen"/>
          <w:b/>
          <w:sz w:val="18"/>
          <w:szCs w:val="18"/>
          <w:lang w:val="hy-AM"/>
        </w:rPr>
      </w:pPr>
      <w:bookmarkStart w:id="13" w:name="_Hlk173137864"/>
      <w:r w:rsidRPr="00D23A46">
        <w:rPr>
          <w:rFonts w:ascii="GHEA Grapalat" w:hAnsi="GHEA Grapalat" w:cs="Sylfaen"/>
          <w:b/>
          <w:sz w:val="18"/>
          <w:szCs w:val="18"/>
          <w:lang w:val="hy-AM"/>
        </w:rPr>
        <w:t>Գնացուցակ 1</w:t>
      </w:r>
    </w:p>
    <w:p w14:paraId="35F3175B" w14:textId="77777777" w:rsidR="003B7D8F" w:rsidRPr="00D23A46" w:rsidRDefault="003B7D8F" w:rsidP="003B7D8F">
      <w:pPr>
        <w:pStyle w:val="BodyTextIndent3"/>
        <w:spacing w:line="240" w:lineRule="auto"/>
        <w:jc w:val="center"/>
        <w:rPr>
          <w:rFonts w:ascii="GHEA Grapalat" w:hAnsi="GHEA Grapalat" w:cs="Sylfaen"/>
          <w:b/>
          <w:sz w:val="18"/>
          <w:szCs w:val="18"/>
          <w:lang w:val="hy-AM"/>
        </w:rPr>
      </w:pPr>
      <w:r w:rsidRPr="00D23A46">
        <w:rPr>
          <w:rFonts w:ascii="GHEA Grapalat" w:hAnsi="GHEA Grapalat" w:cs="Sylfaen"/>
          <w:b/>
          <w:sz w:val="18"/>
          <w:szCs w:val="18"/>
          <w:lang w:val="hy-AM"/>
        </w:rPr>
        <w:t>ծառայության առանձին տեսակների մատուցման միավոր գների</w:t>
      </w:r>
    </w:p>
    <w:p w14:paraId="49D3D859" w14:textId="77777777" w:rsidR="003B7D8F" w:rsidRPr="00D23A46" w:rsidRDefault="003B7D8F" w:rsidP="003B7D8F">
      <w:pPr>
        <w:pStyle w:val="BodyTextIndent3"/>
        <w:spacing w:line="240" w:lineRule="auto"/>
        <w:jc w:val="center"/>
        <w:rPr>
          <w:rFonts w:ascii="GHEA Grapalat" w:hAnsi="GHEA Grapalat" w:cs="Sylfaen"/>
          <w:b/>
          <w:sz w:val="18"/>
          <w:szCs w:val="18"/>
          <w:lang w:val="hy-AM"/>
        </w:rPr>
      </w:pP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9"/>
        <w:gridCol w:w="2446"/>
        <w:gridCol w:w="1080"/>
        <w:gridCol w:w="1710"/>
        <w:gridCol w:w="1710"/>
      </w:tblGrid>
      <w:tr w:rsidR="00B7798D" w:rsidRPr="00D23A46" w14:paraId="5BCE59CD" w14:textId="36835450" w:rsidTr="00F0679B">
        <w:trPr>
          <w:trHeight w:val="177"/>
          <w:jc w:val="center"/>
        </w:trPr>
        <w:tc>
          <w:tcPr>
            <w:tcW w:w="10165" w:type="dxa"/>
            <w:gridSpan w:val="5"/>
            <w:shd w:val="clear" w:color="auto" w:fill="auto"/>
            <w:vAlign w:val="center"/>
          </w:tcPr>
          <w:p w14:paraId="6746586D" w14:textId="7A8C620D" w:rsidR="00B7798D" w:rsidRPr="00D23A46" w:rsidRDefault="00B7798D" w:rsidP="003B7D8F">
            <w:pPr>
              <w:pStyle w:val="BodyTextIndent3"/>
              <w:spacing w:line="240" w:lineRule="auto"/>
              <w:ind w:firstLine="0"/>
              <w:jc w:val="center"/>
              <w:rPr>
                <w:rFonts w:ascii="GHEA Grapalat" w:hAnsi="GHEA Grapalat" w:cs="Sylfaen"/>
                <w:b/>
                <w:sz w:val="18"/>
                <w:szCs w:val="18"/>
                <w:lang w:val="hy-AM"/>
              </w:rPr>
            </w:pPr>
            <w:r w:rsidRPr="00D23A46">
              <w:rPr>
                <w:rFonts w:ascii="GHEA Grapalat" w:hAnsi="GHEA Grapalat" w:cs="Sylfaen"/>
                <w:b/>
                <w:sz w:val="18"/>
                <w:szCs w:val="18"/>
                <w:lang w:val="hy-AM"/>
              </w:rPr>
              <w:t>Առանձին տեսակի ծառայությունների</w:t>
            </w:r>
          </w:p>
        </w:tc>
      </w:tr>
      <w:tr w:rsidR="00F0679B" w:rsidRPr="00875892" w14:paraId="43481AD5" w14:textId="185A39D9" w:rsidTr="00B86B46">
        <w:trPr>
          <w:trHeight w:val="456"/>
          <w:jc w:val="center"/>
        </w:trPr>
        <w:tc>
          <w:tcPr>
            <w:tcW w:w="3219" w:type="dxa"/>
            <w:vMerge w:val="restart"/>
            <w:shd w:val="clear" w:color="auto" w:fill="auto"/>
            <w:vAlign w:val="center"/>
          </w:tcPr>
          <w:p w14:paraId="16580450" w14:textId="77777777" w:rsidR="00F0679B" w:rsidRPr="00D23A46" w:rsidRDefault="00F0679B" w:rsidP="00E86F75">
            <w:pPr>
              <w:jc w:val="center"/>
              <w:rPr>
                <w:rFonts w:ascii="GHEA Grapalat" w:hAnsi="GHEA Grapalat" w:cs="Sylfaen"/>
                <w:b/>
                <w:sz w:val="18"/>
                <w:szCs w:val="18"/>
              </w:rPr>
            </w:pPr>
            <w:r w:rsidRPr="00D23A46">
              <w:rPr>
                <w:rFonts w:ascii="GHEA Grapalat" w:hAnsi="GHEA Grapalat" w:cs="Sylfaen"/>
                <w:b/>
                <w:sz w:val="18"/>
                <w:szCs w:val="18"/>
              </w:rPr>
              <w:t>անվանումը</w:t>
            </w:r>
          </w:p>
        </w:tc>
        <w:tc>
          <w:tcPr>
            <w:tcW w:w="2446" w:type="dxa"/>
            <w:vMerge w:val="restart"/>
            <w:vAlign w:val="center"/>
          </w:tcPr>
          <w:p w14:paraId="49AA27AF" w14:textId="77777777" w:rsidR="00F0679B" w:rsidRPr="00D23A46" w:rsidRDefault="00F0679B" w:rsidP="00E86F75">
            <w:pPr>
              <w:jc w:val="center"/>
              <w:rPr>
                <w:rFonts w:ascii="GHEA Grapalat" w:hAnsi="GHEA Grapalat" w:cs="Sylfaen"/>
                <w:b/>
                <w:sz w:val="18"/>
                <w:szCs w:val="18"/>
                <w:lang w:val="hy-AM"/>
              </w:rPr>
            </w:pPr>
            <w:r w:rsidRPr="00D23A46">
              <w:rPr>
                <w:rFonts w:ascii="GHEA Grapalat" w:hAnsi="GHEA Grapalat" w:cs="Sylfaen"/>
                <w:b/>
                <w:sz w:val="18"/>
                <w:szCs w:val="18"/>
                <w:lang w:val="hy-AM"/>
              </w:rPr>
              <w:t>նկարագիրը</w:t>
            </w:r>
          </w:p>
        </w:tc>
        <w:tc>
          <w:tcPr>
            <w:tcW w:w="1080" w:type="dxa"/>
            <w:vMerge w:val="restart"/>
            <w:vAlign w:val="center"/>
          </w:tcPr>
          <w:p w14:paraId="1FC14E60" w14:textId="77777777" w:rsidR="00F0679B" w:rsidRPr="00D23A46" w:rsidRDefault="00F0679B" w:rsidP="00E86F75">
            <w:pPr>
              <w:jc w:val="center"/>
              <w:rPr>
                <w:rFonts w:ascii="GHEA Grapalat" w:hAnsi="GHEA Grapalat" w:cs="Sylfaen"/>
                <w:b/>
                <w:sz w:val="18"/>
                <w:szCs w:val="18"/>
              </w:rPr>
            </w:pPr>
            <w:r w:rsidRPr="00D23A46">
              <w:rPr>
                <w:rFonts w:ascii="GHEA Grapalat" w:hAnsi="GHEA Grapalat" w:cs="Sylfaen"/>
                <w:b/>
                <w:sz w:val="18"/>
                <w:szCs w:val="18"/>
              </w:rPr>
              <w:t xml:space="preserve">չափման </w:t>
            </w:r>
          </w:p>
          <w:p w14:paraId="55E87EA2" w14:textId="77777777" w:rsidR="00F0679B" w:rsidRPr="00D23A46" w:rsidRDefault="00F0679B" w:rsidP="00E86F75">
            <w:pPr>
              <w:jc w:val="center"/>
              <w:rPr>
                <w:rFonts w:ascii="GHEA Grapalat" w:hAnsi="GHEA Grapalat" w:cs="Sylfaen"/>
                <w:b/>
                <w:sz w:val="18"/>
                <w:szCs w:val="18"/>
              </w:rPr>
            </w:pPr>
            <w:r w:rsidRPr="00D23A46">
              <w:rPr>
                <w:rFonts w:ascii="GHEA Grapalat" w:hAnsi="GHEA Grapalat" w:cs="Sylfaen"/>
                <w:b/>
                <w:sz w:val="18"/>
                <w:szCs w:val="18"/>
              </w:rPr>
              <w:t>միավորը</w:t>
            </w:r>
          </w:p>
        </w:tc>
        <w:tc>
          <w:tcPr>
            <w:tcW w:w="3420" w:type="dxa"/>
            <w:gridSpan w:val="2"/>
            <w:shd w:val="clear" w:color="auto" w:fill="auto"/>
            <w:vAlign w:val="center"/>
          </w:tcPr>
          <w:p w14:paraId="513A3F76" w14:textId="5FE9AA86" w:rsidR="00F0679B" w:rsidRDefault="00F0679B" w:rsidP="00E86F75">
            <w:pPr>
              <w:jc w:val="center"/>
              <w:rPr>
                <w:rFonts w:ascii="GHEA Grapalat" w:hAnsi="GHEA Grapalat" w:cs="Sylfaen"/>
                <w:b/>
                <w:sz w:val="18"/>
                <w:szCs w:val="18"/>
                <w:lang w:val="hy-AM"/>
              </w:rPr>
            </w:pPr>
            <w:r w:rsidRPr="00D23A46">
              <w:rPr>
                <w:rFonts w:ascii="GHEA Grapalat" w:hAnsi="GHEA Grapalat" w:cs="Sylfaen"/>
                <w:b/>
                <w:sz w:val="18"/>
                <w:szCs w:val="18"/>
              </w:rPr>
              <w:t>միավորի գինը</w:t>
            </w:r>
          </w:p>
          <w:p w14:paraId="6E772765" w14:textId="77777777" w:rsidR="00F0679B" w:rsidRPr="00875892" w:rsidRDefault="00F0679B" w:rsidP="00E86F75">
            <w:pPr>
              <w:jc w:val="center"/>
              <w:rPr>
                <w:rFonts w:ascii="GHEA Grapalat" w:hAnsi="GHEA Grapalat" w:cs="Sylfaen"/>
                <w:b/>
                <w:sz w:val="18"/>
                <w:szCs w:val="18"/>
                <w:lang w:val="hy-AM"/>
              </w:rPr>
            </w:pPr>
            <w:r w:rsidRPr="00875892">
              <w:rPr>
                <w:rFonts w:ascii="GHEA Grapalat" w:hAnsi="GHEA Grapalat" w:cs="Sylfaen"/>
                <w:b/>
                <w:sz w:val="18"/>
                <w:szCs w:val="18"/>
                <w:lang w:val="hy-AM"/>
              </w:rPr>
              <w:t>(</w:t>
            </w:r>
            <w:r w:rsidRPr="00D23A46">
              <w:rPr>
                <w:rFonts w:ascii="GHEA Grapalat" w:hAnsi="GHEA Grapalat" w:cs="Sylfaen"/>
                <w:b/>
                <w:sz w:val="18"/>
                <w:szCs w:val="18"/>
                <w:lang w:val="hy-AM"/>
              </w:rPr>
              <w:t>ՀՀ</w:t>
            </w:r>
            <w:r w:rsidRPr="00875892">
              <w:rPr>
                <w:rFonts w:ascii="GHEA Grapalat" w:hAnsi="GHEA Grapalat" w:cs="Sylfaen"/>
                <w:b/>
                <w:sz w:val="18"/>
                <w:szCs w:val="18"/>
                <w:lang w:val="hy-AM"/>
              </w:rPr>
              <w:t xml:space="preserve"> դրամ)</w:t>
            </w:r>
          </w:p>
          <w:p w14:paraId="586A0668" w14:textId="5970023C" w:rsidR="0098119D" w:rsidRPr="00D23A46" w:rsidRDefault="00875892" w:rsidP="00E86F75">
            <w:pPr>
              <w:jc w:val="center"/>
              <w:rPr>
                <w:rFonts w:ascii="GHEA Grapalat" w:hAnsi="GHEA Grapalat" w:cs="Sylfaen"/>
                <w:b/>
                <w:sz w:val="18"/>
                <w:szCs w:val="18"/>
                <w:lang w:val="hy-AM"/>
              </w:rPr>
            </w:pPr>
            <w:r>
              <w:rPr>
                <w:rFonts w:ascii="GHEA Grapalat" w:hAnsi="GHEA Grapalat" w:cs="Sylfaen"/>
                <w:b/>
                <w:sz w:val="16"/>
                <w:szCs w:val="16"/>
                <w:lang w:val="hy-AM"/>
              </w:rPr>
              <w:t xml:space="preserve">Ծառայությունների մատուցումը </w:t>
            </w:r>
            <w:r w:rsidR="0098119D">
              <w:rPr>
                <w:rFonts w:ascii="GHEA Grapalat" w:hAnsi="GHEA Grapalat" w:cs="Sylfaen"/>
                <w:b/>
                <w:sz w:val="16"/>
                <w:szCs w:val="16"/>
                <w:lang w:val="hy-AM"/>
              </w:rPr>
              <w:t xml:space="preserve">հաշվարկված </w:t>
            </w:r>
            <w:r w:rsidR="0098119D" w:rsidRPr="00A72AAD">
              <w:rPr>
                <w:rFonts w:ascii="GHEA Grapalat" w:hAnsi="GHEA Grapalat" w:cs="Sylfaen"/>
                <w:b/>
                <w:sz w:val="16"/>
                <w:szCs w:val="16"/>
                <w:lang w:val="hy-AM"/>
              </w:rPr>
              <w:t>(</w:t>
            </w:r>
            <w:r w:rsidR="0098119D" w:rsidRPr="00B86B46">
              <w:rPr>
                <w:rFonts w:ascii="GHEA Grapalat" w:hAnsi="GHEA Grapalat" w:cs="Sylfaen"/>
                <w:b/>
                <w:sz w:val="16"/>
                <w:szCs w:val="16"/>
                <w:lang w:val="hy-AM"/>
              </w:rPr>
              <w:t>1 (մեկ) ամ</w:t>
            </w:r>
            <w:r w:rsidR="0098119D">
              <w:rPr>
                <w:rFonts w:ascii="GHEA Grapalat" w:hAnsi="GHEA Grapalat" w:cs="Sylfaen"/>
                <w:b/>
                <w:sz w:val="16"/>
                <w:szCs w:val="16"/>
                <w:lang w:val="hy-AM"/>
              </w:rPr>
              <w:t>իս ժամանակահատվածի համար</w:t>
            </w:r>
          </w:p>
        </w:tc>
      </w:tr>
      <w:tr w:rsidR="00F0679B" w:rsidRPr="00D23A46" w14:paraId="6CF6CCC6" w14:textId="1A3638F4" w:rsidTr="00F0679B">
        <w:trPr>
          <w:trHeight w:val="340"/>
          <w:jc w:val="center"/>
        </w:trPr>
        <w:tc>
          <w:tcPr>
            <w:tcW w:w="3219" w:type="dxa"/>
            <w:vMerge/>
            <w:shd w:val="clear" w:color="auto" w:fill="auto"/>
            <w:vAlign w:val="center"/>
          </w:tcPr>
          <w:p w14:paraId="7FC11939" w14:textId="77777777" w:rsidR="00F0679B" w:rsidRPr="00875892" w:rsidRDefault="00F0679B" w:rsidP="00F0679B">
            <w:pPr>
              <w:jc w:val="center"/>
              <w:rPr>
                <w:rFonts w:ascii="GHEA Grapalat" w:hAnsi="GHEA Grapalat" w:cs="Sylfaen"/>
                <w:b/>
                <w:sz w:val="18"/>
                <w:szCs w:val="18"/>
                <w:lang w:val="hy-AM"/>
              </w:rPr>
            </w:pPr>
          </w:p>
        </w:tc>
        <w:tc>
          <w:tcPr>
            <w:tcW w:w="2446" w:type="dxa"/>
            <w:vMerge/>
            <w:vAlign w:val="center"/>
          </w:tcPr>
          <w:p w14:paraId="2DF1963F" w14:textId="77777777" w:rsidR="00F0679B" w:rsidRPr="00D23A46" w:rsidRDefault="00F0679B" w:rsidP="00F0679B">
            <w:pPr>
              <w:jc w:val="center"/>
              <w:rPr>
                <w:rFonts w:ascii="GHEA Grapalat" w:hAnsi="GHEA Grapalat" w:cs="Sylfaen"/>
                <w:b/>
                <w:sz w:val="18"/>
                <w:szCs w:val="18"/>
                <w:lang w:val="hy-AM"/>
              </w:rPr>
            </w:pPr>
          </w:p>
        </w:tc>
        <w:tc>
          <w:tcPr>
            <w:tcW w:w="1080" w:type="dxa"/>
            <w:vMerge/>
            <w:vAlign w:val="center"/>
          </w:tcPr>
          <w:p w14:paraId="281DB027" w14:textId="77777777" w:rsidR="00F0679B" w:rsidRPr="00875892" w:rsidRDefault="00F0679B" w:rsidP="00F0679B">
            <w:pPr>
              <w:jc w:val="center"/>
              <w:rPr>
                <w:rFonts w:ascii="GHEA Grapalat" w:hAnsi="GHEA Grapalat" w:cs="Sylfaen"/>
                <w:b/>
                <w:sz w:val="18"/>
                <w:szCs w:val="18"/>
                <w:lang w:val="hy-AM"/>
              </w:rPr>
            </w:pPr>
          </w:p>
        </w:tc>
        <w:tc>
          <w:tcPr>
            <w:tcW w:w="1710" w:type="dxa"/>
            <w:shd w:val="clear" w:color="auto" w:fill="auto"/>
            <w:vAlign w:val="center"/>
          </w:tcPr>
          <w:p w14:paraId="15FB83AA" w14:textId="223FC25B" w:rsidR="00F0679B" w:rsidRPr="00D23A46" w:rsidRDefault="00A72AAD" w:rsidP="00F0679B">
            <w:pPr>
              <w:jc w:val="center"/>
              <w:rPr>
                <w:rFonts w:ascii="GHEA Grapalat" w:hAnsi="GHEA Grapalat" w:cs="Sylfaen"/>
                <w:b/>
                <w:sz w:val="18"/>
                <w:szCs w:val="18"/>
                <w:lang w:val="hy-AM"/>
              </w:rPr>
            </w:pPr>
            <w:r>
              <w:rPr>
                <w:rFonts w:ascii="GHEA Grapalat" w:hAnsi="GHEA Grapalat" w:cs="Sylfaen"/>
                <w:b/>
                <w:sz w:val="16"/>
                <w:szCs w:val="16"/>
                <w:lang w:val="hy-AM"/>
              </w:rPr>
              <w:t>առավելագույն</w:t>
            </w:r>
            <w:r w:rsidR="00F0679B">
              <w:rPr>
                <w:rFonts w:ascii="GHEA Grapalat" w:hAnsi="GHEA Grapalat" w:cs="Sylfaen"/>
                <w:b/>
                <w:sz w:val="16"/>
                <w:szCs w:val="16"/>
                <w:lang w:val="hy-AM"/>
              </w:rPr>
              <w:t>*</w:t>
            </w:r>
          </w:p>
        </w:tc>
        <w:tc>
          <w:tcPr>
            <w:tcW w:w="1710" w:type="dxa"/>
            <w:shd w:val="clear" w:color="auto" w:fill="auto"/>
            <w:vAlign w:val="center"/>
          </w:tcPr>
          <w:p w14:paraId="2D339872" w14:textId="2C40E18A" w:rsidR="00F0679B" w:rsidRPr="00D23A46" w:rsidRDefault="004E2676" w:rsidP="00F0679B">
            <w:pPr>
              <w:jc w:val="center"/>
              <w:rPr>
                <w:rFonts w:ascii="GHEA Grapalat" w:hAnsi="GHEA Grapalat" w:cs="Sylfaen"/>
                <w:b/>
                <w:sz w:val="18"/>
                <w:szCs w:val="18"/>
                <w:lang w:val="hy-AM"/>
              </w:rPr>
            </w:pPr>
            <w:r>
              <w:rPr>
                <w:rFonts w:ascii="GHEA Grapalat" w:hAnsi="GHEA Grapalat" w:cs="Sylfaen"/>
                <w:b/>
                <w:sz w:val="16"/>
                <w:szCs w:val="16"/>
                <w:lang w:val="hy-AM"/>
              </w:rPr>
              <w:t>մ</w:t>
            </w:r>
            <w:r w:rsidR="00F0679B" w:rsidRPr="00573CCF">
              <w:rPr>
                <w:rFonts w:ascii="GHEA Grapalat" w:hAnsi="GHEA Grapalat" w:cs="Sylfaen"/>
                <w:b/>
                <w:sz w:val="16"/>
                <w:szCs w:val="16"/>
              </w:rPr>
              <w:t>ասնակցի կողմից առաջարկված*</w:t>
            </w:r>
            <w:r w:rsidR="00F0679B">
              <w:rPr>
                <w:rFonts w:ascii="GHEA Grapalat" w:hAnsi="GHEA Grapalat" w:cs="Sylfaen"/>
                <w:b/>
                <w:sz w:val="16"/>
                <w:szCs w:val="16"/>
                <w:lang w:val="hy-AM"/>
              </w:rPr>
              <w:t>*</w:t>
            </w:r>
          </w:p>
        </w:tc>
      </w:tr>
      <w:tr w:rsidR="00F0679B" w:rsidRPr="00D23A46" w14:paraId="5A77DFB2" w14:textId="60E7F6DA" w:rsidTr="00B86B46">
        <w:trPr>
          <w:trHeight w:val="465"/>
          <w:jc w:val="center"/>
        </w:trPr>
        <w:tc>
          <w:tcPr>
            <w:tcW w:w="3219" w:type="dxa"/>
            <w:shd w:val="clear" w:color="auto" w:fill="auto"/>
            <w:vAlign w:val="center"/>
          </w:tcPr>
          <w:p w14:paraId="403A4036"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Տեխնիկական միջոցների անխափան աշխատանքը ապահովելու նպատակով շուրջօրյա (24/7 աշխատանքային ռեժիմ) սպասարկում</w:t>
            </w:r>
          </w:p>
        </w:tc>
        <w:tc>
          <w:tcPr>
            <w:tcW w:w="2446" w:type="dxa"/>
            <w:vAlign w:val="center"/>
          </w:tcPr>
          <w:p w14:paraId="15BE2180" w14:textId="7061B781" w:rsidR="00F0679B" w:rsidRPr="00B7798D" w:rsidRDefault="00F0679B" w:rsidP="00F0679B">
            <w:pPr>
              <w:jc w:val="center"/>
              <w:rPr>
                <w:rFonts w:ascii="GHEA Grapalat" w:hAnsi="GHEA Grapalat"/>
                <w:sz w:val="16"/>
                <w:szCs w:val="16"/>
                <w:lang w:val="hy-AM"/>
              </w:rPr>
            </w:pPr>
            <w:r w:rsidRPr="00B7798D">
              <w:rPr>
                <w:rFonts w:ascii="GHEA Grapalat" w:hAnsi="GHEA Grapalat"/>
                <w:sz w:val="16"/>
                <w:szCs w:val="16"/>
                <w:lang w:val="hy-AM"/>
              </w:rPr>
              <w:t>Ներկայացված է սույն հրավերին կցված պայմանագրի նախագծի տեխնիկական բնութագրով</w:t>
            </w:r>
          </w:p>
        </w:tc>
        <w:tc>
          <w:tcPr>
            <w:tcW w:w="1080" w:type="dxa"/>
            <w:vAlign w:val="center"/>
          </w:tcPr>
          <w:p w14:paraId="3A17E2B9" w14:textId="77777777" w:rsidR="00F0679B" w:rsidRPr="00B7798D" w:rsidRDefault="00F0679B" w:rsidP="00F0679B">
            <w:pPr>
              <w:jc w:val="center"/>
              <w:rPr>
                <w:rFonts w:ascii="GHEA Grapalat" w:hAnsi="GHEA Grapalat"/>
                <w:sz w:val="16"/>
                <w:szCs w:val="16"/>
                <w:lang w:val="hy-AM"/>
              </w:rPr>
            </w:pPr>
            <w:r w:rsidRPr="00B7798D">
              <w:rPr>
                <w:rFonts w:ascii="GHEA Grapalat" w:hAnsi="GHEA Grapalat"/>
                <w:sz w:val="16"/>
                <w:szCs w:val="16"/>
                <w:lang w:val="hy-AM"/>
              </w:rPr>
              <w:t>ամիս</w:t>
            </w:r>
          </w:p>
        </w:tc>
        <w:tc>
          <w:tcPr>
            <w:tcW w:w="1710" w:type="dxa"/>
            <w:shd w:val="clear" w:color="auto" w:fill="auto"/>
            <w:vAlign w:val="center"/>
          </w:tcPr>
          <w:p w14:paraId="4161A807" w14:textId="23E4712A" w:rsidR="00F0679B" w:rsidRPr="005C524B" w:rsidRDefault="00F0679B" w:rsidP="00F0679B">
            <w:pPr>
              <w:jc w:val="center"/>
              <w:rPr>
                <w:rFonts w:ascii="GHEA Grapalat" w:hAnsi="GHEA Grapalat" w:cs="Sylfaen"/>
                <w:b/>
                <w:sz w:val="16"/>
                <w:szCs w:val="16"/>
                <w:lang w:val="hy-AM"/>
              </w:rPr>
            </w:pPr>
            <w:r>
              <w:rPr>
                <w:rFonts w:ascii="GHEA Grapalat" w:hAnsi="GHEA Grapalat"/>
                <w:sz w:val="16"/>
                <w:szCs w:val="16"/>
                <w:lang w:val="hy-AM"/>
              </w:rPr>
              <w:t>2</w:t>
            </w:r>
            <w:r w:rsidR="00464E16">
              <w:rPr>
                <w:rFonts w:ascii="GHEA Grapalat" w:hAnsi="GHEA Grapalat"/>
                <w:sz w:val="16"/>
                <w:szCs w:val="16"/>
                <w:lang w:val="hy-AM"/>
              </w:rPr>
              <w:t>6</w:t>
            </w:r>
            <w:r>
              <w:rPr>
                <w:rFonts w:ascii="GHEA Grapalat" w:hAnsi="GHEA Grapalat"/>
                <w:sz w:val="16"/>
                <w:szCs w:val="16"/>
                <w:lang w:val="hy-AM"/>
              </w:rPr>
              <w:t>500000</w:t>
            </w:r>
          </w:p>
        </w:tc>
        <w:tc>
          <w:tcPr>
            <w:tcW w:w="1710" w:type="dxa"/>
            <w:shd w:val="clear" w:color="auto" w:fill="auto"/>
            <w:vAlign w:val="center"/>
          </w:tcPr>
          <w:p w14:paraId="3DF5ECA0" w14:textId="40F29309" w:rsidR="00F0679B" w:rsidRPr="005C524B" w:rsidRDefault="00F0679B" w:rsidP="00F0679B">
            <w:pPr>
              <w:jc w:val="center"/>
              <w:rPr>
                <w:rFonts w:ascii="GHEA Grapalat" w:hAnsi="GHEA Grapalat" w:cs="Sylfaen"/>
                <w:b/>
                <w:sz w:val="16"/>
                <w:szCs w:val="16"/>
                <w:lang w:val="hy-AM"/>
              </w:rPr>
            </w:pPr>
          </w:p>
        </w:tc>
      </w:tr>
      <w:tr w:rsidR="00F0679B" w:rsidRPr="00D23A46" w14:paraId="2BC46412" w14:textId="50A2DBF7" w:rsidTr="00F0679B">
        <w:trPr>
          <w:jc w:val="center"/>
        </w:trPr>
        <w:tc>
          <w:tcPr>
            <w:tcW w:w="3219" w:type="dxa"/>
            <w:shd w:val="clear" w:color="auto" w:fill="auto"/>
            <w:vAlign w:val="center"/>
          </w:tcPr>
          <w:p w14:paraId="43CD909F" w14:textId="3EBA1D2B" w:rsidR="00F0679B" w:rsidRPr="00D23A46" w:rsidRDefault="00F0679B" w:rsidP="00F0679B">
            <w:pPr>
              <w:rPr>
                <w:rFonts w:ascii="GHEA Grapalat" w:hAnsi="GHEA Grapalat" w:cs="Calibri"/>
                <w:bCs/>
                <w:sz w:val="18"/>
                <w:szCs w:val="18"/>
                <w:lang w:val="hy-AM"/>
              </w:rPr>
            </w:pPr>
            <w:r w:rsidRPr="00D23A46">
              <w:rPr>
                <w:rFonts w:ascii="GHEA Grapalat" w:hAnsi="GHEA Grapalat" w:cs="Calibri"/>
                <w:b/>
                <w:bCs/>
                <w:sz w:val="18"/>
                <w:szCs w:val="18"/>
                <w:lang w:val="hy-AM"/>
              </w:rPr>
              <w:t>Ընդամենը 1՝</w:t>
            </w:r>
            <w:r w:rsidR="006F6107">
              <w:rPr>
                <w:rFonts w:ascii="GHEA Grapalat" w:hAnsi="GHEA Grapalat" w:cs="Calibri"/>
                <w:b/>
                <w:bCs/>
                <w:sz w:val="18"/>
                <w:szCs w:val="18"/>
                <w:lang w:val="hy-AM"/>
              </w:rPr>
              <w:t xml:space="preserve"> </w:t>
            </w:r>
            <w:r w:rsidR="006F6107" w:rsidRPr="005F1F03">
              <w:rPr>
                <w:rFonts w:ascii="GHEA Grapalat" w:hAnsi="GHEA Grapalat" w:cs="Calibri"/>
                <w:b/>
                <w:bCs/>
                <w:sz w:val="16"/>
                <w:szCs w:val="16"/>
              </w:rPr>
              <w:t>(</w:t>
            </w:r>
            <w:r w:rsidR="006F6107">
              <w:rPr>
                <w:rFonts w:ascii="GHEA Grapalat" w:hAnsi="GHEA Grapalat" w:cs="Calibri"/>
                <w:b/>
                <w:bCs/>
                <w:sz w:val="16"/>
                <w:szCs w:val="16"/>
                <w:lang w:val="hy-AM"/>
              </w:rPr>
              <w:t>մասնակցի առաջարկած միավորի գինը</w:t>
            </w:r>
            <w:r w:rsidR="006F6107" w:rsidRPr="005F1F03">
              <w:rPr>
                <w:rFonts w:ascii="GHEA Grapalat" w:hAnsi="GHEA Grapalat" w:cs="Calibri"/>
                <w:b/>
                <w:bCs/>
                <w:sz w:val="16"/>
                <w:szCs w:val="16"/>
              </w:rPr>
              <w:t>)</w:t>
            </w:r>
          </w:p>
        </w:tc>
        <w:tc>
          <w:tcPr>
            <w:tcW w:w="2446" w:type="dxa"/>
            <w:vAlign w:val="center"/>
          </w:tcPr>
          <w:p w14:paraId="4031FF40" w14:textId="77777777" w:rsidR="00F0679B" w:rsidRPr="00D23A46" w:rsidRDefault="00F0679B" w:rsidP="00F0679B">
            <w:pPr>
              <w:rPr>
                <w:rFonts w:ascii="GHEA Grapalat" w:hAnsi="GHEA Grapalat" w:cs="Calibri"/>
                <w:sz w:val="18"/>
                <w:szCs w:val="18"/>
                <w:lang w:val="hy-AM"/>
              </w:rPr>
            </w:pPr>
          </w:p>
        </w:tc>
        <w:tc>
          <w:tcPr>
            <w:tcW w:w="1080" w:type="dxa"/>
            <w:vAlign w:val="center"/>
          </w:tcPr>
          <w:p w14:paraId="591A0BC5" w14:textId="77777777" w:rsidR="00F0679B" w:rsidRPr="00D23A46" w:rsidRDefault="00F0679B" w:rsidP="00F0679B">
            <w:pPr>
              <w:jc w:val="center"/>
              <w:rPr>
                <w:rFonts w:ascii="GHEA Grapalat" w:hAnsi="GHEA Grapalat"/>
                <w:sz w:val="18"/>
                <w:szCs w:val="18"/>
                <w:lang w:val="hy-AM"/>
              </w:rPr>
            </w:pPr>
          </w:p>
        </w:tc>
        <w:tc>
          <w:tcPr>
            <w:tcW w:w="1710" w:type="dxa"/>
            <w:shd w:val="clear" w:color="auto" w:fill="auto"/>
            <w:vAlign w:val="center"/>
          </w:tcPr>
          <w:p w14:paraId="57427662" w14:textId="549FF3AE" w:rsidR="00F0679B" w:rsidRPr="00D23A46" w:rsidRDefault="00F0679B" w:rsidP="00F0679B">
            <w:pPr>
              <w:jc w:val="center"/>
              <w:rPr>
                <w:rFonts w:ascii="GHEA Grapalat" w:hAnsi="GHEA Grapalat"/>
                <w:b/>
                <w:sz w:val="18"/>
                <w:szCs w:val="18"/>
                <w:lang w:val="hy-AM"/>
              </w:rPr>
            </w:pPr>
          </w:p>
        </w:tc>
        <w:tc>
          <w:tcPr>
            <w:tcW w:w="1710" w:type="dxa"/>
            <w:shd w:val="clear" w:color="auto" w:fill="auto"/>
            <w:vAlign w:val="center"/>
          </w:tcPr>
          <w:p w14:paraId="12DD6288" w14:textId="77777777" w:rsidR="00F0679B" w:rsidRPr="00D23A46" w:rsidRDefault="00F0679B" w:rsidP="00F0679B">
            <w:pPr>
              <w:jc w:val="center"/>
              <w:rPr>
                <w:rFonts w:ascii="GHEA Grapalat" w:hAnsi="GHEA Grapalat"/>
                <w:b/>
                <w:sz w:val="18"/>
                <w:szCs w:val="18"/>
                <w:lang w:val="hy-AM"/>
              </w:rPr>
            </w:pPr>
          </w:p>
        </w:tc>
      </w:tr>
    </w:tbl>
    <w:p w14:paraId="463959DC" w14:textId="22861AA3" w:rsidR="00B27BD5" w:rsidRPr="00B86B46" w:rsidRDefault="00B27BD5" w:rsidP="00F378D0">
      <w:pPr>
        <w:ind w:left="630" w:right="584"/>
        <w:jc w:val="both"/>
        <w:rPr>
          <w:rFonts w:ascii="GHEA Grapalat" w:hAnsi="GHEA Grapalat" w:cs="Sylfaen"/>
          <w:b/>
          <w:sz w:val="16"/>
          <w:szCs w:val="16"/>
          <w:lang w:val="hy-AM"/>
        </w:rPr>
      </w:pPr>
      <w:r w:rsidRPr="00B86B46">
        <w:rPr>
          <w:rFonts w:ascii="GHEA Grapalat" w:hAnsi="GHEA Grapalat" w:cs="Sylfaen"/>
          <w:b/>
          <w:sz w:val="16"/>
          <w:szCs w:val="16"/>
          <w:lang w:val="hy-AM"/>
        </w:rPr>
        <w:t>*</w:t>
      </w:r>
      <w:r w:rsidR="0098119D">
        <w:rPr>
          <w:rFonts w:ascii="GHEA Grapalat" w:hAnsi="GHEA Grapalat" w:cs="Sylfaen"/>
          <w:b/>
          <w:sz w:val="16"/>
          <w:szCs w:val="16"/>
          <w:lang w:val="hy-AM"/>
        </w:rPr>
        <w:t xml:space="preserve"> </w:t>
      </w:r>
      <w:r w:rsidR="00C04393">
        <w:rPr>
          <w:rFonts w:ascii="GHEA Grapalat" w:hAnsi="GHEA Grapalat" w:cs="Sylfaen"/>
          <w:b/>
          <w:sz w:val="16"/>
          <w:szCs w:val="16"/>
          <w:lang w:val="hy-AM"/>
        </w:rPr>
        <w:t>Ս</w:t>
      </w:r>
      <w:r w:rsidR="005C524B" w:rsidRPr="00B86B46">
        <w:rPr>
          <w:rFonts w:ascii="GHEA Grapalat" w:hAnsi="GHEA Grapalat" w:cs="Sylfaen"/>
          <w:b/>
          <w:sz w:val="16"/>
          <w:szCs w:val="16"/>
          <w:lang w:val="hy-AM"/>
        </w:rPr>
        <w:t xml:space="preserve">յունակում </w:t>
      </w:r>
      <w:r w:rsidR="00875892">
        <w:rPr>
          <w:rFonts w:ascii="GHEA Grapalat" w:hAnsi="GHEA Grapalat" w:cs="Sylfaen"/>
          <w:b/>
          <w:sz w:val="16"/>
          <w:szCs w:val="16"/>
          <w:lang w:val="hy-AM"/>
        </w:rPr>
        <w:t>նշված</w:t>
      </w:r>
      <w:r w:rsidR="00A72AAD">
        <w:rPr>
          <w:rFonts w:ascii="GHEA Grapalat" w:hAnsi="GHEA Grapalat" w:cs="Sylfaen"/>
          <w:b/>
          <w:sz w:val="16"/>
          <w:szCs w:val="16"/>
          <w:lang w:val="hy-AM"/>
        </w:rPr>
        <w:t xml:space="preserve"> է տվյալ տողով նախատեսված </w:t>
      </w:r>
      <w:r w:rsidRPr="00B86B46">
        <w:rPr>
          <w:rFonts w:ascii="GHEA Grapalat" w:hAnsi="GHEA Grapalat" w:cs="Sylfaen"/>
          <w:b/>
          <w:sz w:val="16"/>
          <w:szCs w:val="16"/>
          <w:lang w:val="hy-AM"/>
        </w:rPr>
        <w:t>ծառայության</w:t>
      </w:r>
      <w:r w:rsidR="005C524B" w:rsidRPr="00B86B46">
        <w:rPr>
          <w:rFonts w:ascii="GHEA Grapalat" w:hAnsi="GHEA Grapalat" w:cs="Sylfaen"/>
          <w:b/>
          <w:sz w:val="16"/>
          <w:szCs w:val="16"/>
          <w:lang w:val="hy-AM"/>
        </w:rPr>
        <w:t xml:space="preserve"> մատուցման </w:t>
      </w:r>
      <w:r w:rsidR="00A72AAD">
        <w:rPr>
          <w:rFonts w:ascii="GHEA Grapalat" w:hAnsi="GHEA Grapalat" w:cs="Sylfaen"/>
          <w:b/>
          <w:sz w:val="16"/>
          <w:szCs w:val="16"/>
          <w:lang w:val="hy-AM"/>
        </w:rPr>
        <w:t>համար</w:t>
      </w:r>
      <w:r w:rsidR="00220056" w:rsidRPr="00B86B46">
        <w:rPr>
          <w:rFonts w:ascii="GHEA Grapalat" w:hAnsi="GHEA Grapalat" w:cs="Sylfaen"/>
          <w:b/>
          <w:sz w:val="16"/>
          <w:szCs w:val="16"/>
          <w:lang w:val="hy-AM"/>
        </w:rPr>
        <w:t xml:space="preserve"> </w:t>
      </w:r>
      <w:r w:rsidR="005C524B" w:rsidRPr="00B86B46">
        <w:rPr>
          <w:rFonts w:ascii="GHEA Grapalat" w:hAnsi="GHEA Grapalat" w:cs="Sylfaen"/>
          <w:b/>
          <w:sz w:val="16"/>
          <w:szCs w:val="16"/>
          <w:lang w:val="hy-AM"/>
        </w:rPr>
        <w:t xml:space="preserve">սահմանված </w:t>
      </w:r>
      <w:r w:rsidR="00A72AAD">
        <w:rPr>
          <w:rFonts w:ascii="GHEA Grapalat" w:hAnsi="GHEA Grapalat" w:cs="Sylfaen"/>
          <w:b/>
          <w:sz w:val="16"/>
          <w:szCs w:val="16"/>
          <w:lang w:val="hy-AM"/>
        </w:rPr>
        <w:t xml:space="preserve">առավելագույն </w:t>
      </w:r>
      <w:r w:rsidR="00220056" w:rsidRPr="00B86B46">
        <w:rPr>
          <w:rFonts w:ascii="GHEA Grapalat" w:hAnsi="GHEA Grapalat" w:cs="Sylfaen"/>
          <w:b/>
          <w:sz w:val="16"/>
          <w:szCs w:val="16"/>
          <w:lang w:val="hy-AM"/>
        </w:rPr>
        <w:t xml:space="preserve">միավորի </w:t>
      </w:r>
      <w:r w:rsidR="00A72AAD">
        <w:rPr>
          <w:rFonts w:ascii="GHEA Grapalat" w:hAnsi="GHEA Grapalat" w:cs="Sylfaen"/>
          <w:b/>
          <w:sz w:val="16"/>
          <w:szCs w:val="16"/>
          <w:lang w:val="hy-AM"/>
        </w:rPr>
        <w:t>գինը</w:t>
      </w:r>
      <w:r w:rsidR="005C524B" w:rsidRPr="00B86B46">
        <w:rPr>
          <w:rFonts w:ascii="GHEA Grapalat" w:hAnsi="GHEA Grapalat" w:cs="Sylfaen"/>
          <w:b/>
          <w:sz w:val="16"/>
          <w:szCs w:val="16"/>
          <w:lang w:val="hy-AM"/>
        </w:rPr>
        <w:t>:</w:t>
      </w:r>
    </w:p>
    <w:p w14:paraId="724D92DA" w14:textId="051D365A" w:rsidR="00B8486D" w:rsidRDefault="005C524B" w:rsidP="00F378D0">
      <w:pPr>
        <w:ind w:left="630" w:right="584"/>
        <w:jc w:val="both"/>
        <w:rPr>
          <w:rFonts w:ascii="GHEA Grapalat" w:hAnsi="GHEA Grapalat" w:cs="Sylfaen"/>
          <w:b/>
          <w:sz w:val="16"/>
          <w:szCs w:val="16"/>
          <w:lang w:val="hy-AM"/>
        </w:rPr>
      </w:pPr>
      <w:r w:rsidRPr="00B86B46">
        <w:rPr>
          <w:rFonts w:ascii="GHEA Grapalat" w:hAnsi="GHEA Grapalat" w:cs="Sylfaen"/>
          <w:b/>
          <w:sz w:val="16"/>
          <w:szCs w:val="16"/>
          <w:lang w:val="hy-AM"/>
        </w:rPr>
        <w:t>*</w:t>
      </w:r>
      <w:r w:rsidR="002F7BE1" w:rsidRPr="00B86B46">
        <w:rPr>
          <w:rFonts w:ascii="GHEA Grapalat" w:hAnsi="GHEA Grapalat" w:cs="Sylfaen"/>
          <w:b/>
          <w:sz w:val="16"/>
          <w:szCs w:val="16"/>
          <w:lang w:val="hy-AM"/>
        </w:rPr>
        <w:t>*</w:t>
      </w:r>
      <w:r w:rsidRPr="00B86B46">
        <w:rPr>
          <w:rFonts w:ascii="GHEA Grapalat" w:hAnsi="GHEA Grapalat" w:cs="Sylfaen"/>
          <w:b/>
          <w:sz w:val="16"/>
          <w:szCs w:val="16"/>
          <w:lang w:val="hy-AM"/>
        </w:rPr>
        <w:t xml:space="preserve"> </w:t>
      </w:r>
      <w:r w:rsidR="00875892">
        <w:rPr>
          <w:rFonts w:ascii="GHEA Grapalat" w:hAnsi="GHEA Grapalat" w:cs="Sylfaen"/>
          <w:b/>
          <w:sz w:val="16"/>
          <w:szCs w:val="16"/>
          <w:lang w:val="hy-AM"/>
        </w:rPr>
        <w:t>Լրացվում է մասնակցի կողմից</w:t>
      </w:r>
      <w:r w:rsidR="002F7BE1" w:rsidRPr="00B86B46">
        <w:rPr>
          <w:rFonts w:ascii="GHEA Grapalat" w:hAnsi="GHEA Grapalat" w:cs="Sylfaen"/>
          <w:b/>
          <w:sz w:val="16"/>
          <w:szCs w:val="16"/>
          <w:lang w:val="hy-AM"/>
        </w:rPr>
        <w:t>,</w:t>
      </w:r>
      <w:r w:rsidR="00EE4AB0" w:rsidRPr="00B86B46">
        <w:rPr>
          <w:rFonts w:ascii="GHEA Grapalat" w:hAnsi="GHEA Grapalat" w:cs="Sylfaen"/>
          <w:b/>
          <w:sz w:val="16"/>
          <w:szCs w:val="16"/>
          <w:lang w:val="hy-AM"/>
        </w:rPr>
        <w:t xml:space="preserve"> </w:t>
      </w:r>
      <w:r w:rsidR="00002BC3">
        <w:rPr>
          <w:rFonts w:ascii="GHEA Grapalat" w:hAnsi="GHEA Grapalat" w:cs="Sylfaen"/>
          <w:b/>
          <w:sz w:val="16"/>
          <w:szCs w:val="16"/>
          <w:lang w:val="hy-AM"/>
        </w:rPr>
        <w:t>հաշվի առնելով</w:t>
      </w:r>
      <w:r w:rsidR="00B8486D">
        <w:rPr>
          <w:rFonts w:ascii="GHEA Grapalat" w:hAnsi="GHEA Grapalat" w:cs="Sylfaen"/>
          <w:b/>
          <w:sz w:val="16"/>
          <w:szCs w:val="16"/>
          <w:lang w:val="hy-AM"/>
        </w:rPr>
        <w:t xml:space="preserve"> հետևյալ պայմանները՝</w:t>
      </w:r>
    </w:p>
    <w:p w14:paraId="5A8AEDB7" w14:textId="11D2DD59" w:rsidR="00B8486D" w:rsidRDefault="00002BC3" w:rsidP="00B8486D">
      <w:pPr>
        <w:pStyle w:val="ListParagraph"/>
        <w:numPr>
          <w:ilvl w:val="0"/>
          <w:numId w:val="18"/>
        </w:numPr>
        <w:ind w:right="584"/>
        <w:jc w:val="both"/>
        <w:rPr>
          <w:rFonts w:ascii="GHEA Grapalat" w:hAnsi="GHEA Grapalat" w:cs="Sylfaen"/>
          <w:b/>
          <w:sz w:val="16"/>
          <w:szCs w:val="16"/>
          <w:lang w:val="hy-AM"/>
        </w:rPr>
      </w:pPr>
      <w:r w:rsidRPr="00B8486D">
        <w:rPr>
          <w:rFonts w:ascii="GHEA Grapalat" w:hAnsi="GHEA Grapalat" w:cs="Sylfaen"/>
          <w:b/>
          <w:sz w:val="16"/>
          <w:szCs w:val="16"/>
          <w:lang w:val="hy-AM"/>
        </w:rPr>
        <w:t>առաջարկած գինը</w:t>
      </w:r>
      <w:r w:rsidR="00EE4AB0" w:rsidRPr="00B8486D">
        <w:rPr>
          <w:rFonts w:ascii="GHEA Grapalat" w:hAnsi="GHEA Grapalat" w:cs="Sylfaen"/>
          <w:b/>
          <w:sz w:val="16"/>
          <w:szCs w:val="16"/>
          <w:lang w:val="hy-AM"/>
        </w:rPr>
        <w:t xml:space="preserve"> չպետք է գերազանցի 2</w:t>
      </w:r>
      <w:r w:rsidR="00464E16">
        <w:rPr>
          <w:rFonts w:ascii="GHEA Grapalat" w:hAnsi="GHEA Grapalat" w:cs="Sylfaen"/>
          <w:b/>
          <w:sz w:val="16"/>
          <w:szCs w:val="16"/>
          <w:lang w:val="hy-AM"/>
        </w:rPr>
        <w:t>6</w:t>
      </w:r>
      <w:r w:rsidR="00EE4AB0" w:rsidRPr="00B8486D">
        <w:rPr>
          <w:rFonts w:ascii="GHEA Grapalat" w:hAnsi="GHEA Grapalat" w:cs="Sylfaen"/>
          <w:b/>
          <w:sz w:val="16"/>
          <w:szCs w:val="16"/>
          <w:lang w:val="hy-AM"/>
        </w:rPr>
        <w:t>500000 (քսան</w:t>
      </w:r>
      <w:r w:rsidR="00464E16">
        <w:rPr>
          <w:rFonts w:ascii="GHEA Grapalat" w:hAnsi="GHEA Grapalat" w:cs="Sylfaen"/>
          <w:b/>
          <w:sz w:val="16"/>
          <w:szCs w:val="16"/>
          <w:lang w:val="hy-AM"/>
        </w:rPr>
        <w:t>վեց</w:t>
      </w:r>
      <w:r w:rsidR="00EE4AB0" w:rsidRPr="00B8486D">
        <w:rPr>
          <w:rFonts w:ascii="GHEA Grapalat" w:hAnsi="GHEA Grapalat" w:cs="Sylfaen"/>
          <w:b/>
          <w:sz w:val="16"/>
          <w:szCs w:val="16"/>
          <w:lang w:val="hy-AM"/>
        </w:rPr>
        <w:t xml:space="preserve"> միլ</w:t>
      </w:r>
      <w:r w:rsidR="00AE74ED" w:rsidRPr="00B8486D">
        <w:rPr>
          <w:rFonts w:ascii="GHEA Grapalat" w:hAnsi="GHEA Grapalat" w:cs="Sylfaen"/>
          <w:b/>
          <w:sz w:val="16"/>
          <w:szCs w:val="16"/>
          <w:lang w:val="hy-AM"/>
        </w:rPr>
        <w:t>ի</w:t>
      </w:r>
      <w:r w:rsidR="00EE4AB0" w:rsidRPr="00B8486D">
        <w:rPr>
          <w:rFonts w:ascii="GHEA Grapalat" w:hAnsi="GHEA Grapalat" w:cs="Sylfaen"/>
          <w:b/>
          <w:sz w:val="16"/>
          <w:szCs w:val="16"/>
          <w:lang w:val="hy-AM"/>
        </w:rPr>
        <w:t>ոն հինգ հարյուր հազար) ՀՀ դրամը,</w:t>
      </w:r>
    </w:p>
    <w:p w14:paraId="57808CDD" w14:textId="4E827C71" w:rsidR="005C524B" w:rsidRPr="00B8486D" w:rsidRDefault="00EE4AB0" w:rsidP="00B8486D">
      <w:pPr>
        <w:pStyle w:val="ListParagraph"/>
        <w:numPr>
          <w:ilvl w:val="0"/>
          <w:numId w:val="18"/>
        </w:numPr>
        <w:ind w:right="584"/>
        <w:jc w:val="both"/>
        <w:rPr>
          <w:rFonts w:ascii="GHEA Grapalat" w:hAnsi="GHEA Grapalat" w:cs="Sylfaen"/>
          <w:b/>
          <w:sz w:val="16"/>
          <w:szCs w:val="16"/>
          <w:lang w:val="hy-AM"/>
        </w:rPr>
      </w:pPr>
      <w:r w:rsidRPr="00B8486D">
        <w:rPr>
          <w:rFonts w:ascii="GHEA Grapalat" w:hAnsi="GHEA Grapalat" w:cs="Sylfaen"/>
          <w:b/>
          <w:sz w:val="16"/>
          <w:szCs w:val="16"/>
          <w:lang w:val="hy-AM"/>
        </w:rPr>
        <w:t>տողի դիմաց գումարը չլրացվելու կամ 0 թվանշան լրացվելու դեպքում տվյալ տողով նախատեսված ծառայությունների մատուցումը կիրականացվի անվճար</w:t>
      </w:r>
      <w:r w:rsidR="00F0679B" w:rsidRPr="00B8486D">
        <w:rPr>
          <w:rFonts w:ascii="GHEA Grapalat" w:hAnsi="GHEA Grapalat" w:cs="Sylfaen"/>
          <w:b/>
          <w:sz w:val="16"/>
          <w:szCs w:val="16"/>
          <w:lang w:val="hy-AM"/>
        </w:rPr>
        <w:t>:</w:t>
      </w:r>
    </w:p>
    <w:p w14:paraId="204BF66E" w14:textId="22F044FE" w:rsidR="0098119D" w:rsidRPr="00B86B46" w:rsidRDefault="0098119D" w:rsidP="00A538A1">
      <w:pPr>
        <w:ind w:left="708" w:right="584" w:firstLine="708"/>
        <w:jc w:val="both"/>
        <w:rPr>
          <w:rFonts w:ascii="GHEA Grapalat" w:hAnsi="GHEA Grapalat" w:cs="Sylfaen"/>
          <w:b/>
          <w:sz w:val="16"/>
          <w:szCs w:val="16"/>
          <w:lang w:val="hy-AM"/>
        </w:rPr>
      </w:pPr>
      <w:r>
        <w:rPr>
          <w:rFonts w:ascii="GHEA Grapalat" w:hAnsi="GHEA Grapalat" w:cs="Sylfaen"/>
          <w:b/>
          <w:sz w:val="16"/>
          <w:szCs w:val="16"/>
          <w:lang w:val="hy-AM"/>
        </w:rPr>
        <w:t xml:space="preserve">Ընդ որում </w:t>
      </w:r>
      <w:r w:rsidRPr="00B86B46">
        <w:rPr>
          <w:rFonts w:ascii="GHEA Grapalat" w:hAnsi="GHEA Grapalat" w:cs="Sylfaen"/>
          <w:b/>
          <w:sz w:val="16"/>
          <w:szCs w:val="16"/>
          <w:lang w:val="hy-AM"/>
        </w:rPr>
        <w:t xml:space="preserve">պայմանագիրը կնքելիս </w:t>
      </w:r>
      <w:r>
        <w:rPr>
          <w:rFonts w:ascii="GHEA Grapalat" w:hAnsi="GHEA Grapalat" w:cs="Sylfaen"/>
          <w:b/>
          <w:sz w:val="16"/>
          <w:szCs w:val="16"/>
          <w:lang w:val="hy-AM"/>
        </w:rPr>
        <w:t>պայմանագրում ներառվում է</w:t>
      </w:r>
      <w:r w:rsidRPr="00B86B46">
        <w:rPr>
          <w:rFonts w:ascii="GHEA Grapalat" w:hAnsi="GHEA Grapalat" w:cs="Sylfaen"/>
          <w:b/>
          <w:sz w:val="16"/>
          <w:szCs w:val="16"/>
          <w:lang w:val="hy-AM"/>
        </w:rPr>
        <w:t xml:space="preserve"> ընտրված մասնակցի կողմից առաջարկած միավոր</w:t>
      </w:r>
      <w:r>
        <w:rPr>
          <w:rFonts w:ascii="GHEA Grapalat" w:hAnsi="GHEA Grapalat" w:cs="Sylfaen"/>
          <w:b/>
          <w:sz w:val="16"/>
          <w:szCs w:val="16"/>
          <w:lang w:val="hy-AM"/>
        </w:rPr>
        <w:t>ի</w:t>
      </w:r>
      <w:r w:rsidRPr="00B86B46">
        <w:rPr>
          <w:rFonts w:ascii="GHEA Grapalat" w:hAnsi="GHEA Grapalat" w:cs="Sylfaen"/>
          <w:b/>
          <w:sz w:val="16"/>
          <w:szCs w:val="16"/>
          <w:lang w:val="hy-AM"/>
        </w:rPr>
        <w:t xml:space="preserve"> գինը:</w:t>
      </w:r>
    </w:p>
    <w:bookmarkEnd w:id="13"/>
    <w:p w14:paraId="477AC519" w14:textId="7FFB27B1" w:rsidR="00F378D0" w:rsidRDefault="00F378D0" w:rsidP="00F378D0">
      <w:pPr>
        <w:ind w:left="630" w:right="584"/>
        <w:jc w:val="both"/>
        <w:rPr>
          <w:rFonts w:ascii="GHEA Grapalat" w:hAnsi="GHEA Grapalat" w:cs="Sylfaen"/>
          <w:b/>
          <w:i/>
          <w:sz w:val="16"/>
          <w:szCs w:val="16"/>
          <w:lang w:val="hy-AM"/>
        </w:rPr>
      </w:pPr>
      <w:r>
        <w:rPr>
          <w:rFonts w:ascii="GHEA Grapalat" w:hAnsi="GHEA Grapalat" w:cs="Sylfaen"/>
          <w:b/>
          <w:i/>
          <w:sz w:val="16"/>
          <w:szCs w:val="16"/>
          <w:lang w:val="hy-AM"/>
        </w:rPr>
        <w:t>-------------------------------------------------------------------------------------------------------------------------------------------------------------------------</w:t>
      </w:r>
    </w:p>
    <w:p w14:paraId="1E98B8E8" w14:textId="77777777" w:rsidR="00F378D0" w:rsidRDefault="00F378D0" w:rsidP="00B7798D">
      <w:pPr>
        <w:pStyle w:val="BodyTextIndent3"/>
        <w:spacing w:line="240" w:lineRule="auto"/>
        <w:jc w:val="center"/>
        <w:rPr>
          <w:rFonts w:ascii="GHEA Grapalat" w:hAnsi="GHEA Grapalat" w:cs="Sylfaen"/>
          <w:b/>
          <w:sz w:val="18"/>
          <w:szCs w:val="18"/>
          <w:lang w:val="hy-AM"/>
        </w:rPr>
      </w:pPr>
    </w:p>
    <w:p w14:paraId="6AFFFEC5" w14:textId="445D9803" w:rsidR="00B7798D" w:rsidRPr="00D23A46" w:rsidRDefault="00B7798D" w:rsidP="00B7798D">
      <w:pPr>
        <w:pStyle w:val="BodyTextIndent3"/>
        <w:spacing w:line="240" w:lineRule="auto"/>
        <w:jc w:val="center"/>
        <w:rPr>
          <w:rFonts w:ascii="GHEA Grapalat" w:hAnsi="GHEA Grapalat" w:cs="Sylfaen"/>
          <w:b/>
          <w:sz w:val="18"/>
          <w:szCs w:val="18"/>
          <w:lang w:val="hy-AM"/>
        </w:rPr>
      </w:pPr>
      <w:bookmarkStart w:id="14" w:name="_Hlk173138430"/>
      <w:r w:rsidRPr="00D23A46">
        <w:rPr>
          <w:rFonts w:ascii="GHEA Grapalat" w:hAnsi="GHEA Grapalat" w:cs="Sylfaen"/>
          <w:b/>
          <w:sz w:val="18"/>
          <w:szCs w:val="18"/>
          <w:lang w:val="hy-AM"/>
        </w:rPr>
        <w:t>Գնացուցակ 2</w:t>
      </w:r>
    </w:p>
    <w:p w14:paraId="79DDBAFB" w14:textId="77777777" w:rsidR="00B7798D" w:rsidRPr="00D23A46" w:rsidRDefault="00B7798D" w:rsidP="00B7798D">
      <w:pPr>
        <w:pStyle w:val="BodyTextIndent3"/>
        <w:spacing w:line="240" w:lineRule="auto"/>
        <w:jc w:val="center"/>
        <w:rPr>
          <w:rFonts w:ascii="GHEA Grapalat" w:hAnsi="GHEA Grapalat" w:cs="Sylfaen"/>
          <w:b/>
          <w:sz w:val="18"/>
          <w:szCs w:val="18"/>
          <w:lang w:val="hy-AM"/>
        </w:rPr>
      </w:pPr>
      <w:r w:rsidRPr="00D23A46">
        <w:rPr>
          <w:rFonts w:ascii="GHEA Grapalat" w:hAnsi="GHEA Grapalat" w:cs="Sylfaen"/>
          <w:b/>
          <w:sz w:val="18"/>
          <w:szCs w:val="18"/>
          <w:lang w:val="hy-AM"/>
        </w:rPr>
        <w:t>ծառայության առանձին տեսակների մատուցման միավոր գների</w:t>
      </w:r>
    </w:p>
    <w:p w14:paraId="4A5B3348" w14:textId="77777777" w:rsidR="00B7798D" w:rsidRPr="00D23A46" w:rsidRDefault="00B7798D" w:rsidP="00B7798D">
      <w:pPr>
        <w:pStyle w:val="BodyTextIndent3"/>
        <w:spacing w:line="240" w:lineRule="auto"/>
        <w:ind w:firstLine="0"/>
        <w:rPr>
          <w:rFonts w:ascii="GHEA Grapalat" w:hAnsi="GHEA Grapalat" w:cs="Sylfaen"/>
          <w:b/>
          <w:sz w:val="18"/>
          <w:szCs w:val="18"/>
          <w:lang w:val="hy-AM"/>
        </w:rPr>
      </w:pP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1"/>
        <w:gridCol w:w="3514"/>
        <w:gridCol w:w="1000"/>
        <w:gridCol w:w="1538"/>
        <w:gridCol w:w="1612"/>
      </w:tblGrid>
      <w:tr w:rsidR="00B7798D" w:rsidRPr="00D23A46" w14:paraId="39963ACA" w14:textId="77777777" w:rsidTr="00B86B46">
        <w:trPr>
          <w:trHeight w:val="177"/>
          <w:jc w:val="center"/>
        </w:trPr>
        <w:tc>
          <w:tcPr>
            <w:tcW w:w="10255" w:type="dxa"/>
            <w:gridSpan w:val="5"/>
            <w:shd w:val="clear" w:color="auto" w:fill="auto"/>
            <w:vAlign w:val="center"/>
          </w:tcPr>
          <w:p w14:paraId="27CB33FD" w14:textId="77777777" w:rsidR="00B7798D" w:rsidRPr="00D23A46" w:rsidRDefault="00B7798D" w:rsidP="00E86F75">
            <w:pPr>
              <w:jc w:val="center"/>
              <w:rPr>
                <w:rFonts w:ascii="GHEA Grapalat" w:hAnsi="GHEA Grapalat"/>
                <w:b/>
                <w:sz w:val="18"/>
                <w:szCs w:val="18"/>
                <w:lang w:val="hy-AM"/>
              </w:rPr>
            </w:pPr>
            <w:r w:rsidRPr="00D23A46">
              <w:rPr>
                <w:rFonts w:ascii="GHEA Grapalat" w:hAnsi="GHEA Grapalat" w:cs="Sylfaen"/>
                <w:b/>
                <w:sz w:val="18"/>
                <w:szCs w:val="18"/>
                <w:lang w:val="hy-AM"/>
              </w:rPr>
              <w:t>Առանձին տեսակի ծառայությունների</w:t>
            </w:r>
          </w:p>
        </w:tc>
      </w:tr>
      <w:tr w:rsidR="00F0679B" w:rsidRPr="00D23A46" w14:paraId="204AAE89" w14:textId="77777777" w:rsidTr="00B86B46">
        <w:trPr>
          <w:trHeight w:val="271"/>
          <w:jc w:val="center"/>
        </w:trPr>
        <w:tc>
          <w:tcPr>
            <w:tcW w:w="2591" w:type="dxa"/>
            <w:vMerge w:val="restart"/>
            <w:shd w:val="clear" w:color="auto" w:fill="auto"/>
            <w:vAlign w:val="center"/>
          </w:tcPr>
          <w:p w14:paraId="535A34F8" w14:textId="77777777" w:rsidR="00F0679B" w:rsidRPr="00D23A46" w:rsidRDefault="00F0679B" w:rsidP="00E86F75">
            <w:pPr>
              <w:jc w:val="center"/>
              <w:rPr>
                <w:rFonts w:ascii="GHEA Grapalat" w:hAnsi="GHEA Grapalat" w:cs="Sylfaen"/>
                <w:b/>
                <w:sz w:val="18"/>
                <w:szCs w:val="18"/>
              </w:rPr>
            </w:pPr>
            <w:r w:rsidRPr="00D23A46">
              <w:rPr>
                <w:rFonts w:ascii="GHEA Grapalat" w:hAnsi="GHEA Grapalat" w:cs="Sylfaen"/>
                <w:b/>
                <w:sz w:val="18"/>
                <w:szCs w:val="18"/>
              </w:rPr>
              <w:t>անվանումը</w:t>
            </w:r>
          </w:p>
        </w:tc>
        <w:tc>
          <w:tcPr>
            <w:tcW w:w="3514" w:type="dxa"/>
            <w:vMerge w:val="restart"/>
            <w:vAlign w:val="center"/>
          </w:tcPr>
          <w:p w14:paraId="46AEE2EA" w14:textId="77777777" w:rsidR="00F0679B" w:rsidRPr="00D23A46" w:rsidRDefault="00F0679B" w:rsidP="00E86F75">
            <w:pPr>
              <w:jc w:val="center"/>
              <w:rPr>
                <w:rFonts w:ascii="GHEA Grapalat" w:hAnsi="GHEA Grapalat" w:cs="Sylfaen"/>
                <w:b/>
                <w:sz w:val="18"/>
                <w:szCs w:val="18"/>
                <w:lang w:val="hy-AM"/>
              </w:rPr>
            </w:pPr>
            <w:r w:rsidRPr="00D23A46">
              <w:rPr>
                <w:rFonts w:ascii="GHEA Grapalat" w:hAnsi="GHEA Grapalat" w:cs="Sylfaen"/>
                <w:b/>
                <w:sz w:val="18"/>
                <w:szCs w:val="18"/>
                <w:lang w:val="hy-AM"/>
              </w:rPr>
              <w:t>նկարագիրը</w:t>
            </w:r>
          </w:p>
        </w:tc>
        <w:tc>
          <w:tcPr>
            <w:tcW w:w="1000" w:type="dxa"/>
            <w:vMerge w:val="restart"/>
            <w:vAlign w:val="center"/>
          </w:tcPr>
          <w:p w14:paraId="3E43F629" w14:textId="77777777" w:rsidR="00F0679B" w:rsidRPr="00D23A46" w:rsidRDefault="00F0679B" w:rsidP="00E86F75">
            <w:pPr>
              <w:jc w:val="center"/>
              <w:rPr>
                <w:rFonts w:ascii="GHEA Grapalat" w:hAnsi="GHEA Grapalat" w:cs="Sylfaen"/>
                <w:b/>
                <w:sz w:val="18"/>
                <w:szCs w:val="18"/>
              </w:rPr>
            </w:pPr>
            <w:r w:rsidRPr="00D23A46">
              <w:rPr>
                <w:rFonts w:ascii="GHEA Grapalat" w:hAnsi="GHEA Grapalat" w:cs="Sylfaen"/>
                <w:b/>
                <w:sz w:val="18"/>
                <w:szCs w:val="18"/>
              </w:rPr>
              <w:t xml:space="preserve">չափման </w:t>
            </w:r>
          </w:p>
          <w:p w14:paraId="504763DA" w14:textId="77777777" w:rsidR="00F0679B" w:rsidRPr="00D23A46" w:rsidRDefault="00F0679B" w:rsidP="00E86F75">
            <w:pPr>
              <w:jc w:val="center"/>
              <w:rPr>
                <w:rFonts w:ascii="GHEA Grapalat" w:hAnsi="GHEA Grapalat" w:cs="Sylfaen"/>
                <w:b/>
                <w:sz w:val="18"/>
                <w:szCs w:val="18"/>
              </w:rPr>
            </w:pPr>
            <w:r w:rsidRPr="00D23A46">
              <w:rPr>
                <w:rFonts w:ascii="GHEA Grapalat" w:hAnsi="GHEA Grapalat" w:cs="Sylfaen"/>
                <w:b/>
                <w:sz w:val="18"/>
                <w:szCs w:val="18"/>
              </w:rPr>
              <w:t>միավորը</w:t>
            </w:r>
          </w:p>
        </w:tc>
        <w:tc>
          <w:tcPr>
            <w:tcW w:w="3150" w:type="dxa"/>
            <w:gridSpan w:val="2"/>
            <w:shd w:val="clear" w:color="auto" w:fill="auto"/>
            <w:vAlign w:val="center"/>
          </w:tcPr>
          <w:p w14:paraId="3FFE9DF1" w14:textId="77777777" w:rsidR="005F1F03" w:rsidRDefault="005F1F03" w:rsidP="005F1F03">
            <w:pPr>
              <w:jc w:val="center"/>
              <w:rPr>
                <w:rFonts w:ascii="GHEA Grapalat" w:hAnsi="GHEA Grapalat" w:cs="Sylfaen"/>
                <w:b/>
                <w:sz w:val="18"/>
                <w:szCs w:val="18"/>
                <w:lang w:val="hy-AM"/>
              </w:rPr>
            </w:pPr>
            <w:r w:rsidRPr="00D23A46">
              <w:rPr>
                <w:rFonts w:ascii="GHEA Grapalat" w:hAnsi="GHEA Grapalat" w:cs="Sylfaen"/>
                <w:b/>
                <w:sz w:val="18"/>
                <w:szCs w:val="18"/>
              </w:rPr>
              <w:t>միավորի գինը</w:t>
            </w:r>
          </w:p>
          <w:p w14:paraId="55B87418" w14:textId="6E20AB9D" w:rsidR="00F0679B" w:rsidRPr="00D23A46" w:rsidRDefault="005F1F03" w:rsidP="006F6107">
            <w:pPr>
              <w:jc w:val="center"/>
              <w:rPr>
                <w:rFonts w:ascii="GHEA Grapalat" w:hAnsi="GHEA Grapalat" w:cs="Sylfaen"/>
                <w:b/>
                <w:sz w:val="18"/>
                <w:szCs w:val="18"/>
                <w:lang w:val="hy-AM"/>
              </w:rPr>
            </w:pPr>
            <w:r w:rsidRPr="00875892">
              <w:rPr>
                <w:rFonts w:ascii="GHEA Grapalat" w:hAnsi="GHEA Grapalat" w:cs="Sylfaen"/>
                <w:b/>
                <w:sz w:val="18"/>
                <w:szCs w:val="18"/>
                <w:lang w:val="hy-AM"/>
              </w:rPr>
              <w:t>(</w:t>
            </w:r>
            <w:r w:rsidRPr="00D23A46">
              <w:rPr>
                <w:rFonts w:ascii="GHEA Grapalat" w:hAnsi="GHEA Grapalat" w:cs="Sylfaen"/>
                <w:b/>
                <w:sz w:val="18"/>
                <w:szCs w:val="18"/>
                <w:lang w:val="hy-AM"/>
              </w:rPr>
              <w:t>ՀՀ</w:t>
            </w:r>
            <w:r w:rsidRPr="00875892">
              <w:rPr>
                <w:rFonts w:ascii="GHEA Grapalat" w:hAnsi="GHEA Grapalat" w:cs="Sylfaen"/>
                <w:b/>
                <w:sz w:val="18"/>
                <w:szCs w:val="18"/>
                <w:lang w:val="hy-AM"/>
              </w:rPr>
              <w:t xml:space="preserve"> դրամ)</w:t>
            </w:r>
          </w:p>
        </w:tc>
      </w:tr>
      <w:tr w:rsidR="005F1F03" w:rsidRPr="00D23A46" w14:paraId="445C7977" w14:textId="1416CD24" w:rsidTr="00B86B46">
        <w:trPr>
          <w:trHeight w:val="193"/>
          <w:jc w:val="center"/>
        </w:trPr>
        <w:tc>
          <w:tcPr>
            <w:tcW w:w="2591" w:type="dxa"/>
            <w:vMerge/>
            <w:shd w:val="clear" w:color="auto" w:fill="auto"/>
            <w:vAlign w:val="center"/>
          </w:tcPr>
          <w:p w14:paraId="3735E22B" w14:textId="77777777" w:rsidR="005F1F03" w:rsidRPr="00D23A46" w:rsidRDefault="005F1F03" w:rsidP="005F1F03">
            <w:pPr>
              <w:jc w:val="center"/>
              <w:rPr>
                <w:rFonts w:ascii="GHEA Grapalat" w:hAnsi="GHEA Grapalat" w:cs="Sylfaen"/>
                <w:b/>
                <w:sz w:val="18"/>
                <w:szCs w:val="18"/>
              </w:rPr>
            </w:pPr>
          </w:p>
        </w:tc>
        <w:tc>
          <w:tcPr>
            <w:tcW w:w="3514" w:type="dxa"/>
            <w:vMerge/>
            <w:vAlign w:val="center"/>
          </w:tcPr>
          <w:p w14:paraId="29324EC2" w14:textId="77777777" w:rsidR="005F1F03" w:rsidRPr="00D23A46" w:rsidRDefault="005F1F03" w:rsidP="005F1F03">
            <w:pPr>
              <w:jc w:val="center"/>
              <w:rPr>
                <w:rFonts w:ascii="GHEA Grapalat" w:hAnsi="GHEA Grapalat" w:cs="Sylfaen"/>
                <w:b/>
                <w:sz w:val="18"/>
                <w:szCs w:val="18"/>
                <w:lang w:val="hy-AM"/>
              </w:rPr>
            </w:pPr>
          </w:p>
        </w:tc>
        <w:tc>
          <w:tcPr>
            <w:tcW w:w="1000" w:type="dxa"/>
            <w:vMerge/>
            <w:vAlign w:val="center"/>
          </w:tcPr>
          <w:p w14:paraId="0A0438BA" w14:textId="77777777" w:rsidR="005F1F03" w:rsidRPr="00D23A46" w:rsidRDefault="005F1F03" w:rsidP="005F1F03">
            <w:pPr>
              <w:jc w:val="center"/>
              <w:rPr>
                <w:rFonts w:ascii="GHEA Grapalat" w:hAnsi="GHEA Grapalat" w:cs="Sylfaen"/>
                <w:b/>
                <w:sz w:val="18"/>
                <w:szCs w:val="18"/>
              </w:rPr>
            </w:pPr>
          </w:p>
        </w:tc>
        <w:tc>
          <w:tcPr>
            <w:tcW w:w="1538" w:type="dxa"/>
            <w:shd w:val="clear" w:color="auto" w:fill="auto"/>
            <w:vAlign w:val="center"/>
          </w:tcPr>
          <w:p w14:paraId="5F00FFA6" w14:textId="08D4F0B7" w:rsidR="005F1F03" w:rsidRPr="00D667A7" w:rsidRDefault="005F1F03" w:rsidP="005F1F03">
            <w:pPr>
              <w:jc w:val="center"/>
              <w:rPr>
                <w:rFonts w:ascii="GHEA Grapalat" w:hAnsi="GHEA Grapalat" w:cs="Sylfaen"/>
                <w:b/>
                <w:sz w:val="18"/>
                <w:szCs w:val="18"/>
                <w:lang w:val="ru-RU"/>
              </w:rPr>
            </w:pPr>
            <w:r>
              <w:rPr>
                <w:rFonts w:ascii="GHEA Grapalat" w:hAnsi="GHEA Grapalat" w:cs="Sylfaen"/>
                <w:b/>
                <w:sz w:val="16"/>
                <w:szCs w:val="16"/>
                <w:lang w:val="hy-AM"/>
              </w:rPr>
              <w:t>առավելագույն*</w:t>
            </w:r>
          </w:p>
        </w:tc>
        <w:tc>
          <w:tcPr>
            <w:tcW w:w="1612" w:type="dxa"/>
            <w:shd w:val="clear" w:color="auto" w:fill="auto"/>
            <w:vAlign w:val="center"/>
          </w:tcPr>
          <w:p w14:paraId="49C89F0A" w14:textId="710100C9" w:rsidR="005F1F03" w:rsidRPr="00D667A7" w:rsidRDefault="00C04393" w:rsidP="005F1F03">
            <w:pPr>
              <w:jc w:val="center"/>
              <w:rPr>
                <w:rFonts w:ascii="GHEA Grapalat" w:hAnsi="GHEA Grapalat" w:cs="Sylfaen"/>
                <w:b/>
                <w:sz w:val="18"/>
                <w:szCs w:val="18"/>
                <w:lang w:val="ru-RU"/>
              </w:rPr>
            </w:pPr>
            <w:r>
              <w:rPr>
                <w:rFonts w:ascii="GHEA Grapalat" w:hAnsi="GHEA Grapalat" w:cs="Sylfaen"/>
                <w:b/>
                <w:sz w:val="16"/>
                <w:szCs w:val="16"/>
                <w:lang w:val="hy-AM"/>
              </w:rPr>
              <w:t>մ</w:t>
            </w:r>
            <w:r w:rsidR="005F1F03" w:rsidRPr="00573CCF">
              <w:rPr>
                <w:rFonts w:ascii="GHEA Grapalat" w:hAnsi="GHEA Grapalat" w:cs="Sylfaen"/>
                <w:b/>
                <w:sz w:val="16"/>
                <w:szCs w:val="16"/>
              </w:rPr>
              <w:t>ասնակցի կողմից առաջարկված*</w:t>
            </w:r>
            <w:r w:rsidR="005F1F03">
              <w:rPr>
                <w:rFonts w:ascii="GHEA Grapalat" w:hAnsi="GHEA Grapalat" w:cs="Sylfaen"/>
                <w:b/>
                <w:sz w:val="16"/>
                <w:szCs w:val="16"/>
                <w:lang w:val="hy-AM"/>
              </w:rPr>
              <w:t>*</w:t>
            </w:r>
          </w:p>
        </w:tc>
      </w:tr>
      <w:tr w:rsidR="00F0679B" w:rsidRPr="00D23A46" w14:paraId="1B466758" w14:textId="5B5A08A0" w:rsidTr="00B86B46">
        <w:trPr>
          <w:jc w:val="center"/>
        </w:trPr>
        <w:tc>
          <w:tcPr>
            <w:tcW w:w="2591" w:type="dxa"/>
            <w:shd w:val="clear" w:color="auto" w:fill="auto"/>
            <w:vAlign w:val="center"/>
          </w:tcPr>
          <w:p w14:paraId="6C16943C"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Տեսագրող սարքի ապամոնտաժում, տեղափոխում և մոնտաժում  (LNVR 16-4-B)</w:t>
            </w:r>
          </w:p>
        </w:tc>
        <w:tc>
          <w:tcPr>
            <w:tcW w:w="3514" w:type="dxa"/>
            <w:vAlign w:val="center"/>
          </w:tcPr>
          <w:p w14:paraId="3941B32A" w14:textId="77777777" w:rsidR="00F0679B" w:rsidRPr="00B7798D" w:rsidRDefault="00F0679B" w:rsidP="00F0679B">
            <w:pPr>
              <w:rPr>
                <w:rFonts w:ascii="GHEA Grapalat" w:hAnsi="GHEA Grapalat"/>
                <w:sz w:val="16"/>
                <w:szCs w:val="16"/>
                <w:lang w:val="hy-AM"/>
              </w:rPr>
            </w:pPr>
            <w:r w:rsidRPr="00B7798D">
              <w:rPr>
                <w:rFonts w:ascii="GHEA Grapalat" w:hAnsi="GHEA Grapalat" w:cs="Calibri"/>
                <w:sz w:val="16"/>
                <w:szCs w:val="16"/>
                <w:lang w:val="hy-AM"/>
              </w:rPr>
              <w:t xml:space="preserve">Տեսագրող սարք (LNVR 16-4-B) իր՝ արկղով, ամրակային դետալներով և լրակազմով՝ (բացառությամբ հիմնական սնուցման, օպտիկական և/կամ </w:t>
            </w:r>
            <w:r w:rsidRPr="00B7798D">
              <w:rPr>
                <w:rFonts w:ascii="GHEA Grapalat" w:hAnsi="GHEA Grapalat" w:cs="Sylfaen"/>
                <w:sz w:val="16"/>
                <w:szCs w:val="16"/>
                <w:lang w:val="hy-AM"/>
              </w:rPr>
              <w:t>FTP տեսակի</w:t>
            </w:r>
            <w:r w:rsidRPr="00B7798D">
              <w:rPr>
                <w:rFonts w:ascii="GHEA Grapalat" w:hAnsi="GHEA Grapalat" w:cs="Calibri"/>
                <w:sz w:val="16"/>
                <w:szCs w:val="16"/>
                <w:lang w:val="hy-AM"/>
              </w:rPr>
              <w:t xml:space="preserve"> մալուխների) </w:t>
            </w:r>
            <w:r w:rsidRPr="00B7798D">
              <w:rPr>
                <w:rFonts w:ascii="GHEA Grapalat" w:hAnsi="GHEA Grapalat" w:cs="Calibri"/>
                <w:bCs/>
                <w:sz w:val="16"/>
                <w:szCs w:val="16"/>
                <w:lang w:val="hy-AM"/>
              </w:rPr>
              <w:t>ապամոնտաժում, տեղափոխում և մոնտաժում</w:t>
            </w:r>
          </w:p>
        </w:tc>
        <w:tc>
          <w:tcPr>
            <w:tcW w:w="1000" w:type="dxa"/>
            <w:vAlign w:val="center"/>
          </w:tcPr>
          <w:p w14:paraId="2883255B" w14:textId="77777777" w:rsidR="00F0679B" w:rsidRPr="00B7798D" w:rsidRDefault="00F0679B" w:rsidP="00F0679B">
            <w:pPr>
              <w:jc w:val="center"/>
              <w:rPr>
                <w:rFonts w:ascii="GHEA Grapalat" w:hAnsi="GHEA Grapalat"/>
                <w:sz w:val="16"/>
                <w:szCs w:val="16"/>
                <w:lang w:val="hy-AM"/>
              </w:rPr>
            </w:pPr>
            <w:r w:rsidRPr="00B7798D">
              <w:rPr>
                <w:rFonts w:ascii="GHEA Grapalat" w:hAnsi="GHEA Grapalat"/>
                <w:sz w:val="16"/>
                <w:szCs w:val="16"/>
                <w:lang w:val="hy-AM"/>
              </w:rPr>
              <w:t>հատ</w:t>
            </w:r>
          </w:p>
        </w:tc>
        <w:tc>
          <w:tcPr>
            <w:tcW w:w="1538" w:type="dxa"/>
            <w:shd w:val="clear" w:color="auto" w:fill="auto"/>
            <w:vAlign w:val="center"/>
          </w:tcPr>
          <w:p w14:paraId="4A3CD865" w14:textId="0C9298A2" w:rsidR="00F0679B" w:rsidRPr="00F0679B" w:rsidRDefault="00F0679B" w:rsidP="00F0679B">
            <w:pPr>
              <w:jc w:val="center"/>
              <w:rPr>
                <w:rFonts w:ascii="GHEA Grapalat" w:hAnsi="GHEA Grapalat"/>
                <w:sz w:val="16"/>
                <w:szCs w:val="16"/>
                <w:lang w:val="hy-AM"/>
              </w:rPr>
            </w:pPr>
            <w:r w:rsidRPr="00F0679B">
              <w:rPr>
                <w:rFonts w:ascii="GHEA Grapalat" w:hAnsi="GHEA Grapalat"/>
                <w:sz w:val="16"/>
                <w:szCs w:val="16"/>
              </w:rPr>
              <w:t>8</w:t>
            </w:r>
            <w:r w:rsidRPr="00F0679B">
              <w:rPr>
                <w:rFonts w:ascii="GHEA Grapalat" w:hAnsi="GHEA Grapalat"/>
                <w:sz w:val="16"/>
                <w:szCs w:val="16"/>
                <w:lang w:val="hy-AM"/>
              </w:rPr>
              <w:t>2</w:t>
            </w:r>
            <w:r w:rsidRPr="00F0679B">
              <w:rPr>
                <w:rFonts w:ascii="GHEA Grapalat" w:hAnsi="GHEA Grapalat"/>
                <w:sz w:val="16"/>
                <w:szCs w:val="16"/>
              </w:rPr>
              <w:t>00</w:t>
            </w:r>
          </w:p>
        </w:tc>
        <w:tc>
          <w:tcPr>
            <w:tcW w:w="1612" w:type="dxa"/>
            <w:shd w:val="clear" w:color="auto" w:fill="auto"/>
            <w:vAlign w:val="center"/>
          </w:tcPr>
          <w:p w14:paraId="2809BAEB" w14:textId="77777777" w:rsidR="00F0679B" w:rsidRPr="00B7798D" w:rsidRDefault="00F0679B" w:rsidP="00F0679B">
            <w:pPr>
              <w:jc w:val="center"/>
              <w:rPr>
                <w:rFonts w:ascii="GHEA Grapalat" w:hAnsi="GHEA Grapalat"/>
                <w:sz w:val="16"/>
                <w:szCs w:val="16"/>
                <w:lang w:val="hy-AM"/>
              </w:rPr>
            </w:pPr>
          </w:p>
        </w:tc>
      </w:tr>
      <w:tr w:rsidR="00F0679B" w:rsidRPr="00D23A46" w14:paraId="3F922145" w14:textId="0DD64B63" w:rsidTr="00B86B46">
        <w:trPr>
          <w:jc w:val="center"/>
        </w:trPr>
        <w:tc>
          <w:tcPr>
            <w:tcW w:w="2591" w:type="dxa"/>
            <w:shd w:val="clear" w:color="auto" w:fill="auto"/>
            <w:vAlign w:val="center"/>
          </w:tcPr>
          <w:p w14:paraId="76F76DD6"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 xml:space="preserve">Հսկողական  տեսախցիկի ապամոնտաժում, տեղափոխում և մոնտաժում (LPIX15-DN-01)  </w:t>
            </w:r>
          </w:p>
        </w:tc>
        <w:tc>
          <w:tcPr>
            <w:tcW w:w="3514" w:type="dxa"/>
            <w:vAlign w:val="center"/>
          </w:tcPr>
          <w:p w14:paraId="0D3DA6E7" w14:textId="77777777" w:rsidR="00F0679B" w:rsidRPr="00B7798D" w:rsidRDefault="00F0679B" w:rsidP="00F0679B">
            <w:pPr>
              <w:rPr>
                <w:rFonts w:ascii="GHEA Grapalat" w:hAnsi="GHEA Grapalat"/>
                <w:sz w:val="16"/>
                <w:szCs w:val="16"/>
                <w:lang w:val="hy-AM"/>
              </w:rPr>
            </w:pPr>
            <w:r w:rsidRPr="00B7798D">
              <w:rPr>
                <w:rFonts w:ascii="GHEA Grapalat" w:hAnsi="GHEA Grapalat" w:cs="Calibri"/>
                <w:bCs/>
                <w:sz w:val="16"/>
                <w:szCs w:val="16"/>
                <w:lang w:val="hy-AM"/>
              </w:rPr>
              <w:t xml:space="preserve">Տեսախցիկ հսկողական  (LPIX15-DN-01)  իր՝ օբյեկտիվով, թերմո պատյանով, լուսարձակով,  ամրակային դետալներով և լրակազմով՝ </w:t>
            </w:r>
            <w:r w:rsidRPr="00B7798D">
              <w:rPr>
                <w:rFonts w:ascii="GHEA Grapalat" w:hAnsi="GHEA Grapalat" w:cs="Calibri"/>
                <w:sz w:val="16"/>
                <w:szCs w:val="16"/>
                <w:lang w:val="hy-AM"/>
              </w:rPr>
              <w:t>(բացառությամբ դեպի տեսագրող սարք միացված սնուցման և օպտիկական մալուխների)</w:t>
            </w:r>
            <w:r w:rsidRPr="00B7798D">
              <w:rPr>
                <w:rFonts w:ascii="GHEA Grapalat" w:hAnsi="GHEA Grapalat" w:cs="Calibri"/>
                <w:bCs/>
                <w:sz w:val="16"/>
                <w:szCs w:val="16"/>
                <w:lang w:val="hy-AM"/>
              </w:rPr>
              <w:t xml:space="preserve"> ապամոնտաժում, տեղափոխում և մոնտաժում</w:t>
            </w:r>
          </w:p>
        </w:tc>
        <w:tc>
          <w:tcPr>
            <w:tcW w:w="1000" w:type="dxa"/>
            <w:vAlign w:val="center"/>
          </w:tcPr>
          <w:p w14:paraId="11389EA6" w14:textId="77777777" w:rsidR="00F0679B" w:rsidRPr="00B7798D" w:rsidRDefault="00F0679B" w:rsidP="00F0679B">
            <w:pPr>
              <w:jc w:val="center"/>
              <w:rPr>
                <w:rFonts w:ascii="GHEA Grapalat" w:hAnsi="GHEA Grapalat"/>
                <w:sz w:val="16"/>
                <w:szCs w:val="16"/>
                <w:lang w:val="hy-AM"/>
              </w:rPr>
            </w:pPr>
            <w:r w:rsidRPr="00B7798D">
              <w:rPr>
                <w:rFonts w:ascii="GHEA Grapalat" w:hAnsi="GHEA Grapalat"/>
                <w:sz w:val="16"/>
                <w:szCs w:val="16"/>
                <w:lang w:val="hy-AM"/>
              </w:rPr>
              <w:t>հատ</w:t>
            </w:r>
          </w:p>
        </w:tc>
        <w:tc>
          <w:tcPr>
            <w:tcW w:w="1538" w:type="dxa"/>
            <w:shd w:val="clear" w:color="auto" w:fill="auto"/>
            <w:vAlign w:val="center"/>
          </w:tcPr>
          <w:p w14:paraId="442AF8A8" w14:textId="6EF62583" w:rsidR="00F0679B" w:rsidRPr="00F0679B" w:rsidRDefault="00F0679B" w:rsidP="00F0679B">
            <w:pPr>
              <w:jc w:val="center"/>
              <w:rPr>
                <w:rFonts w:ascii="GHEA Grapalat" w:hAnsi="GHEA Grapalat"/>
                <w:sz w:val="16"/>
                <w:szCs w:val="16"/>
                <w:lang w:val="hy-AM"/>
              </w:rPr>
            </w:pPr>
            <w:r w:rsidRPr="00F0679B">
              <w:rPr>
                <w:rFonts w:ascii="GHEA Grapalat" w:hAnsi="GHEA Grapalat"/>
                <w:sz w:val="16"/>
                <w:szCs w:val="16"/>
                <w:lang w:val="hy-AM"/>
              </w:rPr>
              <w:t>9000</w:t>
            </w:r>
          </w:p>
        </w:tc>
        <w:tc>
          <w:tcPr>
            <w:tcW w:w="1612" w:type="dxa"/>
            <w:shd w:val="clear" w:color="auto" w:fill="auto"/>
            <w:vAlign w:val="center"/>
          </w:tcPr>
          <w:p w14:paraId="7116D7B9" w14:textId="77777777" w:rsidR="00F0679B" w:rsidRPr="00B7798D" w:rsidRDefault="00F0679B" w:rsidP="00F0679B">
            <w:pPr>
              <w:jc w:val="center"/>
              <w:rPr>
                <w:rFonts w:ascii="GHEA Grapalat" w:hAnsi="GHEA Grapalat"/>
                <w:sz w:val="16"/>
                <w:szCs w:val="16"/>
                <w:lang w:val="hy-AM"/>
              </w:rPr>
            </w:pPr>
          </w:p>
        </w:tc>
      </w:tr>
      <w:tr w:rsidR="00F0679B" w:rsidRPr="00D23A46" w14:paraId="2DA8AA76" w14:textId="708A7302" w:rsidTr="00B86B46">
        <w:trPr>
          <w:jc w:val="center"/>
        </w:trPr>
        <w:tc>
          <w:tcPr>
            <w:tcW w:w="2591" w:type="dxa"/>
            <w:shd w:val="clear" w:color="auto" w:fill="auto"/>
            <w:vAlign w:val="center"/>
          </w:tcPr>
          <w:p w14:paraId="64131E8B"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Շարժական տեսախցիկի ապամոնտաժում, տեղափոխում և մոնտաժում SAMSUNG (SCP-HP PTZ 3430HP)</w:t>
            </w:r>
          </w:p>
        </w:tc>
        <w:tc>
          <w:tcPr>
            <w:tcW w:w="3514" w:type="dxa"/>
            <w:vAlign w:val="center"/>
          </w:tcPr>
          <w:p w14:paraId="4C87A977" w14:textId="77777777" w:rsidR="00F0679B" w:rsidRPr="00B7798D" w:rsidRDefault="00F0679B" w:rsidP="00F0679B">
            <w:pPr>
              <w:rPr>
                <w:rFonts w:ascii="GHEA Grapalat" w:hAnsi="GHEA Grapalat"/>
                <w:sz w:val="16"/>
                <w:szCs w:val="16"/>
                <w:lang w:val="hy-AM"/>
              </w:rPr>
            </w:pPr>
            <w:r w:rsidRPr="00B7798D">
              <w:rPr>
                <w:rFonts w:ascii="GHEA Grapalat" w:hAnsi="GHEA Grapalat" w:cs="Calibri"/>
                <w:bCs/>
                <w:sz w:val="16"/>
                <w:szCs w:val="16"/>
                <w:lang w:val="hy-AM"/>
              </w:rPr>
              <w:t xml:space="preserve">Տեսախցիկ շարժ. SAMSUNG (SCP-HP PTZ 3430HP) իր՝ ընդարձակիչով (LNVR H8-B), ամրակային դետալներով և  լրակազմով՝ </w:t>
            </w:r>
            <w:r w:rsidRPr="00B7798D">
              <w:rPr>
                <w:rFonts w:ascii="GHEA Grapalat" w:hAnsi="GHEA Grapalat" w:cs="Calibri"/>
                <w:sz w:val="16"/>
                <w:szCs w:val="16"/>
                <w:lang w:val="hy-AM"/>
              </w:rPr>
              <w:t xml:space="preserve">(բացառությամբ դեպի տեսագրող սարք միացված սնուցման և </w:t>
            </w:r>
            <w:r w:rsidRPr="00B7798D">
              <w:rPr>
                <w:rFonts w:ascii="GHEA Grapalat" w:hAnsi="GHEA Grapalat" w:cs="Sylfaen"/>
                <w:sz w:val="16"/>
                <w:szCs w:val="16"/>
                <w:lang w:val="hy-AM"/>
              </w:rPr>
              <w:t>RG6/RJ6 տեսակի</w:t>
            </w:r>
            <w:r w:rsidRPr="00B7798D">
              <w:rPr>
                <w:rFonts w:ascii="GHEA Grapalat" w:hAnsi="GHEA Grapalat" w:cs="Calibri"/>
                <w:sz w:val="16"/>
                <w:szCs w:val="16"/>
                <w:lang w:val="hy-AM"/>
              </w:rPr>
              <w:t xml:space="preserve"> մալուխների)</w:t>
            </w:r>
            <w:r w:rsidRPr="00B7798D">
              <w:rPr>
                <w:rFonts w:ascii="GHEA Grapalat" w:hAnsi="GHEA Grapalat" w:cs="Calibri"/>
                <w:bCs/>
                <w:sz w:val="16"/>
                <w:szCs w:val="16"/>
                <w:lang w:val="hy-AM"/>
              </w:rPr>
              <w:t xml:space="preserve">  ապամոնտաժում, տեղափոխում և մոնտաժում</w:t>
            </w:r>
          </w:p>
        </w:tc>
        <w:tc>
          <w:tcPr>
            <w:tcW w:w="1000" w:type="dxa"/>
            <w:vAlign w:val="center"/>
          </w:tcPr>
          <w:p w14:paraId="0B7D1473" w14:textId="77777777" w:rsidR="00F0679B" w:rsidRPr="00B7798D" w:rsidRDefault="00F0679B" w:rsidP="00F0679B">
            <w:pPr>
              <w:jc w:val="center"/>
              <w:rPr>
                <w:rFonts w:ascii="GHEA Grapalat" w:hAnsi="GHEA Grapalat"/>
                <w:sz w:val="16"/>
                <w:szCs w:val="16"/>
                <w:lang w:val="hy-AM"/>
              </w:rPr>
            </w:pPr>
            <w:r w:rsidRPr="00B7798D">
              <w:rPr>
                <w:rFonts w:ascii="GHEA Grapalat" w:hAnsi="GHEA Grapalat"/>
                <w:sz w:val="16"/>
                <w:szCs w:val="16"/>
                <w:lang w:val="hy-AM"/>
              </w:rPr>
              <w:t>հատ</w:t>
            </w:r>
          </w:p>
        </w:tc>
        <w:tc>
          <w:tcPr>
            <w:tcW w:w="1538" w:type="dxa"/>
            <w:shd w:val="clear" w:color="auto" w:fill="auto"/>
            <w:vAlign w:val="center"/>
          </w:tcPr>
          <w:p w14:paraId="58862790" w14:textId="740A084D" w:rsidR="00F0679B" w:rsidRPr="00F0679B" w:rsidRDefault="00F0679B" w:rsidP="00F0679B">
            <w:pPr>
              <w:jc w:val="center"/>
              <w:rPr>
                <w:rFonts w:ascii="GHEA Grapalat" w:hAnsi="GHEA Grapalat"/>
                <w:sz w:val="16"/>
                <w:szCs w:val="16"/>
                <w:lang w:val="hy-AM"/>
              </w:rPr>
            </w:pPr>
            <w:r w:rsidRPr="00F0679B">
              <w:rPr>
                <w:rFonts w:ascii="GHEA Grapalat" w:hAnsi="GHEA Grapalat"/>
                <w:sz w:val="16"/>
                <w:szCs w:val="16"/>
                <w:lang w:val="hy-AM"/>
              </w:rPr>
              <w:t>16300</w:t>
            </w:r>
          </w:p>
        </w:tc>
        <w:tc>
          <w:tcPr>
            <w:tcW w:w="1612" w:type="dxa"/>
            <w:shd w:val="clear" w:color="auto" w:fill="auto"/>
            <w:vAlign w:val="center"/>
          </w:tcPr>
          <w:p w14:paraId="0A6B1967" w14:textId="77777777" w:rsidR="00F0679B" w:rsidRPr="00B7798D" w:rsidRDefault="00F0679B" w:rsidP="00F0679B">
            <w:pPr>
              <w:jc w:val="center"/>
              <w:rPr>
                <w:rFonts w:ascii="GHEA Grapalat" w:hAnsi="GHEA Grapalat"/>
                <w:sz w:val="16"/>
                <w:szCs w:val="16"/>
                <w:lang w:val="hy-AM"/>
              </w:rPr>
            </w:pPr>
          </w:p>
        </w:tc>
      </w:tr>
      <w:tr w:rsidR="00F0679B" w:rsidRPr="00D23A46" w14:paraId="46B2C1A6" w14:textId="440D4483" w:rsidTr="00B86B46">
        <w:trPr>
          <w:jc w:val="center"/>
        </w:trPr>
        <w:tc>
          <w:tcPr>
            <w:tcW w:w="2591" w:type="dxa"/>
            <w:shd w:val="clear" w:color="auto" w:fill="auto"/>
            <w:vAlign w:val="center"/>
          </w:tcPr>
          <w:p w14:paraId="3AA040F7"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Շարժական տեսախցիկի ապամոնտաժում, տեղափոխում և մոնտաժում (LOGIPIX IP PTZ)</w:t>
            </w:r>
          </w:p>
        </w:tc>
        <w:tc>
          <w:tcPr>
            <w:tcW w:w="3514" w:type="dxa"/>
            <w:vAlign w:val="center"/>
          </w:tcPr>
          <w:p w14:paraId="30E9243D" w14:textId="77777777" w:rsidR="00F0679B" w:rsidRPr="00B7798D" w:rsidRDefault="00F0679B" w:rsidP="00F0679B">
            <w:pPr>
              <w:rPr>
                <w:rFonts w:ascii="GHEA Grapalat" w:hAnsi="GHEA Grapalat"/>
                <w:sz w:val="16"/>
                <w:szCs w:val="16"/>
                <w:lang w:val="hy-AM"/>
              </w:rPr>
            </w:pPr>
            <w:r w:rsidRPr="00B7798D">
              <w:rPr>
                <w:rFonts w:ascii="GHEA Grapalat" w:hAnsi="GHEA Grapalat" w:cs="Calibri"/>
                <w:bCs/>
                <w:sz w:val="16"/>
                <w:szCs w:val="16"/>
                <w:lang w:val="hy-AM"/>
              </w:rPr>
              <w:t xml:space="preserve">Տեսախցիկ շարժ. LOGIPIX IP PTZ  իր՝ ամրակային դետալներով և լրակազմով՝ </w:t>
            </w:r>
            <w:r w:rsidRPr="00B7798D">
              <w:rPr>
                <w:rFonts w:ascii="GHEA Grapalat" w:hAnsi="GHEA Grapalat" w:cs="Calibri"/>
                <w:sz w:val="16"/>
                <w:szCs w:val="16"/>
                <w:lang w:val="hy-AM"/>
              </w:rPr>
              <w:t xml:space="preserve">(բացառությամբ դեպի տեսագրող սարք միացված սնուցման և </w:t>
            </w:r>
            <w:r w:rsidRPr="00B7798D">
              <w:rPr>
                <w:rFonts w:ascii="GHEA Grapalat" w:hAnsi="GHEA Grapalat" w:cs="Sylfaen"/>
                <w:sz w:val="16"/>
                <w:szCs w:val="16"/>
                <w:lang w:val="hy-AM"/>
              </w:rPr>
              <w:t xml:space="preserve">FTP տեսակի </w:t>
            </w:r>
            <w:r w:rsidRPr="00B7798D">
              <w:rPr>
                <w:rFonts w:ascii="GHEA Grapalat" w:hAnsi="GHEA Grapalat" w:cs="Calibri"/>
                <w:sz w:val="16"/>
                <w:szCs w:val="16"/>
                <w:lang w:val="hy-AM"/>
              </w:rPr>
              <w:t>մալուխների)</w:t>
            </w:r>
            <w:r w:rsidRPr="00B7798D">
              <w:rPr>
                <w:rFonts w:ascii="GHEA Grapalat" w:hAnsi="GHEA Grapalat" w:cs="Calibri"/>
                <w:bCs/>
                <w:sz w:val="16"/>
                <w:szCs w:val="16"/>
                <w:lang w:val="hy-AM"/>
              </w:rPr>
              <w:t>՝ ապամոնտաժում, տեղափոխում և մոնտաժում</w:t>
            </w:r>
          </w:p>
        </w:tc>
        <w:tc>
          <w:tcPr>
            <w:tcW w:w="1000" w:type="dxa"/>
            <w:vAlign w:val="center"/>
          </w:tcPr>
          <w:p w14:paraId="7B201033" w14:textId="77777777" w:rsidR="00F0679B" w:rsidRPr="00B7798D" w:rsidRDefault="00F0679B" w:rsidP="00F0679B">
            <w:pPr>
              <w:jc w:val="center"/>
              <w:rPr>
                <w:rFonts w:ascii="GHEA Grapalat" w:hAnsi="GHEA Grapalat"/>
                <w:sz w:val="16"/>
                <w:szCs w:val="16"/>
                <w:lang w:val="hy-AM"/>
              </w:rPr>
            </w:pPr>
            <w:r w:rsidRPr="00B7798D">
              <w:rPr>
                <w:rFonts w:ascii="GHEA Grapalat" w:hAnsi="GHEA Grapalat"/>
                <w:sz w:val="16"/>
                <w:szCs w:val="16"/>
                <w:lang w:val="hy-AM"/>
              </w:rPr>
              <w:t>հատ</w:t>
            </w:r>
          </w:p>
        </w:tc>
        <w:tc>
          <w:tcPr>
            <w:tcW w:w="1538" w:type="dxa"/>
            <w:shd w:val="clear" w:color="auto" w:fill="auto"/>
            <w:vAlign w:val="center"/>
          </w:tcPr>
          <w:p w14:paraId="181A5EC7" w14:textId="3FED5999" w:rsidR="00F0679B" w:rsidRPr="00F0679B" w:rsidRDefault="00F0679B" w:rsidP="00F0679B">
            <w:pPr>
              <w:jc w:val="center"/>
              <w:rPr>
                <w:rFonts w:ascii="GHEA Grapalat" w:hAnsi="GHEA Grapalat"/>
                <w:sz w:val="16"/>
                <w:szCs w:val="16"/>
                <w:lang w:val="hy-AM"/>
              </w:rPr>
            </w:pPr>
            <w:r w:rsidRPr="00F0679B">
              <w:rPr>
                <w:rFonts w:ascii="GHEA Grapalat" w:hAnsi="GHEA Grapalat"/>
                <w:sz w:val="16"/>
                <w:szCs w:val="16"/>
                <w:lang w:val="hy-AM"/>
              </w:rPr>
              <w:t>16300</w:t>
            </w:r>
          </w:p>
        </w:tc>
        <w:tc>
          <w:tcPr>
            <w:tcW w:w="1612" w:type="dxa"/>
            <w:shd w:val="clear" w:color="auto" w:fill="auto"/>
            <w:vAlign w:val="center"/>
          </w:tcPr>
          <w:p w14:paraId="4C0A25C3" w14:textId="77777777" w:rsidR="00F0679B" w:rsidRPr="00B7798D" w:rsidRDefault="00F0679B" w:rsidP="00F0679B">
            <w:pPr>
              <w:jc w:val="center"/>
              <w:rPr>
                <w:rFonts w:ascii="GHEA Grapalat" w:hAnsi="GHEA Grapalat"/>
                <w:sz w:val="16"/>
                <w:szCs w:val="16"/>
                <w:lang w:val="hy-AM"/>
              </w:rPr>
            </w:pPr>
          </w:p>
        </w:tc>
      </w:tr>
      <w:tr w:rsidR="00F0679B" w:rsidRPr="00D23A46" w14:paraId="6073F710" w14:textId="6CDAEEE8" w:rsidTr="00B86B46">
        <w:trPr>
          <w:jc w:val="center"/>
        </w:trPr>
        <w:tc>
          <w:tcPr>
            <w:tcW w:w="2591" w:type="dxa"/>
            <w:shd w:val="clear" w:color="auto" w:fill="auto"/>
            <w:vAlign w:val="center"/>
          </w:tcPr>
          <w:p w14:paraId="52BBD079"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 xml:space="preserve">Տեսաազդանշանային տպասալիկի ապամոնտաժում, </w:t>
            </w:r>
            <w:r w:rsidRPr="00B7798D">
              <w:rPr>
                <w:rFonts w:ascii="GHEA Grapalat" w:hAnsi="GHEA Grapalat" w:cs="Calibri"/>
                <w:bCs/>
                <w:sz w:val="16"/>
                <w:szCs w:val="16"/>
                <w:lang w:val="hy-AM"/>
              </w:rPr>
              <w:lastRenderedPageBreak/>
              <w:t>տեղափոխում և մոնտաժում (LNVR SC485)</w:t>
            </w:r>
          </w:p>
        </w:tc>
        <w:tc>
          <w:tcPr>
            <w:tcW w:w="3514" w:type="dxa"/>
            <w:vAlign w:val="center"/>
          </w:tcPr>
          <w:p w14:paraId="0A39A3A0" w14:textId="77777777" w:rsidR="00F0679B" w:rsidRPr="00B7798D" w:rsidRDefault="00F0679B" w:rsidP="00F0679B">
            <w:pPr>
              <w:rPr>
                <w:rFonts w:ascii="GHEA Grapalat" w:hAnsi="GHEA Grapalat"/>
                <w:sz w:val="16"/>
                <w:szCs w:val="16"/>
                <w:lang w:val="hy-AM"/>
              </w:rPr>
            </w:pPr>
            <w:r w:rsidRPr="00B7798D">
              <w:rPr>
                <w:rFonts w:ascii="GHEA Grapalat" w:hAnsi="GHEA Grapalat" w:cs="Calibri"/>
                <w:bCs/>
                <w:sz w:val="16"/>
                <w:szCs w:val="16"/>
                <w:lang w:val="hy-AM"/>
              </w:rPr>
              <w:lastRenderedPageBreak/>
              <w:t xml:space="preserve">Տպասալիկ տեսաազդանշանային (LNVR SC485) իր ընդարձակիչով (SZE03-08) լուսացույցի և իր մալուխներով՝ </w:t>
            </w:r>
            <w:r w:rsidRPr="00B7798D">
              <w:rPr>
                <w:rFonts w:ascii="GHEA Grapalat" w:hAnsi="GHEA Grapalat" w:cs="Calibri"/>
                <w:bCs/>
                <w:sz w:val="16"/>
                <w:szCs w:val="16"/>
                <w:lang w:val="hy-AM"/>
              </w:rPr>
              <w:lastRenderedPageBreak/>
              <w:t>ապամոնտաժում, տեղափոխում և մոնտաժում</w:t>
            </w:r>
          </w:p>
        </w:tc>
        <w:tc>
          <w:tcPr>
            <w:tcW w:w="1000" w:type="dxa"/>
            <w:vAlign w:val="center"/>
          </w:tcPr>
          <w:p w14:paraId="6046F9A7" w14:textId="77777777" w:rsidR="00F0679B" w:rsidRPr="00B7798D" w:rsidRDefault="00F0679B" w:rsidP="00F0679B">
            <w:pPr>
              <w:jc w:val="center"/>
              <w:rPr>
                <w:rFonts w:ascii="GHEA Grapalat" w:hAnsi="GHEA Grapalat"/>
                <w:sz w:val="16"/>
                <w:szCs w:val="16"/>
                <w:lang w:val="hy-AM"/>
              </w:rPr>
            </w:pPr>
            <w:r w:rsidRPr="00B7798D">
              <w:rPr>
                <w:rFonts w:ascii="GHEA Grapalat" w:hAnsi="GHEA Grapalat"/>
                <w:sz w:val="16"/>
                <w:szCs w:val="16"/>
                <w:lang w:val="hy-AM"/>
              </w:rPr>
              <w:lastRenderedPageBreak/>
              <w:t>հատ</w:t>
            </w:r>
          </w:p>
        </w:tc>
        <w:tc>
          <w:tcPr>
            <w:tcW w:w="1538" w:type="dxa"/>
            <w:shd w:val="clear" w:color="auto" w:fill="auto"/>
            <w:vAlign w:val="center"/>
          </w:tcPr>
          <w:p w14:paraId="1DE47547" w14:textId="0F932484" w:rsidR="00F0679B" w:rsidRPr="00F0679B" w:rsidRDefault="00F0679B" w:rsidP="00F0679B">
            <w:pPr>
              <w:jc w:val="center"/>
              <w:rPr>
                <w:rFonts w:ascii="GHEA Grapalat" w:hAnsi="GHEA Grapalat"/>
                <w:sz w:val="16"/>
                <w:szCs w:val="16"/>
                <w:lang w:val="hy-AM"/>
              </w:rPr>
            </w:pPr>
            <w:r w:rsidRPr="00F0679B">
              <w:rPr>
                <w:rFonts w:ascii="GHEA Grapalat" w:hAnsi="GHEA Grapalat"/>
                <w:sz w:val="16"/>
                <w:szCs w:val="16"/>
                <w:lang w:val="hy-AM"/>
              </w:rPr>
              <w:t>13000</w:t>
            </w:r>
          </w:p>
        </w:tc>
        <w:tc>
          <w:tcPr>
            <w:tcW w:w="1612" w:type="dxa"/>
            <w:shd w:val="clear" w:color="auto" w:fill="auto"/>
            <w:vAlign w:val="center"/>
          </w:tcPr>
          <w:p w14:paraId="260C3624" w14:textId="77777777" w:rsidR="00F0679B" w:rsidRPr="00B7798D" w:rsidRDefault="00F0679B" w:rsidP="00F0679B">
            <w:pPr>
              <w:jc w:val="center"/>
              <w:rPr>
                <w:rFonts w:ascii="GHEA Grapalat" w:hAnsi="GHEA Grapalat"/>
                <w:sz w:val="16"/>
                <w:szCs w:val="16"/>
                <w:lang w:val="hy-AM"/>
              </w:rPr>
            </w:pPr>
          </w:p>
        </w:tc>
      </w:tr>
      <w:tr w:rsidR="00F0679B" w:rsidRPr="00D23A46" w14:paraId="7B81436E" w14:textId="6D5ED898" w:rsidTr="00B86B46">
        <w:trPr>
          <w:trHeight w:val="321"/>
          <w:jc w:val="center"/>
        </w:trPr>
        <w:tc>
          <w:tcPr>
            <w:tcW w:w="2591" w:type="dxa"/>
            <w:shd w:val="clear" w:color="auto" w:fill="auto"/>
            <w:vAlign w:val="center"/>
          </w:tcPr>
          <w:p w14:paraId="5BDA0B95" w14:textId="77777777" w:rsidR="00F0679B" w:rsidRPr="00B7798D" w:rsidRDefault="00F0679B" w:rsidP="00F0679B">
            <w:pPr>
              <w:rPr>
                <w:rFonts w:ascii="GHEA Grapalat" w:hAnsi="GHEA Grapalat" w:cs="Calibri"/>
                <w:bCs/>
                <w:sz w:val="16"/>
                <w:szCs w:val="16"/>
              </w:rPr>
            </w:pPr>
            <w:r w:rsidRPr="00B7798D">
              <w:rPr>
                <w:rFonts w:ascii="GHEA Grapalat" w:hAnsi="GHEA Grapalat" w:cs="Calibri"/>
                <w:bCs/>
                <w:sz w:val="16"/>
                <w:szCs w:val="16"/>
                <w:lang w:val="hy-AM"/>
              </w:rPr>
              <w:t>Արագաչափի ապամոնտաժում, տեղափոխում և մոնտաժում</w:t>
            </w:r>
            <w:r w:rsidRPr="00B7798D">
              <w:rPr>
                <w:rFonts w:ascii="GHEA Grapalat" w:hAnsi="GHEA Grapalat" w:cs="Calibri"/>
                <w:bCs/>
                <w:sz w:val="16"/>
                <w:szCs w:val="16"/>
              </w:rPr>
              <w:t xml:space="preserve"> (</w:t>
            </w:r>
            <w:r w:rsidRPr="00B7798D">
              <w:rPr>
                <w:rFonts w:ascii="GHEA Grapalat" w:hAnsi="GHEA Grapalat" w:cs="Calibri"/>
                <w:bCs/>
                <w:sz w:val="16"/>
                <w:szCs w:val="16"/>
                <w:lang w:val="hy-AM"/>
              </w:rPr>
              <w:t>MULTARADAR SD580</w:t>
            </w:r>
            <w:r w:rsidRPr="00B7798D">
              <w:rPr>
                <w:rFonts w:ascii="GHEA Grapalat" w:hAnsi="GHEA Grapalat" w:cs="Calibri"/>
                <w:bCs/>
                <w:sz w:val="16"/>
                <w:szCs w:val="16"/>
              </w:rPr>
              <w:t>)</w:t>
            </w:r>
          </w:p>
        </w:tc>
        <w:tc>
          <w:tcPr>
            <w:tcW w:w="3514" w:type="dxa"/>
            <w:vAlign w:val="center"/>
          </w:tcPr>
          <w:p w14:paraId="56FB4D1C" w14:textId="77777777" w:rsidR="00F0679B" w:rsidRPr="00B7798D" w:rsidRDefault="00F0679B" w:rsidP="00F0679B">
            <w:pPr>
              <w:rPr>
                <w:rFonts w:ascii="GHEA Grapalat" w:hAnsi="GHEA Grapalat"/>
                <w:sz w:val="16"/>
                <w:szCs w:val="16"/>
                <w:lang w:val="hy-AM"/>
              </w:rPr>
            </w:pPr>
            <w:r w:rsidRPr="00B7798D">
              <w:rPr>
                <w:rFonts w:ascii="GHEA Grapalat" w:hAnsi="GHEA Grapalat" w:cs="Calibri"/>
                <w:bCs/>
                <w:sz w:val="16"/>
                <w:szCs w:val="16"/>
                <w:lang w:val="hy-AM"/>
              </w:rPr>
              <w:t>MULTARADAR SD580 իր լրակազմով՝ ապամոնտաժում, տեղափոխում և մոնտաժում</w:t>
            </w:r>
          </w:p>
        </w:tc>
        <w:tc>
          <w:tcPr>
            <w:tcW w:w="1000" w:type="dxa"/>
            <w:vAlign w:val="center"/>
          </w:tcPr>
          <w:p w14:paraId="01CA204A" w14:textId="77777777" w:rsidR="00F0679B" w:rsidRPr="00B7798D" w:rsidRDefault="00F0679B" w:rsidP="00F0679B">
            <w:pPr>
              <w:jc w:val="center"/>
              <w:rPr>
                <w:rFonts w:ascii="GHEA Grapalat" w:hAnsi="GHEA Grapalat"/>
                <w:sz w:val="16"/>
                <w:szCs w:val="16"/>
                <w:lang w:val="hy-AM"/>
              </w:rPr>
            </w:pPr>
            <w:r w:rsidRPr="00B7798D">
              <w:rPr>
                <w:rFonts w:ascii="GHEA Grapalat" w:hAnsi="GHEA Grapalat"/>
                <w:sz w:val="16"/>
                <w:szCs w:val="16"/>
                <w:lang w:val="hy-AM"/>
              </w:rPr>
              <w:t>հատ</w:t>
            </w:r>
          </w:p>
        </w:tc>
        <w:tc>
          <w:tcPr>
            <w:tcW w:w="1538" w:type="dxa"/>
            <w:shd w:val="clear" w:color="auto" w:fill="auto"/>
            <w:vAlign w:val="center"/>
          </w:tcPr>
          <w:p w14:paraId="424566B0" w14:textId="1AEC9EF1" w:rsidR="00F0679B" w:rsidRPr="00F0679B" w:rsidRDefault="00F0679B" w:rsidP="00F0679B">
            <w:pPr>
              <w:jc w:val="center"/>
              <w:rPr>
                <w:rFonts w:ascii="GHEA Grapalat" w:hAnsi="GHEA Grapalat"/>
                <w:sz w:val="16"/>
                <w:szCs w:val="16"/>
                <w:lang w:val="hy-AM"/>
              </w:rPr>
            </w:pPr>
            <w:r w:rsidRPr="00F0679B">
              <w:rPr>
                <w:rFonts w:ascii="GHEA Grapalat" w:hAnsi="GHEA Grapalat"/>
                <w:sz w:val="16"/>
                <w:szCs w:val="16"/>
                <w:lang w:val="hy-AM"/>
              </w:rPr>
              <w:t>33000</w:t>
            </w:r>
          </w:p>
        </w:tc>
        <w:tc>
          <w:tcPr>
            <w:tcW w:w="1612" w:type="dxa"/>
            <w:shd w:val="clear" w:color="auto" w:fill="auto"/>
            <w:vAlign w:val="center"/>
          </w:tcPr>
          <w:p w14:paraId="6AA8384D" w14:textId="77777777" w:rsidR="00F0679B" w:rsidRPr="00B7798D" w:rsidRDefault="00F0679B" w:rsidP="00F0679B">
            <w:pPr>
              <w:jc w:val="center"/>
              <w:rPr>
                <w:rFonts w:ascii="GHEA Grapalat" w:hAnsi="GHEA Grapalat"/>
                <w:sz w:val="16"/>
                <w:szCs w:val="16"/>
                <w:lang w:val="hy-AM"/>
              </w:rPr>
            </w:pPr>
          </w:p>
        </w:tc>
      </w:tr>
      <w:tr w:rsidR="00F0679B" w:rsidRPr="00D23A46" w14:paraId="0406FA26" w14:textId="532727E0" w:rsidTr="00B86B46">
        <w:trPr>
          <w:jc w:val="center"/>
        </w:trPr>
        <w:tc>
          <w:tcPr>
            <w:tcW w:w="2591" w:type="dxa"/>
            <w:shd w:val="clear" w:color="auto" w:fill="auto"/>
            <w:vAlign w:val="center"/>
          </w:tcPr>
          <w:p w14:paraId="2904CD78" w14:textId="77777777" w:rsidR="00F0679B" w:rsidRPr="00B7798D" w:rsidRDefault="00F0679B" w:rsidP="00F0679B">
            <w:pPr>
              <w:rPr>
                <w:rFonts w:ascii="GHEA Grapalat" w:hAnsi="GHEA Grapalat"/>
                <w:sz w:val="16"/>
                <w:szCs w:val="16"/>
                <w:lang w:val="hy-AM"/>
              </w:rPr>
            </w:pPr>
            <w:r w:rsidRPr="00B7798D">
              <w:rPr>
                <w:rFonts w:ascii="GHEA Grapalat" w:hAnsi="GHEA Grapalat"/>
                <w:sz w:val="16"/>
                <w:szCs w:val="16"/>
                <w:lang w:val="hy-AM"/>
              </w:rPr>
              <w:t xml:space="preserve">Տեսախցիկների մեծ արկղի </w:t>
            </w:r>
            <w:r w:rsidRPr="00B7798D">
              <w:rPr>
                <w:rFonts w:ascii="GHEA Grapalat" w:hAnsi="GHEA Grapalat" w:cs="Calibri"/>
                <w:bCs/>
                <w:sz w:val="16"/>
                <w:szCs w:val="16"/>
                <w:lang w:val="hy-AM"/>
              </w:rPr>
              <w:t>ապամոնտաժում, տեղափոխում և մոնտաժում</w:t>
            </w:r>
          </w:p>
        </w:tc>
        <w:tc>
          <w:tcPr>
            <w:tcW w:w="3514" w:type="dxa"/>
            <w:vAlign w:val="center"/>
          </w:tcPr>
          <w:p w14:paraId="384B4DD6" w14:textId="77777777" w:rsidR="00F0679B" w:rsidRPr="00B7798D" w:rsidRDefault="00F0679B" w:rsidP="00F0679B">
            <w:pPr>
              <w:rPr>
                <w:rFonts w:ascii="GHEA Grapalat" w:hAnsi="GHEA Grapalat"/>
                <w:sz w:val="16"/>
                <w:szCs w:val="16"/>
                <w:lang w:val="hy-AM"/>
              </w:rPr>
            </w:pPr>
            <w:r w:rsidRPr="00B7798D">
              <w:rPr>
                <w:rFonts w:ascii="GHEA Grapalat" w:hAnsi="GHEA Grapalat"/>
                <w:sz w:val="16"/>
                <w:szCs w:val="16"/>
                <w:lang w:val="hy-AM"/>
              </w:rPr>
              <w:t xml:space="preserve">Տեսախցիկների մեծ արկղի </w:t>
            </w:r>
            <w:r w:rsidRPr="00B7798D">
              <w:rPr>
                <w:rFonts w:ascii="GHEA Grapalat" w:hAnsi="GHEA Grapalat" w:cs="Calibri"/>
                <w:bCs/>
                <w:sz w:val="16"/>
                <w:szCs w:val="16"/>
                <w:lang w:val="hy-AM"/>
              </w:rPr>
              <w:t>ապամոնտաժում, տեղափոխում և մոնտաժում</w:t>
            </w:r>
          </w:p>
        </w:tc>
        <w:tc>
          <w:tcPr>
            <w:tcW w:w="1000" w:type="dxa"/>
            <w:vAlign w:val="center"/>
          </w:tcPr>
          <w:p w14:paraId="3BF5CB08" w14:textId="77777777" w:rsidR="00F0679B" w:rsidRPr="00B7798D" w:rsidRDefault="00F0679B" w:rsidP="00F0679B">
            <w:pPr>
              <w:jc w:val="center"/>
              <w:rPr>
                <w:rFonts w:ascii="GHEA Grapalat" w:hAnsi="GHEA Grapalat"/>
                <w:sz w:val="16"/>
                <w:szCs w:val="16"/>
                <w:lang w:val="hy-AM"/>
              </w:rPr>
            </w:pPr>
            <w:r w:rsidRPr="00B7798D">
              <w:rPr>
                <w:rFonts w:ascii="GHEA Grapalat" w:hAnsi="GHEA Grapalat"/>
                <w:sz w:val="16"/>
                <w:szCs w:val="16"/>
                <w:lang w:val="hy-AM"/>
              </w:rPr>
              <w:t>հատ</w:t>
            </w:r>
          </w:p>
        </w:tc>
        <w:tc>
          <w:tcPr>
            <w:tcW w:w="1538" w:type="dxa"/>
            <w:shd w:val="clear" w:color="auto" w:fill="auto"/>
            <w:vAlign w:val="center"/>
          </w:tcPr>
          <w:p w14:paraId="5F7AC5E6" w14:textId="029A45DE" w:rsidR="00F0679B" w:rsidRPr="00F0679B" w:rsidRDefault="00F0679B" w:rsidP="00F0679B">
            <w:pPr>
              <w:jc w:val="center"/>
              <w:rPr>
                <w:rFonts w:ascii="GHEA Grapalat" w:hAnsi="GHEA Grapalat"/>
                <w:sz w:val="16"/>
                <w:szCs w:val="16"/>
                <w:lang w:val="hy-AM"/>
              </w:rPr>
            </w:pPr>
            <w:r w:rsidRPr="00F0679B">
              <w:rPr>
                <w:rFonts w:ascii="GHEA Grapalat" w:hAnsi="GHEA Grapalat"/>
                <w:sz w:val="16"/>
                <w:szCs w:val="16"/>
                <w:lang w:val="hy-AM"/>
              </w:rPr>
              <w:t>24500</w:t>
            </w:r>
          </w:p>
        </w:tc>
        <w:tc>
          <w:tcPr>
            <w:tcW w:w="1612" w:type="dxa"/>
            <w:shd w:val="clear" w:color="auto" w:fill="auto"/>
            <w:vAlign w:val="center"/>
          </w:tcPr>
          <w:p w14:paraId="2031AB1F" w14:textId="77777777" w:rsidR="00F0679B" w:rsidRPr="00F0679B" w:rsidRDefault="00F0679B" w:rsidP="00F0679B">
            <w:pPr>
              <w:jc w:val="center"/>
              <w:rPr>
                <w:rFonts w:ascii="GHEA Grapalat" w:hAnsi="GHEA Grapalat"/>
                <w:sz w:val="16"/>
                <w:szCs w:val="16"/>
                <w:lang w:val="hy-AM"/>
              </w:rPr>
            </w:pPr>
          </w:p>
        </w:tc>
      </w:tr>
      <w:tr w:rsidR="00F0679B" w:rsidRPr="00D23A46" w14:paraId="524491D9" w14:textId="0D6954D3" w:rsidTr="00B86B46">
        <w:trPr>
          <w:jc w:val="center"/>
        </w:trPr>
        <w:tc>
          <w:tcPr>
            <w:tcW w:w="2591" w:type="dxa"/>
            <w:shd w:val="clear" w:color="auto" w:fill="auto"/>
            <w:vAlign w:val="center"/>
          </w:tcPr>
          <w:p w14:paraId="1AB7455F" w14:textId="77777777" w:rsidR="00F0679B" w:rsidRPr="00B7798D" w:rsidRDefault="00F0679B" w:rsidP="00F0679B">
            <w:pPr>
              <w:rPr>
                <w:rFonts w:ascii="GHEA Grapalat" w:hAnsi="GHEA Grapalat"/>
                <w:sz w:val="16"/>
                <w:szCs w:val="16"/>
                <w:lang w:val="hy-AM"/>
              </w:rPr>
            </w:pPr>
            <w:r w:rsidRPr="00B7798D">
              <w:rPr>
                <w:rFonts w:ascii="GHEA Grapalat" w:hAnsi="GHEA Grapalat" w:cs="Calibri"/>
                <w:bCs/>
                <w:sz w:val="16"/>
                <w:szCs w:val="16"/>
                <w:lang w:val="hy-AM"/>
              </w:rPr>
              <w:t>Ամբարձիչ մեքենայի ծառայություն</w:t>
            </w:r>
          </w:p>
        </w:tc>
        <w:tc>
          <w:tcPr>
            <w:tcW w:w="3514" w:type="dxa"/>
            <w:vAlign w:val="center"/>
          </w:tcPr>
          <w:p w14:paraId="03ECFE85" w14:textId="77777777" w:rsidR="00F0679B" w:rsidRPr="00B7798D" w:rsidRDefault="00F0679B" w:rsidP="00F0679B">
            <w:pPr>
              <w:rPr>
                <w:rFonts w:ascii="GHEA Grapalat" w:hAnsi="GHEA Grapalat"/>
                <w:sz w:val="16"/>
                <w:szCs w:val="16"/>
                <w:lang w:val="hy-AM"/>
              </w:rPr>
            </w:pPr>
            <w:r w:rsidRPr="00B7798D">
              <w:rPr>
                <w:rFonts w:ascii="GHEA Grapalat" w:hAnsi="GHEA Grapalat" w:cs="Calibri"/>
                <w:bCs/>
                <w:sz w:val="16"/>
                <w:szCs w:val="16"/>
                <w:lang w:val="hy-AM"/>
              </w:rPr>
              <w:t>Ամբարձիչ մեքենա առնվազն 16մ բարձրացման հնարավորություն, ինչպես նաև համապատասխան հարթակ վրան կանգնելու և աշխատելու հնարավորությամբ (պաաշտպանիչ պատնեշով)</w:t>
            </w:r>
          </w:p>
        </w:tc>
        <w:tc>
          <w:tcPr>
            <w:tcW w:w="1000" w:type="dxa"/>
            <w:vAlign w:val="center"/>
          </w:tcPr>
          <w:p w14:paraId="35ECDFDA" w14:textId="77777777" w:rsidR="00F0679B" w:rsidRPr="00B7798D" w:rsidRDefault="00F0679B" w:rsidP="00F0679B">
            <w:pPr>
              <w:jc w:val="center"/>
              <w:rPr>
                <w:rFonts w:ascii="GHEA Grapalat" w:hAnsi="GHEA Grapalat"/>
                <w:sz w:val="16"/>
                <w:szCs w:val="16"/>
                <w:lang w:val="hy-AM"/>
              </w:rPr>
            </w:pPr>
            <w:r w:rsidRPr="00B7798D">
              <w:rPr>
                <w:rFonts w:ascii="GHEA Grapalat" w:hAnsi="GHEA Grapalat"/>
                <w:sz w:val="16"/>
                <w:szCs w:val="16"/>
                <w:lang w:val="hy-AM"/>
              </w:rPr>
              <w:t>ժամ</w:t>
            </w:r>
          </w:p>
        </w:tc>
        <w:tc>
          <w:tcPr>
            <w:tcW w:w="1538" w:type="dxa"/>
            <w:shd w:val="clear" w:color="auto" w:fill="auto"/>
            <w:vAlign w:val="center"/>
          </w:tcPr>
          <w:p w14:paraId="5B547620" w14:textId="7376FF9B" w:rsidR="00F0679B" w:rsidRPr="00F0679B" w:rsidRDefault="00F0679B" w:rsidP="00F0679B">
            <w:pPr>
              <w:jc w:val="center"/>
              <w:rPr>
                <w:rFonts w:ascii="GHEA Grapalat" w:hAnsi="GHEA Grapalat"/>
                <w:sz w:val="16"/>
                <w:szCs w:val="16"/>
                <w:lang w:val="hy-AM"/>
              </w:rPr>
            </w:pPr>
            <w:r w:rsidRPr="00F0679B">
              <w:rPr>
                <w:rFonts w:ascii="GHEA Grapalat" w:hAnsi="GHEA Grapalat"/>
                <w:sz w:val="16"/>
                <w:szCs w:val="16"/>
                <w:lang w:val="hy-AM"/>
              </w:rPr>
              <w:t>9000</w:t>
            </w:r>
          </w:p>
        </w:tc>
        <w:tc>
          <w:tcPr>
            <w:tcW w:w="1612" w:type="dxa"/>
            <w:shd w:val="clear" w:color="auto" w:fill="auto"/>
            <w:vAlign w:val="center"/>
          </w:tcPr>
          <w:p w14:paraId="1CE7CEB6" w14:textId="77777777" w:rsidR="00F0679B" w:rsidRPr="00F0679B" w:rsidRDefault="00F0679B" w:rsidP="00F0679B">
            <w:pPr>
              <w:jc w:val="center"/>
              <w:rPr>
                <w:rFonts w:ascii="GHEA Grapalat" w:hAnsi="GHEA Grapalat"/>
                <w:sz w:val="16"/>
                <w:szCs w:val="16"/>
                <w:lang w:val="hy-AM"/>
              </w:rPr>
            </w:pPr>
          </w:p>
        </w:tc>
      </w:tr>
      <w:tr w:rsidR="00F0679B" w:rsidRPr="00D23A46" w14:paraId="35E93C36" w14:textId="4D226DB0" w:rsidTr="00B86B46">
        <w:trPr>
          <w:jc w:val="center"/>
        </w:trPr>
        <w:tc>
          <w:tcPr>
            <w:tcW w:w="2591" w:type="dxa"/>
            <w:shd w:val="clear" w:color="auto" w:fill="auto"/>
            <w:vAlign w:val="center"/>
          </w:tcPr>
          <w:p w14:paraId="2B9C2513"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Բեռնափոխադրում՝ 30կմ-ից ավելի  (1կմ)</w:t>
            </w:r>
          </w:p>
        </w:tc>
        <w:tc>
          <w:tcPr>
            <w:tcW w:w="3514" w:type="dxa"/>
            <w:vAlign w:val="center"/>
          </w:tcPr>
          <w:p w14:paraId="20470B51"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Բեռնափոխադրում ՀՀ տարածում՝ 30կմ-ից ավելի  (1կմ)</w:t>
            </w:r>
          </w:p>
        </w:tc>
        <w:tc>
          <w:tcPr>
            <w:tcW w:w="1000" w:type="dxa"/>
            <w:vAlign w:val="center"/>
          </w:tcPr>
          <w:p w14:paraId="6089EBDB" w14:textId="77777777" w:rsidR="00F0679B" w:rsidRPr="00B7798D" w:rsidRDefault="00F0679B" w:rsidP="00F0679B">
            <w:pPr>
              <w:jc w:val="center"/>
              <w:rPr>
                <w:rFonts w:ascii="GHEA Grapalat" w:hAnsi="GHEA Grapalat"/>
                <w:sz w:val="16"/>
                <w:szCs w:val="16"/>
                <w:lang w:val="hy-AM"/>
              </w:rPr>
            </w:pPr>
            <w:r w:rsidRPr="00B7798D">
              <w:rPr>
                <w:rFonts w:ascii="GHEA Grapalat" w:hAnsi="GHEA Grapalat"/>
                <w:sz w:val="16"/>
                <w:szCs w:val="16"/>
                <w:lang w:val="hy-AM"/>
              </w:rPr>
              <w:t>կմ</w:t>
            </w:r>
          </w:p>
        </w:tc>
        <w:tc>
          <w:tcPr>
            <w:tcW w:w="1538" w:type="dxa"/>
            <w:shd w:val="clear" w:color="auto" w:fill="auto"/>
            <w:vAlign w:val="center"/>
          </w:tcPr>
          <w:p w14:paraId="262A0AB3" w14:textId="3738D2B9" w:rsidR="00F0679B" w:rsidRPr="00F0679B" w:rsidRDefault="00F0679B" w:rsidP="00F0679B">
            <w:pPr>
              <w:jc w:val="center"/>
              <w:rPr>
                <w:rFonts w:ascii="GHEA Grapalat" w:hAnsi="GHEA Grapalat"/>
                <w:sz w:val="16"/>
                <w:szCs w:val="16"/>
                <w:lang w:val="hy-AM"/>
              </w:rPr>
            </w:pPr>
            <w:r w:rsidRPr="00F0679B">
              <w:rPr>
                <w:rFonts w:ascii="GHEA Grapalat" w:hAnsi="GHEA Grapalat"/>
                <w:sz w:val="16"/>
                <w:szCs w:val="16"/>
                <w:lang w:val="hy-AM"/>
              </w:rPr>
              <w:t>300</w:t>
            </w:r>
          </w:p>
        </w:tc>
        <w:tc>
          <w:tcPr>
            <w:tcW w:w="1612" w:type="dxa"/>
            <w:shd w:val="clear" w:color="auto" w:fill="auto"/>
            <w:vAlign w:val="center"/>
          </w:tcPr>
          <w:p w14:paraId="3CD6DC11" w14:textId="77777777" w:rsidR="00F0679B" w:rsidRPr="00F0679B" w:rsidRDefault="00F0679B" w:rsidP="00F0679B">
            <w:pPr>
              <w:jc w:val="center"/>
              <w:rPr>
                <w:rFonts w:ascii="GHEA Grapalat" w:hAnsi="GHEA Grapalat"/>
                <w:sz w:val="16"/>
                <w:szCs w:val="16"/>
                <w:lang w:val="hy-AM"/>
              </w:rPr>
            </w:pPr>
          </w:p>
        </w:tc>
      </w:tr>
      <w:tr w:rsidR="00F0679B" w:rsidRPr="00D23A46" w14:paraId="29B1ECD3" w14:textId="4ED1A3A3" w:rsidTr="00B86B46">
        <w:trPr>
          <w:jc w:val="center"/>
        </w:trPr>
        <w:tc>
          <w:tcPr>
            <w:tcW w:w="2591" w:type="dxa"/>
            <w:shd w:val="clear" w:color="auto" w:fill="auto"/>
            <w:vAlign w:val="center"/>
          </w:tcPr>
          <w:p w14:paraId="4FB7AC86"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Գոյություն ունեցող մալուխների մոնտաժում հենասյուներով</w:t>
            </w:r>
          </w:p>
        </w:tc>
        <w:tc>
          <w:tcPr>
            <w:tcW w:w="3514" w:type="dxa"/>
            <w:vAlign w:val="center"/>
          </w:tcPr>
          <w:p w14:paraId="54626067"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Գոյություն ունեցող մալուխների ապամոնտաժում և մոնտաժում հենասյուներով</w:t>
            </w:r>
          </w:p>
        </w:tc>
        <w:tc>
          <w:tcPr>
            <w:tcW w:w="1000" w:type="dxa"/>
            <w:vAlign w:val="center"/>
          </w:tcPr>
          <w:p w14:paraId="5D193372" w14:textId="77777777" w:rsidR="00F0679B" w:rsidRPr="00B7798D" w:rsidDel="00912813" w:rsidRDefault="00F0679B" w:rsidP="00F0679B">
            <w:pPr>
              <w:jc w:val="center"/>
              <w:rPr>
                <w:rFonts w:ascii="GHEA Grapalat" w:hAnsi="GHEA Grapalat" w:cs="Calibri"/>
                <w:bCs/>
                <w:sz w:val="16"/>
                <w:szCs w:val="16"/>
                <w:lang w:val="hy-AM"/>
              </w:rPr>
            </w:pPr>
            <w:r w:rsidRPr="00B7798D">
              <w:rPr>
                <w:rFonts w:ascii="GHEA Grapalat" w:hAnsi="GHEA Grapalat" w:cs="Calibri"/>
                <w:bCs/>
                <w:sz w:val="16"/>
                <w:szCs w:val="16"/>
                <w:lang w:val="hy-AM"/>
              </w:rPr>
              <w:t>մետր</w:t>
            </w:r>
          </w:p>
        </w:tc>
        <w:tc>
          <w:tcPr>
            <w:tcW w:w="1538" w:type="dxa"/>
            <w:shd w:val="clear" w:color="auto" w:fill="auto"/>
            <w:vAlign w:val="center"/>
          </w:tcPr>
          <w:p w14:paraId="2AD78910" w14:textId="19F8E5E4" w:rsidR="00F0679B" w:rsidRPr="00F0679B" w:rsidRDefault="00F0679B" w:rsidP="00F0679B">
            <w:pPr>
              <w:jc w:val="center"/>
              <w:rPr>
                <w:rFonts w:ascii="GHEA Grapalat" w:hAnsi="GHEA Grapalat"/>
                <w:sz w:val="16"/>
                <w:szCs w:val="16"/>
                <w:lang w:val="hy-AM"/>
              </w:rPr>
            </w:pPr>
            <w:r w:rsidRPr="00F0679B">
              <w:rPr>
                <w:rFonts w:ascii="GHEA Grapalat" w:hAnsi="GHEA Grapalat"/>
                <w:sz w:val="16"/>
                <w:szCs w:val="16"/>
                <w:lang w:val="hy-AM"/>
              </w:rPr>
              <w:t>165</w:t>
            </w:r>
          </w:p>
        </w:tc>
        <w:tc>
          <w:tcPr>
            <w:tcW w:w="1612" w:type="dxa"/>
            <w:shd w:val="clear" w:color="auto" w:fill="auto"/>
            <w:vAlign w:val="center"/>
          </w:tcPr>
          <w:p w14:paraId="5B7F77D5" w14:textId="77777777" w:rsidR="00F0679B" w:rsidRPr="00F0679B" w:rsidRDefault="00F0679B" w:rsidP="00F0679B">
            <w:pPr>
              <w:jc w:val="center"/>
              <w:rPr>
                <w:rFonts w:ascii="GHEA Grapalat" w:hAnsi="GHEA Grapalat"/>
                <w:sz w:val="16"/>
                <w:szCs w:val="16"/>
                <w:lang w:val="hy-AM"/>
              </w:rPr>
            </w:pPr>
          </w:p>
        </w:tc>
      </w:tr>
      <w:tr w:rsidR="00F0679B" w:rsidRPr="00D23A46" w14:paraId="540FCB5C" w14:textId="75523EBA" w:rsidTr="00B86B46">
        <w:trPr>
          <w:jc w:val="center"/>
        </w:trPr>
        <w:tc>
          <w:tcPr>
            <w:tcW w:w="2591" w:type="dxa"/>
            <w:shd w:val="clear" w:color="auto" w:fill="auto"/>
            <w:vAlign w:val="center"/>
          </w:tcPr>
          <w:p w14:paraId="29D73578"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 xml:space="preserve">Գոյություն ունեցող մալուխների մոնտաժում դիտահորերով </w:t>
            </w:r>
          </w:p>
        </w:tc>
        <w:tc>
          <w:tcPr>
            <w:tcW w:w="3514" w:type="dxa"/>
            <w:vAlign w:val="center"/>
          </w:tcPr>
          <w:p w14:paraId="402AF5C4"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Գոյություն ունեցող մալուխների ապամոնտաժում և մոնտաժում դիտահորերով</w:t>
            </w:r>
          </w:p>
        </w:tc>
        <w:tc>
          <w:tcPr>
            <w:tcW w:w="1000" w:type="dxa"/>
            <w:vAlign w:val="center"/>
          </w:tcPr>
          <w:p w14:paraId="4B232A62" w14:textId="77777777" w:rsidR="00F0679B" w:rsidRPr="00B7798D" w:rsidRDefault="00F0679B" w:rsidP="00F0679B">
            <w:pPr>
              <w:jc w:val="center"/>
              <w:rPr>
                <w:rFonts w:ascii="GHEA Grapalat" w:hAnsi="GHEA Grapalat" w:cs="Calibri"/>
                <w:bCs/>
                <w:sz w:val="16"/>
                <w:szCs w:val="16"/>
                <w:lang w:val="hy-AM"/>
              </w:rPr>
            </w:pPr>
            <w:r w:rsidRPr="00B7798D">
              <w:rPr>
                <w:rFonts w:ascii="GHEA Grapalat" w:hAnsi="GHEA Grapalat" w:cs="Calibri"/>
                <w:bCs/>
                <w:sz w:val="16"/>
                <w:szCs w:val="16"/>
                <w:lang w:val="hy-AM"/>
              </w:rPr>
              <w:t>մետր</w:t>
            </w:r>
          </w:p>
        </w:tc>
        <w:tc>
          <w:tcPr>
            <w:tcW w:w="1538" w:type="dxa"/>
            <w:shd w:val="clear" w:color="auto" w:fill="auto"/>
            <w:vAlign w:val="center"/>
          </w:tcPr>
          <w:p w14:paraId="1F1DC4B3" w14:textId="7C9817C4" w:rsidR="00F0679B" w:rsidRPr="00F0679B" w:rsidRDefault="00F0679B" w:rsidP="00F0679B">
            <w:pPr>
              <w:jc w:val="center"/>
              <w:rPr>
                <w:rFonts w:ascii="GHEA Grapalat" w:hAnsi="GHEA Grapalat"/>
                <w:sz w:val="16"/>
                <w:szCs w:val="16"/>
                <w:lang w:val="hy-AM"/>
              </w:rPr>
            </w:pPr>
            <w:r w:rsidRPr="00F0679B">
              <w:rPr>
                <w:rFonts w:ascii="GHEA Grapalat" w:hAnsi="GHEA Grapalat"/>
                <w:sz w:val="16"/>
                <w:szCs w:val="16"/>
                <w:lang w:val="hy-AM"/>
              </w:rPr>
              <w:t>245</w:t>
            </w:r>
          </w:p>
        </w:tc>
        <w:tc>
          <w:tcPr>
            <w:tcW w:w="1612" w:type="dxa"/>
            <w:shd w:val="clear" w:color="auto" w:fill="auto"/>
            <w:vAlign w:val="center"/>
          </w:tcPr>
          <w:p w14:paraId="6F3D6ACA" w14:textId="77777777" w:rsidR="00F0679B" w:rsidRPr="00F0679B" w:rsidRDefault="00F0679B" w:rsidP="00F0679B">
            <w:pPr>
              <w:jc w:val="center"/>
              <w:rPr>
                <w:rFonts w:ascii="GHEA Grapalat" w:hAnsi="GHEA Grapalat"/>
                <w:sz w:val="16"/>
                <w:szCs w:val="16"/>
                <w:lang w:val="hy-AM"/>
              </w:rPr>
            </w:pPr>
          </w:p>
        </w:tc>
      </w:tr>
      <w:tr w:rsidR="00F0679B" w:rsidRPr="00D23A46" w14:paraId="3FFDFC50" w14:textId="65D616FB" w:rsidTr="00B86B46">
        <w:trPr>
          <w:trHeight w:val="483"/>
          <w:jc w:val="center"/>
        </w:trPr>
        <w:tc>
          <w:tcPr>
            <w:tcW w:w="2591" w:type="dxa"/>
            <w:shd w:val="clear" w:color="auto" w:fill="auto"/>
            <w:vAlign w:val="center"/>
          </w:tcPr>
          <w:p w14:paraId="7CF97B6F"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Նոր մալուխի (FTP cat5) մոնտաժում հենասյուներով</w:t>
            </w:r>
          </w:p>
        </w:tc>
        <w:tc>
          <w:tcPr>
            <w:tcW w:w="3514" w:type="dxa"/>
            <w:vAlign w:val="center"/>
          </w:tcPr>
          <w:p w14:paraId="0A014A90"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FTP cat5 տեսակի մալուխի մոնտաժում հենասյուներով (ներառյալ մալուխը և մոնտաժման համար անհրաժեշտ այլ ապրանքները և նյութերը)</w:t>
            </w:r>
          </w:p>
        </w:tc>
        <w:tc>
          <w:tcPr>
            <w:tcW w:w="1000" w:type="dxa"/>
            <w:vAlign w:val="center"/>
          </w:tcPr>
          <w:p w14:paraId="6E9625E4" w14:textId="77777777" w:rsidR="00F0679B" w:rsidRPr="00B7798D" w:rsidRDefault="00F0679B" w:rsidP="00F0679B">
            <w:pPr>
              <w:jc w:val="center"/>
              <w:rPr>
                <w:rFonts w:ascii="GHEA Grapalat" w:hAnsi="GHEA Grapalat" w:cs="Calibri"/>
                <w:bCs/>
                <w:sz w:val="16"/>
                <w:szCs w:val="16"/>
                <w:lang w:val="hy-AM"/>
              </w:rPr>
            </w:pPr>
            <w:r w:rsidRPr="00B7798D">
              <w:rPr>
                <w:rFonts w:ascii="GHEA Grapalat" w:hAnsi="GHEA Grapalat" w:cs="Calibri"/>
                <w:bCs/>
                <w:sz w:val="16"/>
                <w:szCs w:val="16"/>
                <w:lang w:val="hy-AM"/>
              </w:rPr>
              <w:t>մետր</w:t>
            </w:r>
          </w:p>
        </w:tc>
        <w:tc>
          <w:tcPr>
            <w:tcW w:w="1538" w:type="dxa"/>
            <w:shd w:val="clear" w:color="auto" w:fill="auto"/>
            <w:vAlign w:val="center"/>
          </w:tcPr>
          <w:p w14:paraId="113882C8" w14:textId="71D4C664" w:rsidR="00F0679B" w:rsidRPr="00F0679B" w:rsidRDefault="00F0679B" w:rsidP="00F0679B">
            <w:pPr>
              <w:jc w:val="center"/>
              <w:rPr>
                <w:rFonts w:ascii="GHEA Grapalat" w:hAnsi="GHEA Grapalat"/>
                <w:sz w:val="16"/>
                <w:szCs w:val="16"/>
                <w:lang w:val="hy-AM"/>
              </w:rPr>
            </w:pPr>
            <w:r w:rsidRPr="00F0679B">
              <w:rPr>
                <w:rFonts w:ascii="GHEA Grapalat" w:hAnsi="GHEA Grapalat"/>
                <w:sz w:val="16"/>
                <w:szCs w:val="16"/>
                <w:lang w:val="hy-AM"/>
              </w:rPr>
              <w:t>585</w:t>
            </w:r>
          </w:p>
        </w:tc>
        <w:tc>
          <w:tcPr>
            <w:tcW w:w="1612" w:type="dxa"/>
            <w:shd w:val="clear" w:color="auto" w:fill="auto"/>
            <w:vAlign w:val="center"/>
          </w:tcPr>
          <w:p w14:paraId="613C801D" w14:textId="77777777" w:rsidR="00F0679B" w:rsidRPr="00F0679B" w:rsidRDefault="00F0679B" w:rsidP="00F0679B">
            <w:pPr>
              <w:jc w:val="center"/>
              <w:rPr>
                <w:rFonts w:ascii="GHEA Grapalat" w:hAnsi="GHEA Grapalat"/>
                <w:sz w:val="16"/>
                <w:szCs w:val="16"/>
                <w:lang w:val="hy-AM"/>
              </w:rPr>
            </w:pPr>
          </w:p>
        </w:tc>
      </w:tr>
      <w:tr w:rsidR="00F0679B" w:rsidRPr="00D23A46" w14:paraId="53C456C9" w14:textId="2659BF00" w:rsidTr="00B86B46">
        <w:trPr>
          <w:trHeight w:val="483"/>
          <w:jc w:val="center"/>
        </w:trPr>
        <w:tc>
          <w:tcPr>
            <w:tcW w:w="2591" w:type="dxa"/>
            <w:shd w:val="clear" w:color="auto" w:fill="auto"/>
            <w:vAlign w:val="center"/>
          </w:tcPr>
          <w:p w14:paraId="0DC551BF"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Նոր մալուխի (FTP cat5) մոնտաժում դիտահորերով</w:t>
            </w:r>
          </w:p>
        </w:tc>
        <w:tc>
          <w:tcPr>
            <w:tcW w:w="3514" w:type="dxa"/>
            <w:vAlign w:val="center"/>
          </w:tcPr>
          <w:p w14:paraId="65DDC734"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FTP cat5 տեսակի մալուխի մոնտաժում դիտահորերով (ներառյալ մալուխը և մոնտաժման համար անհրաժեշտ այլ ապրանքները և նյութերը)</w:t>
            </w:r>
          </w:p>
        </w:tc>
        <w:tc>
          <w:tcPr>
            <w:tcW w:w="1000" w:type="dxa"/>
            <w:vAlign w:val="center"/>
          </w:tcPr>
          <w:p w14:paraId="08300649" w14:textId="77777777" w:rsidR="00F0679B" w:rsidRPr="00B7798D" w:rsidRDefault="00F0679B" w:rsidP="00F0679B">
            <w:pPr>
              <w:jc w:val="center"/>
              <w:rPr>
                <w:rFonts w:ascii="GHEA Grapalat" w:hAnsi="GHEA Grapalat" w:cs="Calibri"/>
                <w:bCs/>
                <w:sz w:val="16"/>
                <w:szCs w:val="16"/>
                <w:lang w:val="hy-AM"/>
              </w:rPr>
            </w:pPr>
            <w:r w:rsidRPr="00B7798D">
              <w:rPr>
                <w:rFonts w:ascii="GHEA Grapalat" w:hAnsi="GHEA Grapalat" w:cs="Calibri"/>
                <w:bCs/>
                <w:sz w:val="16"/>
                <w:szCs w:val="16"/>
                <w:lang w:val="hy-AM"/>
              </w:rPr>
              <w:t>մետր</w:t>
            </w:r>
          </w:p>
        </w:tc>
        <w:tc>
          <w:tcPr>
            <w:tcW w:w="1538" w:type="dxa"/>
            <w:shd w:val="clear" w:color="auto" w:fill="auto"/>
            <w:vAlign w:val="center"/>
          </w:tcPr>
          <w:p w14:paraId="356DE3AE" w14:textId="0ACBE4D7" w:rsidR="00F0679B" w:rsidRPr="00F0679B" w:rsidRDefault="00F0679B" w:rsidP="00F0679B">
            <w:pPr>
              <w:jc w:val="center"/>
              <w:rPr>
                <w:rFonts w:ascii="GHEA Grapalat" w:hAnsi="GHEA Grapalat"/>
                <w:sz w:val="16"/>
                <w:szCs w:val="16"/>
                <w:lang w:val="hy-AM"/>
              </w:rPr>
            </w:pPr>
            <w:r w:rsidRPr="00F0679B">
              <w:rPr>
                <w:rFonts w:ascii="GHEA Grapalat" w:hAnsi="GHEA Grapalat"/>
                <w:sz w:val="16"/>
                <w:szCs w:val="16"/>
                <w:lang w:val="hy-AM"/>
              </w:rPr>
              <w:t>665</w:t>
            </w:r>
          </w:p>
        </w:tc>
        <w:tc>
          <w:tcPr>
            <w:tcW w:w="1612" w:type="dxa"/>
            <w:shd w:val="clear" w:color="auto" w:fill="auto"/>
            <w:vAlign w:val="center"/>
          </w:tcPr>
          <w:p w14:paraId="5C012144" w14:textId="77777777" w:rsidR="00F0679B" w:rsidRPr="00F0679B" w:rsidRDefault="00F0679B" w:rsidP="00F0679B">
            <w:pPr>
              <w:jc w:val="center"/>
              <w:rPr>
                <w:rFonts w:ascii="GHEA Grapalat" w:hAnsi="GHEA Grapalat"/>
                <w:sz w:val="16"/>
                <w:szCs w:val="16"/>
                <w:lang w:val="hy-AM"/>
              </w:rPr>
            </w:pPr>
          </w:p>
        </w:tc>
      </w:tr>
      <w:tr w:rsidR="00F0679B" w:rsidRPr="00D23A46" w14:paraId="62C7DE99" w14:textId="5150FE7A" w:rsidTr="00B86B46">
        <w:trPr>
          <w:jc w:val="center"/>
        </w:trPr>
        <w:tc>
          <w:tcPr>
            <w:tcW w:w="2591" w:type="dxa"/>
            <w:shd w:val="clear" w:color="auto" w:fill="auto"/>
            <w:vAlign w:val="center"/>
          </w:tcPr>
          <w:p w14:paraId="2E424F49"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Նոր մալուխի (RG 6) մոնտաժում հենասյուներով</w:t>
            </w:r>
          </w:p>
        </w:tc>
        <w:tc>
          <w:tcPr>
            <w:tcW w:w="3514" w:type="dxa"/>
            <w:vAlign w:val="center"/>
          </w:tcPr>
          <w:p w14:paraId="40E87D6F"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RG 6 տեսակի մալուխի մոնտաժում հենասյուներով (ներառյալ մալուխը և մոնտաժման համար անհրաժեշտ այլ ապրանքները և նյութերը)</w:t>
            </w:r>
          </w:p>
        </w:tc>
        <w:tc>
          <w:tcPr>
            <w:tcW w:w="1000" w:type="dxa"/>
            <w:vAlign w:val="center"/>
          </w:tcPr>
          <w:p w14:paraId="3220E3F7" w14:textId="77777777" w:rsidR="00F0679B" w:rsidRPr="00B7798D" w:rsidRDefault="00F0679B" w:rsidP="00F0679B">
            <w:pPr>
              <w:jc w:val="center"/>
              <w:rPr>
                <w:rFonts w:ascii="GHEA Grapalat" w:hAnsi="GHEA Grapalat" w:cs="Calibri"/>
                <w:bCs/>
                <w:sz w:val="16"/>
                <w:szCs w:val="16"/>
                <w:lang w:val="hy-AM"/>
              </w:rPr>
            </w:pPr>
            <w:r w:rsidRPr="00B7798D">
              <w:rPr>
                <w:rFonts w:ascii="GHEA Grapalat" w:hAnsi="GHEA Grapalat" w:cs="Calibri"/>
                <w:bCs/>
                <w:sz w:val="16"/>
                <w:szCs w:val="16"/>
                <w:lang w:val="hy-AM"/>
              </w:rPr>
              <w:t>մետր</w:t>
            </w:r>
          </w:p>
        </w:tc>
        <w:tc>
          <w:tcPr>
            <w:tcW w:w="1538" w:type="dxa"/>
            <w:shd w:val="clear" w:color="auto" w:fill="auto"/>
            <w:vAlign w:val="center"/>
          </w:tcPr>
          <w:p w14:paraId="32D65000" w14:textId="4B16BEFB" w:rsidR="00F0679B" w:rsidRPr="00F0679B" w:rsidRDefault="00F0679B" w:rsidP="00F0679B">
            <w:pPr>
              <w:jc w:val="center"/>
              <w:rPr>
                <w:rFonts w:ascii="GHEA Grapalat" w:hAnsi="GHEA Grapalat"/>
                <w:sz w:val="16"/>
                <w:szCs w:val="16"/>
                <w:lang w:val="hy-AM"/>
              </w:rPr>
            </w:pPr>
            <w:r w:rsidRPr="00F0679B">
              <w:rPr>
                <w:rFonts w:ascii="GHEA Grapalat" w:hAnsi="GHEA Grapalat"/>
                <w:sz w:val="16"/>
                <w:szCs w:val="16"/>
                <w:lang w:val="hy-AM"/>
              </w:rPr>
              <w:t>305</w:t>
            </w:r>
          </w:p>
        </w:tc>
        <w:tc>
          <w:tcPr>
            <w:tcW w:w="1612" w:type="dxa"/>
            <w:shd w:val="clear" w:color="auto" w:fill="auto"/>
            <w:vAlign w:val="center"/>
          </w:tcPr>
          <w:p w14:paraId="2B3F7067" w14:textId="77777777" w:rsidR="00F0679B" w:rsidRPr="00F0679B" w:rsidRDefault="00F0679B" w:rsidP="00F0679B">
            <w:pPr>
              <w:jc w:val="center"/>
              <w:rPr>
                <w:rFonts w:ascii="GHEA Grapalat" w:hAnsi="GHEA Grapalat"/>
                <w:sz w:val="16"/>
                <w:szCs w:val="16"/>
                <w:lang w:val="hy-AM"/>
              </w:rPr>
            </w:pPr>
          </w:p>
        </w:tc>
      </w:tr>
      <w:tr w:rsidR="00F0679B" w:rsidRPr="00D23A46" w14:paraId="3B602115" w14:textId="485C4D0E" w:rsidTr="00B86B46">
        <w:trPr>
          <w:jc w:val="center"/>
        </w:trPr>
        <w:tc>
          <w:tcPr>
            <w:tcW w:w="2591" w:type="dxa"/>
            <w:shd w:val="clear" w:color="auto" w:fill="auto"/>
            <w:vAlign w:val="center"/>
          </w:tcPr>
          <w:p w14:paraId="28B3822E"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Նոր մալուխի (RG 6) մոնտաժում դիտահորերով</w:t>
            </w:r>
          </w:p>
        </w:tc>
        <w:tc>
          <w:tcPr>
            <w:tcW w:w="3514" w:type="dxa"/>
            <w:vAlign w:val="center"/>
          </w:tcPr>
          <w:p w14:paraId="0995D616"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RG 6 տեսակի մալուխի մոնտաժում դիտահորերով (ներառյալ մալուխը և մոնտաժման համար անհրաժեշտ այլ ապրանքները և նյութերը)</w:t>
            </w:r>
          </w:p>
        </w:tc>
        <w:tc>
          <w:tcPr>
            <w:tcW w:w="1000" w:type="dxa"/>
            <w:vAlign w:val="center"/>
          </w:tcPr>
          <w:p w14:paraId="5442C662" w14:textId="77777777" w:rsidR="00F0679B" w:rsidRPr="00B7798D" w:rsidRDefault="00F0679B" w:rsidP="00F0679B">
            <w:pPr>
              <w:jc w:val="center"/>
              <w:rPr>
                <w:rFonts w:ascii="GHEA Grapalat" w:hAnsi="GHEA Grapalat" w:cs="Calibri"/>
                <w:bCs/>
                <w:sz w:val="16"/>
                <w:szCs w:val="16"/>
                <w:lang w:val="hy-AM"/>
              </w:rPr>
            </w:pPr>
            <w:r w:rsidRPr="00B7798D">
              <w:rPr>
                <w:rFonts w:ascii="GHEA Grapalat" w:hAnsi="GHEA Grapalat" w:cs="Calibri"/>
                <w:bCs/>
                <w:sz w:val="16"/>
                <w:szCs w:val="16"/>
                <w:lang w:val="hy-AM"/>
              </w:rPr>
              <w:t>մետր</w:t>
            </w:r>
          </w:p>
        </w:tc>
        <w:tc>
          <w:tcPr>
            <w:tcW w:w="1538" w:type="dxa"/>
            <w:shd w:val="clear" w:color="auto" w:fill="auto"/>
            <w:vAlign w:val="center"/>
          </w:tcPr>
          <w:p w14:paraId="20C186E1" w14:textId="42A989D6" w:rsidR="00F0679B" w:rsidRPr="00F0679B" w:rsidRDefault="00F0679B" w:rsidP="00F0679B">
            <w:pPr>
              <w:jc w:val="center"/>
              <w:rPr>
                <w:rFonts w:ascii="GHEA Grapalat" w:hAnsi="GHEA Grapalat"/>
                <w:sz w:val="16"/>
                <w:szCs w:val="16"/>
                <w:lang w:val="hy-AM"/>
              </w:rPr>
            </w:pPr>
            <w:r w:rsidRPr="00F0679B">
              <w:rPr>
                <w:rFonts w:ascii="GHEA Grapalat" w:hAnsi="GHEA Grapalat"/>
                <w:sz w:val="16"/>
                <w:szCs w:val="16"/>
                <w:lang w:val="hy-AM"/>
              </w:rPr>
              <w:t>385</w:t>
            </w:r>
          </w:p>
        </w:tc>
        <w:tc>
          <w:tcPr>
            <w:tcW w:w="1612" w:type="dxa"/>
            <w:shd w:val="clear" w:color="auto" w:fill="auto"/>
            <w:vAlign w:val="center"/>
          </w:tcPr>
          <w:p w14:paraId="1804FC69" w14:textId="77777777" w:rsidR="00F0679B" w:rsidRPr="00F0679B" w:rsidRDefault="00F0679B" w:rsidP="00F0679B">
            <w:pPr>
              <w:jc w:val="center"/>
              <w:rPr>
                <w:rFonts w:ascii="GHEA Grapalat" w:hAnsi="GHEA Grapalat"/>
                <w:sz w:val="16"/>
                <w:szCs w:val="16"/>
                <w:lang w:val="hy-AM"/>
              </w:rPr>
            </w:pPr>
          </w:p>
        </w:tc>
      </w:tr>
      <w:tr w:rsidR="00F0679B" w:rsidRPr="00D23A46" w14:paraId="10B7F5E2" w14:textId="7723EAD4" w:rsidTr="00B86B46">
        <w:trPr>
          <w:jc w:val="center"/>
        </w:trPr>
        <w:tc>
          <w:tcPr>
            <w:tcW w:w="2591" w:type="dxa"/>
            <w:shd w:val="clear" w:color="auto" w:fill="auto"/>
            <w:vAlign w:val="center"/>
          </w:tcPr>
          <w:p w14:paraId="71E1F712" w14:textId="77777777" w:rsidR="00F0679B" w:rsidRPr="00B7798D" w:rsidDel="00912813"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Նոր Էլեկտրական մալուխի (ВВГ 2 x 0.75) մոնտաժում հենասյուներով</w:t>
            </w:r>
          </w:p>
        </w:tc>
        <w:tc>
          <w:tcPr>
            <w:tcW w:w="3514" w:type="dxa"/>
            <w:vAlign w:val="center"/>
          </w:tcPr>
          <w:p w14:paraId="04D06295" w14:textId="77777777" w:rsidR="00F0679B" w:rsidRPr="00B7798D" w:rsidDel="00912813"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ВВГ 2 x 0.75 տեսակի էլեկտրական մալուխի մոնտաժում հենասյուներով (ներառյալ մալուխը և մոնտաժման համար անհրաժեշտ այլ ապրանքները և նյութերը)</w:t>
            </w:r>
          </w:p>
        </w:tc>
        <w:tc>
          <w:tcPr>
            <w:tcW w:w="1000" w:type="dxa"/>
            <w:vAlign w:val="center"/>
          </w:tcPr>
          <w:p w14:paraId="4962971D" w14:textId="77777777" w:rsidR="00F0679B" w:rsidRPr="00B7798D" w:rsidDel="00912813" w:rsidRDefault="00F0679B" w:rsidP="00F0679B">
            <w:pPr>
              <w:jc w:val="center"/>
              <w:rPr>
                <w:rFonts w:ascii="GHEA Grapalat" w:hAnsi="GHEA Grapalat" w:cs="Calibri"/>
                <w:bCs/>
                <w:sz w:val="16"/>
                <w:szCs w:val="16"/>
                <w:lang w:val="hy-AM"/>
              </w:rPr>
            </w:pPr>
            <w:r w:rsidRPr="00B7798D">
              <w:rPr>
                <w:rFonts w:ascii="GHEA Grapalat" w:hAnsi="GHEA Grapalat" w:cs="Calibri"/>
                <w:bCs/>
                <w:sz w:val="16"/>
                <w:szCs w:val="16"/>
                <w:lang w:val="hy-AM"/>
              </w:rPr>
              <w:t>մետր</w:t>
            </w:r>
          </w:p>
        </w:tc>
        <w:tc>
          <w:tcPr>
            <w:tcW w:w="1538" w:type="dxa"/>
            <w:shd w:val="clear" w:color="auto" w:fill="auto"/>
            <w:vAlign w:val="center"/>
          </w:tcPr>
          <w:p w14:paraId="664C1B16" w14:textId="7D19AABC" w:rsidR="00F0679B" w:rsidRPr="00F0679B" w:rsidDel="00912813" w:rsidRDefault="00F0679B" w:rsidP="00F0679B">
            <w:pPr>
              <w:jc w:val="center"/>
              <w:rPr>
                <w:rFonts w:ascii="GHEA Grapalat" w:hAnsi="GHEA Grapalat"/>
                <w:sz w:val="16"/>
                <w:szCs w:val="16"/>
                <w:lang w:val="hy-AM"/>
              </w:rPr>
            </w:pPr>
            <w:r w:rsidRPr="00F0679B">
              <w:rPr>
                <w:rFonts w:ascii="GHEA Grapalat" w:hAnsi="GHEA Grapalat"/>
                <w:sz w:val="16"/>
                <w:szCs w:val="16"/>
                <w:lang w:val="hy-AM"/>
              </w:rPr>
              <w:t>315</w:t>
            </w:r>
          </w:p>
        </w:tc>
        <w:tc>
          <w:tcPr>
            <w:tcW w:w="1612" w:type="dxa"/>
            <w:shd w:val="clear" w:color="auto" w:fill="auto"/>
            <w:vAlign w:val="center"/>
          </w:tcPr>
          <w:p w14:paraId="37F4C45F" w14:textId="77777777" w:rsidR="00F0679B" w:rsidRPr="00F0679B" w:rsidDel="00912813" w:rsidRDefault="00F0679B" w:rsidP="00F0679B">
            <w:pPr>
              <w:jc w:val="center"/>
              <w:rPr>
                <w:rFonts w:ascii="GHEA Grapalat" w:hAnsi="GHEA Grapalat"/>
                <w:sz w:val="16"/>
                <w:szCs w:val="16"/>
                <w:lang w:val="hy-AM"/>
              </w:rPr>
            </w:pPr>
          </w:p>
        </w:tc>
      </w:tr>
      <w:tr w:rsidR="00F0679B" w:rsidRPr="00D23A46" w14:paraId="511A1CC7" w14:textId="54C86CEC" w:rsidTr="00B86B46">
        <w:trPr>
          <w:jc w:val="center"/>
        </w:trPr>
        <w:tc>
          <w:tcPr>
            <w:tcW w:w="2591" w:type="dxa"/>
            <w:shd w:val="clear" w:color="auto" w:fill="auto"/>
            <w:vAlign w:val="center"/>
          </w:tcPr>
          <w:p w14:paraId="7C609F3D"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Նոր Էլեկտրական մալուխի (ВВГ 2 x 0.75) մոնտաժում դիտահորերով</w:t>
            </w:r>
          </w:p>
        </w:tc>
        <w:tc>
          <w:tcPr>
            <w:tcW w:w="3514" w:type="dxa"/>
            <w:vAlign w:val="center"/>
          </w:tcPr>
          <w:p w14:paraId="21C9D395"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ВВГ 2 x 0.75 տեսակի էլեկտրական մալուխի մոնտաժում դիտահորերով (ներառյալ մալուխը և մոնտաժման համար անհրաժեշտ այլ ապրանքները և նյութերը)</w:t>
            </w:r>
          </w:p>
        </w:tc>
        <w:tc>
          <w:tcPr>
            <w:tcW w:w="1000" w:type="dxa"/>
            <w:vAlign w:val="center"/>
          </w:tcPr>
          <w:p w14:paraId="56C6CEAC" w14:textId="77777777" w:rsidR="00F0679B" w:rsidRPr="00B7798D" w:rsidRDefault="00F0679B" w:rsidP="00F0679B">
            <w:pPr>
              <w:jc w:val="center"/>
              <w:rPr>
                <w:rFonts w:ascii="GHEA Grapalat" w:hAnsi="GHEA Grapalat" w:cs="Calibri"/>
                <w:bCs/>
                <w:sz w:val="16"/>
                <w:szCs w:val="16"/>
                <w:lang w:val="hy-AM"/>
              </w:rPr>
            </w:pPr>
            <w:r w:rsidRPr="00B7798D">
              <w:rPr>
                <w:rFonts w:ascii="GHEA Grapalat" w:hAnsi="GHEA Grapalat" w:cs="Calibri"/>
                <w:bCs/>
                <w:sz w:val="16"/>
                <w:szCs w:val="16"/>
                <w:lang w:val="hy-AM"/>
              </w:rPr>
              <w:t>մետր</w:t>
            </w:r>
          </w:p>
        </w:tc>
        <w:tc>
          <w:tcPr>
            <w:tcW w:w="1538" w:type="dxa"/>
            <w:shd w:val="clear" w:color="auto" w:fill="auto"/>
            <w:vAlign w:val="center"/>
          </w:tcPr>
          <w:p w14:paraId="23F38AA2" w14:textId="5CB7DFE3" w:rsidR="00F0679B" w:rsidRPr="00F0679B" w:rsidRDefault="00F0679B" w:rsidP="00F0679B">
            <w:pPr>
              <w:jc w:val="center"/>
              <w:rPr>
                <w:rFonts w:ascii="GHEA Grapalat" w:hAnsi="GHEA Grapalat"/>
                <w:sz w:val="16"/>
                <w:szCs w:val="16"/>
                <w:lang w:val="hy-AM"/>
              </w:rPr>
            </w:pPr>
            <w:r w:rsidRPr="00F0679B">
              <w:rPr>
                <w:rFonts w:ascii="GHEA Grapalat" w:hAnsi="GHEA Grapalat"/>
                <w:sz w:val="16"/>
                <w:szCs w:val="16"/>
                <w:lang w:val="hy-AM"/>
              </w:rPr>
              <w:t>395</w:t>
            </w:r>
          </w:p>
        </w:tc>
        <w:tc>
          <w:tcPr>
            <w:tcW w:w="1612" w:type="dxa"/>
            <w:shd w:val="clear" w:color="auto" w:fill="auto"/>
            <w:vAlign w:val="center"/>
          </w:tcPr>
          <w:p w14:paraId="2807797F" w14:textId="77777777" w:rsidR="00F0679B" w:rsidRPr="00F0679B" w:rsidRDefault="00F0679B" w:rsidP="00F0679B">
            <w:pPr>
              <w:jc w:val="center"/>
              <w:rPr>
                <w:rFonts w:ascii="GHEA Grapalat" w:hAnsi="GHEA Grapalat"/>
                <w:sz w:val="16"/>
                <w:szCs w:val="16"/>
                <w:lang w:val="hy-AM"/>
              </w:rPr>
            </w:pPr>
          </w:p>
        </w:tc>
      </w:tr>
      <w:tr w:rsidR="00F0679B" w:rsidRPr="00D23A46" w14:paraId="5519DA19" w14:textId="1D9A8DB5" w:rsidTr="00B86B46">
        <w:trPr>
          <w:jc w:val="center"/>
        </w:trPr>
        <w:tc>
          <w:tcPr>
            <w:tcW w:w="2591" w:type="dxa"/>
            <w:shd w:val="clear" w:color="auto" w:fill="auto"/>
            <w:vAlign w:val="center"/>
          </w:tcPr>
          <w:p w14:paraId="71CED369"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Նոր հոսանքի մալուխի (ВВГ 2 x 2.5) մոնտաժում հենասյուներով</w:t>
            </w:r>
          </w:p>
        </w:tc>
        <w:tc>
          <w:tcPr>
            <w:tcW w:w="3514" w:type="dxa"/>
            <w:vAlign w:val="center"/>
          </w:tcPr>
          <w:p w14:paraId="26914A2C"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ВВГ 2 x 2.5 տեսակի հոսանքի մալուխի մոնտաժում հենասյուներով (ներառյալ մալուխը և մոնտաժման համար անհրաժեշտ այլ ապրանքները և նյութերը)</w:t>
            </w:r>
          </w:p>
        </w:tc>
        <w:tc>
          <w:tcPr>
            <w:tcW w:w="1000" w:type="dxa"/>
            <w:vAlign w:val="center"/>
          </w:tcPr>
          <w:p w14:paraId="2ED74A89" w14:textId="77777777" w:rsidR="00F0679B" w:rsidRPr="00B7798D" w:rsidRDefault="00F0679B" w:rsidP="00F0679B">
            <w:pPr>
              <w:jc w:val="center"/>
              <w:rPr>
                <w:rFonts w:ascii="GHEA Grapalat" w:hAnsi="GHEA Grapalat" w:cs="Calibri"/>
                <w:bCs/>
                <w:sz w:val="16"/>
                <w:szCs w:val="16"/>
                <w:lang w:val="hy-AM"/>
              </w:rPr>
            </w:pPr>
            <w:r w:rsidRPr="00B7798D">
              <w:rPr>
                <w:rFonts w:ascii="GHEA Grapalat" w:hAnsi="GHEA Grapalat" w:cs="Calibri"/>
                <w:bCs/>
                <w:sz w:val="16"/>
                <w:szCs w:val="16"/>
                <w:lang w:val="hy-AM"/>
              </w:rPr>
              <w:t>մետր</w:t>
            </w:r>
          </w:p>
        </w:tc>
        <w:tc>
          <w:tcPr>
            <w:tcW w:w="1538" w:type="dxa"/>
            <w:shd w:val="clear" w:color="auto" w:fill="auto"/>
            <w:vAlign w:val="center"/>
          </w:tcPr>
          <w:p w14:paraId="1453275D" w14:textId="1514EF65" w:rsidR="00F0679B" w:rsidRPr="00F0679B" w:rsidRDefault="00F0679B" w:rsidP="00F0679B">
            <w:pPr>
              <w:jc w:val="center"/>
              <w:rPr>
                <w:rFonts w:ascii="GHEA Grapalat" w:hAnsi="GHEA Grapalat"/>
                <w:sz w:val="16"/>
                <w:szCs w:val="16"/>
                <w:lang w:val="hy-AM"/>
              </w:rPr>
            </w:pPr>
            <w:r w:rsidRPr="00F0679B">
              <w:rPr>
                <w:rFonts w:ascii="GHEA Grapalat" w:hAnsi="GHEA Grapalat"/>
                <w:sz w:val="16"/>
                <w:szCs w:val="16"/>
                <w:lang w:val="hy-AM"/>
              </w:rPr>
              <w:t>615</w:t>
            </w:r>
          </w:p>
        </w:tc>
        <w:tc>
          <w:tcPr>
            <w:tcW w:w="1612" w:type="dxa"/>
            <w:shd w:val="clear" w:color="auto" w:fill="auto"/>
            <w:vAlign w:val="center"/>
          </w:tcPr>
          <w:p w14:paraId="4D3B0DCD" w14:textId="77777777" w:rsidR="00F0679B" w:rsidRPr="00F0679B" w:rsidRDefault="00F0679B" w:rsidP="00F0679B">
            <w:pPr>
              <w:jc w:val="center"/>
              <w:rPr>
                <w:rFonts w:ascii="GHEA Grapalat" w:hAnsi="GHEA Grapalat"/>
                <w:sz w:val="16"/>
                <w:szCs w:val="16"/>
                <w:lang w:val="hy-AM"/>
              </w:rPr>
            </w:pPr>
          </w:p>
        </w:tc>
      </w:tr>
      <w:tr w:rsidR="00F0679B" w:rsidRPr="00D23A46" w14:paraId="7D6627FD" w14:textId="520BEC71" w:rsidTr="00B86B46">
        <w:trPr>
          <w:jc w:val="center"/>
        </w:trPr>
        <w:tc>
          <w:tcPr>
            <w:tcW w:w="2591" w:type="dxa"/>
            <w:shd w:val="clear" w:color="auto" w:fill="auto"/>
            <w:vAlign w:val="center"/>
          </w:tcPr>
          <w:p w14:paraId="5BD0DD94"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Նոր հոսանքի մալուխի (ВВГ 2 x 2.5) մոնտաժում դիտահորերով</w:t>
            </w:r>
          </w:p>
        </w:tc>
        <w:tc>
          <w:tcPr>
            <w:tcW w:w="3514" w:type="dxa"/>
            <w:vAlign w:val="center"/>
          </w:tcPr>
          <w:p w14:paraId="76D15133"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ВВГ 2 x 2.5 տեսակի հոսանքի մալուխի մոնտաժում դիտահորերով (ներառյալ մալուխը և մոնտաժման համար անհրաժեշտ այլ ապրանքները և նյութերը)</w:t>
            </w:r>
          </w:p>
        </w:tc>
        <w:tc>
          <w:tcPr>
            <w:tcW w:w="1000" w:type="dxa"/>
            <w:vAlign w:val="center"/>
          </w:tcPr>
          <w:p w14:paraId="57251AF2" w14:textId="77777777" w:rsidR="00F0679B" w:rsidRPr="00B7798D" w:rsidRDefault="00F0679B" w:rsidP="00F0679B">
            <w:pPr>
              <w:jc w:val="center"/>
              <w:rPr>
                <w:rFonts w:ascii="GHEA Grapalat" w:hAnsi="GHEA Grapalat" w:cs="Calibri"/>
                <w:bCs/>
                <w:sz w:val="16"/>
                <w:szCs w:val="16"/>
                <w:lang w:val="hy-AM"/>
              </w:rPr>
            </w:pPr>
            <w:r w:rsidRPr="00B7798D">
              <w:rPr>
                <w:rFonts w:ascii="GHEA Grapalat" w:hAnsi="GHEA Grapalat" w:cs="Calibri"/>
                <w:bCs/>
                <w:sz w:val="16"/>
                <w:szCs w:val="16"/>
                <w:lang w:val="hy-AM"/>
              </w:rPr>
              <w:t>մետր</w:t>
            </w:r>
          </w:p>
        </w:tc>
        <w:tc>
          <w:tcPr>
            <w:tcW w:w="1538" w:type="dxa"/>
            <w:shd w:val="clear" w:color="auto" w:fill="auto"/>
            <w:vAlign w:val="center"/>
          </w:tcPr>
          <w:p w14:paraId="458794D9" w14:textId="5F30A6B1" w:rsidR="00F0679B" w:rsidRPr="00F0679B" w:rsidRDefault="00F0679B" w:rsidP="00F0679B">
            <w:pPr>
              <w:jc w:val="center"/>
              <w:rPr>
                <w:rFonts w:ascii="GHEA Grapalat" w:hAnsi="GHEA Grapalat"/>
                <w:sz w:val="16"/>
                <w:szCs w:val="16"/>
                <w:lang w:val="hy-AM"/>
              </w:rPr>
            </w:pPr>
            <w:r w:rsidRPr="00F0679B">
              <w:rPr>
                <w:rFonts w:ascii="GHEA Grapalat" w:hAnsi="GHEA Grapalat"/>
                <w:sz w:val="16"/>
                <w:szCs w:val="16"/>
                <w:lang w:val="hy-AM"/>
              </w:rPr>
              <w:t>695</w:t>
            </w:r>
          </w:p>
        </w:tc>
        <w:tc>
          <w:tcPr>
            <w:tcW w:w="1612" w:type="dxa"/>
            <w:shd w:val="clear" w:color="auto" w:fill="auto"/>
            <w:vAlign w:val="center"/>
          </w:tcPr>
          <w:p w14:paraId="2E7A8DA8" w14:textId="77777777" w:rsidR="00F0679B" w:rsidRPr="00F0679B" w:rsidRDefault="00F0679B" w:rsidP="00F0679B">
            <w:pPr>
              <w:jc w:val="center"/>
              <w:rPr>
                <w:rFonts w:ascii="GHEA Grapalat" w:hAnsi="GHEA Grapalat"/>
                <w:sz w:val="16"/>
                <w:szCs w:val="16"/>
                <w:lang w:val="hy-AM"/>
              </w:rPr>
            </w:pPr>
          </w:p>
        </w:tc>
      </w:tr>
      <w:tr w:rsidR="00F0679B" w:rsidRPr="00D23A46" w14:paraId="4AF153CD" w14:textId="2C150023" w:rsidTr="00B86B46">
        <w:trPr>
          <w:jc w:val="center"/>
        </w:trPr>
        <w:tc>
          <w:tcPr>
            <w:tcW w:w="2591" w:type="dxa"/>
            <w:shd w:val="clear" w:color="auto" w:fill="auto"/>
            <w:vAlign w:val="center"/>
          </w:tcPr>
          <w:p w14:paraId="531908F9"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Նոր օպտիկական մալուխի մոնտաժում հենասյուներով</w:t>
            </w:r>
          </w:p>
        </w:tc>
        <w:tc>
          <w:tcPr>
            <w:tcW w:w="3514" w:type="dxa"/>
            <w:vAlign w:val="center"/>
          </w:tcPr>
          <w:p w14:paraId="027A203D"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4 ժիլ տեսակի օպտիկական մալուխի մոնտաժում հենասյուներով (ներառյալ օպտիկական մալուխ և մոնտաժման համար անհրաժեշտ այլ ապրանքները և նյութերը)</w:t>
            </w:r>
          </w:p>
        </w:tc>
        <w:tc>
          <w:tcPr>
            <w:tcW w:w="1000" w:type="dxa"/>
            <w:vAlign w:val="center"/>
          </w:tcPr>
          <w:p w14:paraId="2233673B" w14:textId="77777777" w:rsidR="00F0679B" w:rsidRPr="00B7798D" w:rsidRDefault="00F0679B" w:rsidP="00F0679B">
            <w:pPr>
              <w:jc w:val="center"/>
              <w:rPr>
                <w:rFonts w:ascii="GHEA Grapalat" w:hAnsi="GHEA Grapalat" w:cs="Calibri"/>
                <w:bCs/>
                <w:sz w:val="16"/>
                <w:szCs w:val="16"/>
                <w:lang w:val="hy-AM"/>
              </w:rPr>
            </w:pPr>
            <w:r w:rsidRPr="00B7798D">
              <w:rPr>
                <w:rFonts w:ascii="GHEA Grapalat" w:hAnsi="GHEA Grapalat" w:cs="Calibri"/>
                <w:bCs/>
                <w:sz w:val="16"/>
                <w:szCs w:val="16"/>
                <w:lang w:val="hy-AM"/>
              </w:rPr>
              <w:t>մետր</w:t>
            </w:r>
          </w:p>
        </w:tc>
        <w:tc>
          <w:tcPr>
            <w:tcW w:w="1538" w:type="dxa"/>
            <w:shd w:val="clear" w:color="auto" w:fill="auto"/>
            <w:vAlign w:val="center"/>
          </w:tcPr>
          <w:p w14:paraId="290BF637" w14:textId="6877CC8F" w:rsidR="00F0679B" w:rsidRPr="00F0679B" w:rsidRDefault="00F0679B" w:rsidP="00F0679B">
            <w:pPr>
              <w:jc w:val="center"/>
              <w:rPr>
                <w:rFonts w:ascii="GHEA Grapalat" w:hAnsi="GHEA Grapalat"/>
                <w:sz w:val="16"/>
                <w:szCs w:val="16"/>
                <w:lang w:val="hy-AM"/>
              </w:rPr>
            </w:pPr>
            <w:r w:rsidRPr="00F0679B">
              <w:rPr>
                <w:rFonts w:ascii="GHEA Grapalat" w:hAnsi="GHEA Grapalat"/>
                <w:sz w:val="16"/>
                <w:szCs w:val="16"/>
                <w:lang w:val="hy-AM"/>
              </w:rPr>
              <w:t>350</w:t>
            </w:r>
          </w:p>
        </w:tc>
        <w:tc>
          <w:tcPr>
            <w:tcW w:w="1612" w:type="dxa"/>
            <w:shd w:val="clear" w:color="auto" w:fill="auto"/>
            <w:vAlign w:val="center"/>
          </w:tcPr>
          <w:p w14:paraId="3CB31495" w14:textId="77777777" w:rsidR="00F0679B" w:rsidRPr="00F0679B" w:rsidRDefault="00F0679B" w:rsidP="00F0679B">
            <w:pPr>
              <w:jc w:val="center"/>
              <w:rPr>
                <w:rFonts w:ascii="GHEA Grapalat" w:hAnsi="GHEA Grapalat"/>
                <w:sz w:val="16"/>
                <w:szCs w:val="16"/>
                <w:lang w:val="hy-AM"/>
              </w:rPr>
            </w:pPr>
          </w:p>
        </w:tc>
      </w:tr>
      <w:tr w:rsidR="00F0679B" w:rsidRPr="00D23A46" w14:paraId="12CD98E6" w14:textId="568CFE4B" w:rsidTr="00B86B46">
        <w:trPr>
          <w:jc w:val="center"/>
        </w:trPr>
        <w:tc>
          <w:tcPr>
            <w:tcW w:w="2591" w:type="dxa"/>
            <w:shd w:val="clear" w:color="auto" w:fill="auto"/>
            <w:vAlign w:val="center"/>
          </w:tcPr>
          <w:p w14:paraId="2728C5AD"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Նոր օպտիկական մալուխի մոնտաժում դիտահորերով</w:t>
            </w:r>
          </w:p>
        </w:tc>
        <w:tc>
          <w:tcPr>
            <w:tcW w:w="3514" w:type="dxa"/>
            <w:vAlign w:val="center"/>
          </w:tcPr>
          <w:p w14:paraId="62344E65"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4 ժիլ տեսակի օպտիկական մալուխի մոնտաժում դիտահորերով (ներառյալ օպտիկական մալուխ և մոնտաժման համար անհրաժեշտ այլ ապրանքները և նյութերը)</w:t>
            </w:r>
          </w:p>
        </w:tc>
        <w:tc>
          <w:tcPr>
            <w:tcW w:w="1000" w:type="dxa"/>
            <w:vAlign w:val="center"/>
          </w:tcPr>
          <w:p w14:paraId="0BB05CA6" w14:textId="77777777" w:rsidR="00F0679B" w:rsidRPr="00B7798D" w:rsidRDefault="00F0679B" w:rsidP="00F0679B">
            <w:pPr>
              <w:jc w:val="center"/>
              <w:rPr>
                <w:rFonts w:ascii="GHEA Grapalat" w:hAnsi="GHEA Grapalat" w:cs="Calibri"/>
                <w:bCs/>
                <w:sz w:val="16"/>
                <w:szCs w:val="16"/>
                <w:lang w:val="hy-AM"/>
              </w:rPr>
            </w:pPr>
            <w:r w:rsidRPr="00B7798D">
              <w:rPr>
                <w:rFonts w:ascii="GHEA Grapalat" w:hAnsi="GHEA Grapalat" w:cs="Calibri"/>
                <w:bCs/>
                <w:sz w:val="16"/>
                <w:szCs w:val="16"/>
                <w:lang w:val="hy-AM"/>
              </w:rPr>
              <w:t>մետր</w:t>
            </w:r>
          </w:p>
        </w:tc>
        <w:tc>
          <w:tcPr>
            <w:tcW w:w="1538" w:type="dxa"/>
            <w:shd w:val="clear" w:color="auto" w:fill="auto"/>
            <w:vAlign w:val="center"/>
          </w:tcPr>
          <w:p w14:paraId="07DF0B9F" w14:textId="56EF783E" w:rsidR="00F0679B" w:rsidRPr="00F0679B" w:rsidRDefault="00F0679B" w:rsidP="00F0679B">
            <w:pPr>
              <w:jc w:val="center"/>
              <w:rPr>
                <w:rFonts w:ascii="GHEA Grapalat" w:hAnsi="GHEA Grapalat"/>
                <w:sz w:val="16"/>
                <w:szCs w:val="16"/>
              </w:rPr>
            </w:pPr>
            <w:r w:rsidRPr="00F0679B">
              <w:rPr>
                <w:rFonts w:ascii="GHEA Grapalat" w:hAnsi="GHEA Grapalat"/>
                <w:sz w:val="16"/>
                <w:szCs w:val="16"/>
              </w:rPr>
              <w:t>400</w:t>
            </w:r>
          </w:p>
        </w:tc>
        <w:tc>
          <w:tcPr>
            <w:tcW w:w="1612" w:type="dxa"/>
            <w:shd w:val="clear" w:color="auto" w:fill="auto"/>
            <w:vAlign w:val="center"/>
          </w:tcPr>
          <w:p w14:paraId="7A046FD0" w14:textId="77777777" w:rsidR="00F0679B" w:rsidRPr="00F0679B" w:rsidRDefault="00F0679B" w:rsidP="00F0679B">
            <w:pPr>
              <w:jc w:val="center"/>
              <w:rPr>
                <w:rFonts w:ascii="GHEA Grapalat" w:hAnsi="GHEA Grapalat"/>
                <w:sz w:val="16"/>
                <w:szCs w:val="16"/>
              </w:rPr>
            </w:pPr>
          </w:p>
        </w:tc>
      </w:tr>
      <w:tr w:rsidR="00F0679B" w:rsidRPr="00D23A46" w14:paraId="36B2CEE9" w14:textId="169960BA" w:rsidTr="00B86B46">
        <w:trPr>
          <w:jc w:val="center"/>
        </w:trPr>
        <w:tc>
          <w:tcPr>
            <w:tcW w:w="2591" w:type="dxa"/>
            <w:shd w:val="clear" w:color="auto" w:fill="auto"/>
            <w:vAlign w:val="center"/>
          </w:tcPr>
          <w:p w14:paraId="746F63A1"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Գոյություն ունեցող օպտիկական մալուխի ապամոնտաժում</w:t>
            </w:r>
          </w:p>
        </w:tc>
        <w:tc>
          <w:tcPr>
            <w:tcW w:w="3514" w:type="dxa"/>
            <w:vAlign w:val="center"/>
          </w:tcPr>
          <w:p w14:paraId="704DFA8A"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Գոյություն ունեցող օպտիկական մալուխների ապամոնտաժում և մոնտաժում հենասյուներով</w:t>
            </w:r>
          </w:p>
        </w:tc>
        <w:tc>
          <w:tcPr>
            <w:tcW w:w="1000" w:type="dxa"/>
            <w:vAlign w:val="center"/>
          </w:tcPr>
          <w:p w14:paraId="7A91856D" w14:textId="77777777" w:rsidR="00F0679B" w:rsidRPr="00B7798D" w:rsidRDefault="00F0679B" w:rsidP="00F0679B">
            <w:pPr>
              <w:jc w:val="center"/>
              <w:rPr>
                <w:rFonts w:ascii="GHEA Grapalat" w:hAnsi="GHEA Grapalat" w:cs="Calibri"/>
                <w:bCs/>
                <w:sz w:val="16"/>
                <w:szCs w:val="16"/>
                <w:lang w:val="hy-AM"/>
              </w:rPr>
            </w:pPr>
            <w:r w:rsidRPr="00B7798D">
              <w:rPr>
                <w:rFonts w:ascii="GHEA Grapalat" w:hAnsi="GHEA Grapalat" w:cs="Calibri"/>
                <w:bCs/>
                <w:sz w:val="16"/>
                <w:szCs w:val="16"/>
                <w:lang w:val="hy-AM"/>
              </w:rPr>
              <w:t>մետր</w:t>
            </w:r>
          </w:p>
        </w:tc>
        <w:tc>
          <w:tcPr>
            <w:tcW w:w="1538" w:type="dxa"/>
            <w:shd w:val="clear" w:color="auto" w:fill="auto"/>
            <w:vAlign w:val="center"/>
          </w:tcPr>
          <w:p w14:paraId="3BB8AC32" w14:textId="3BE4CAC0" w:rsidR="00F0679B" w:rsidRPr="00F0679B" w:rsidRDefault="00F0679B" w:rsidP="00F0679B">
            <w:pPr>
              <w:jc w:val="center"/>
              <w:rPr>
                <w:rFonts w:ascii="GHEA Grapalat" w:hAnsi="GHEA Grapalat"/>
                <w:sz w:val="16"/>
                <w:szCs w:val="16"/>
              </w:rPr>
            </w:pPr>
            <w:r w:rsidRPr="00F0679B">
              <w:rPr>
                <w:rFonts w:ascii="GHEA Grapalat" w:hAnsi="GHEA Grapalat"/>
                <w:sz w:val="16"/>
                <w:szCs w:val="16"/>
              </w:rPr>
              <w:t>165</w:t>
            </w:r>
          </w:p>
        </w:tc>
        <w:tc>
          <w:tcPr>
            <w:tcW w:w="1612" w:type="dxa"/>
            <w:shd w:val="clear" w:color="auto" w:fill="auto"/>
            <w:vAlign w:val="center"/>
          </w:tcPr>
          <w:p w14:paraId="152079CB" w14:textId="77777777" w:rsidR="00F0679B" w:rsidRPr="00F0679B" w:rsidRDefault="00F0679B" w:rsidP="00F0679B">
            <w:pPr>
              <w:jc w:val="center"/>
              <w:rPr>
                <w:rFonts w:ascii="GHEA Grapalat" w:hAnsi="GHEA Grapalat"/>
                <w:sz w:val="16"/>
                <w:szCs w:val="16"/>
              </w:rPr>
            </w:pPr>
          </w:p>
        </w:tc>
      </w:tr>
      <w:tr w:rsidR="00F0679B" w:rsidRPr="00D23A46" w14:paraId="0E8C81D8" w14:textId="72FECCB1" w:rsidTr="00B86B46">
        <w:trPr>
          <w:jc w:val="center"/>
        </w:trPr>
        <w:tc>
          <w:tcPr>
            <w:tcW w:w="2591" w:type="dxa"/>
            <w:shd w:val="clear" w:color="auto" w:fill="auto"/>
            <w:vAlign w:val="center"/>
          </w:tcPr>
          <w:p w14:paraId="04B884D5"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Գոյություն ունեցող օպտիկական մալուխի ապամոնտաժում</w:t>
            </w:r>
          </w:p>
          <w:p w14:paraId="35CC9E18" w14:textId="77777777" w:rsidR="00F0679B" w:rsidRPr="00B7798D" w:rsidRDefault="00F0679B" w:rsidP="00F0679B">
            <w:pPr>
              <w:rPr>
                <w:rFonts w:ascii="GHEA Grapalat" w:hAnsi="GHEA Grapalat" w:cs="Calibri"/>
                <w:bCs/>
                <w:sz w:val="16"/>
                <w:szCs w:val="16"/>
                <w:lang w:val="hy-AM"/>
              </w:rPr>
            </w:pPr>
          </w:p>
        </w:tc>
        <w:tc>
          <w:tcPr>
            <w:tcW w:w="3514" w:type="dxa"/>
            <w:vAlign w:val="center"/>
          </w:tcPr>
          <w:p w14:paraId="05D9D9D6"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Գոյություն ունեցող օպտիկական մալուխների ապամոնտաժում և մոնտաժում դիտահորերով</w:t>
            </w:r>
          </w:p>
        </w:tc>
        <w:tc>
          <w:tcPr>
            <w:tcW w:w="1000" w:type="dxa"/>
            <w:vAlign w:val="center"/>
          </w:tcPr>
          <w:p w14:paraId="1186956D" w14:textId="77777777" w:rsidR="00F0679B" w:rsidRPr="00B7798D" w:rsidRDefault="00F0679B" w:rsidP="00F0679B">
            <w:pPr>
              <w:jc w:val="center"/>
              <w:rPr>
                <w:rFonts w:ascii="GHEA Grapalat" w:hAnsi="GHEA Grapalat" w:cs="Calibri"/>
                <w:bCs/>
                <w:sz w:val="16"/>
                <w:szCs w:val="16"/>
                <w:lang w:val="hy-AM"/>
              </w:rPr>
            </w:pPr>
            <w:r w:rsidRPr="00B7798D">
              <w:rPr>
                <w:rFonts w:ascii="GHEA Grapalat" w:hAnsi="GHEA Grapalat" w:cs="Calibri"/>
                <w:bCs/>
                <w:sz w:val="16"/>
                <w:szCs w:val="16"/>
                <w:lang w:val="hy-AM"/>
              </w:rPr>
              <w:t>մետր</w:t>
            </w:r>
          </w:p>
        </w:tc>
        <w:tc>
          <w:tcPr>
            <w:tcW w:w="1538" w:type="dxa"/>
            <w:shd w:val="clear" w:color="auto" w:fill="auto"/>
            <w:vAlign w:val="center"/>
          </w:tcPr>
          <w:p w14:paraId="731F304A" w14:textId="5342F4A0" w:rsidR="00F0679B" w:rsidRPr="00F0679B" w:rsidRDefault="00F0679B" w:rsidP="00F0679B">
            <w:pPr>
              <w:jc w:val="center"/>
              <w:rPr>
                <w:rFonts w:ascii="GHEA Grapalat" w:hAnsi="GHEA Grapalat"/>
                <w:sz w:val="16"/>
                <w:szCs w:val="16"/>
                <w:lang w:val="hy-AM"/>
              </w:rPr>
            </w:pPr>
            <w:r w:rsidRPr="00F0679B">
              <w:rPr>
                <w:rFonts w:ascii="GHEA Grapalat" w:hAnsi="GHEA Grapalat"/>
                <w:sz w:val="16"/>
                <w:szCs w:val="16"/>
                <w:lang w:val="hy-AM"/>
              </w:rPr>
              <w:t>245</w:t>
            </w:r>
          </w:p>
        </w:tc>
        <w:tc>
          <w:tcPr>
            <w:tcW w:w="1612" w:type="dxa"/>
            <w:shd w:val="clear" w:color="auto" w:fill="auto"/>
            <w:vAlign w:val="center"/>
          </w:tcPr>
          <w:p w14:paraId="33FF9252" w14:textId="77777777" w:rsidR="00F0679B" w:rsidRPr="00F0679B" w:rsidRDefault="00F0679B" w:rsidP="00F0679B">
            <w:pPr>
              <w:jc w:val="center"/>
              <w:rPr>
                <w:rFonts w:ascii="GHEA Grapalat" w:hAnsi="GHEA Grapalat"/>
                <w:sz w:val="16"/>
                <w:szCs w:val="16"/>
                <w:lang w:val="hy-AM"/>
              </w:rPr>
            </w:pPr>
          </w:p>
        </w:tc>
      </w:tr>
      <w:tr w:rsidR="00F0679B" w:rsidRPr="00D23A46" w14:paraId="2A47B84B" w14:textId="3DEF59CA" w:rsidTr="00B86B46">
        <w:trPr>
          <w:jc w:val="center"/>
        </w:trPr>
        <w:tc>
          <w:tcPr>
            <w:tcW w:w="2591" w:type="dxa"/>
            <w:shd w:val="clear" w:color="auto" w:fill="auto"/>
            <w:vAlign w:val="center"/>
          </w:tcPr>
          <w:p w14:paraId="3F5DF1CB" w14:textId="77777777" w:rsidR="00F0679B" w:rsidRPr="00B7798D" w:rsidDel="00912813"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Ահազանգի սարքի ((дозвон) HXJD30 կամ համարժեքը) փոխարինում</w:t>
            </w:r>
          </w:p>
        </w:tc>
        <w:tc>
          <w:tcPr>
            <w:tcW w:w="3514" w:type="dxa"/>
            <w:vAlign w:val="center"/>
          </w:tcPr>
          <w:p w14:paraId="1211C6AD" w14:textId="77777777" w:rsidR="00F0679B" w:rsidRPr="00B7798D" w:rsidDel="00912813"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 xml:space="preserve">Ահազանգի սարքի ((дозвон) HXJD30 կամ համարժեքը) (ներառյալ սարքը և փոխարինման համար անհրաժեշտ այլ ապրանքները և նյութերը) </w:t>
            </w:r>
          </w:p>
        </w:tc>
        <w:tc>
          <w:tcPr>
            <w:tcW w:w="1000" w:type="dxa"/>
            <w:vAlign w:val="center"/>
          </w:tcPr>
          <w:p w14:paraId="4EFF8ABA" w14:textId="77777777" w:rsidR="00F0679B" w:rsidRPr="00B7798D" w:rsidDel="00912813" w:rsidRDefault="00F0679B" w:rsidP="00F0679B">
            <w:pPr>
              <w:jc w:val="center"/>
              <w:rPr>
                <w:rFonts w:ascii="GHEA Grapalat" w:hAnsi="GHEA Grapalat" w:cs="Calibri"/>
                <w:bCs/>
                <w:sz w:val="16"/>
                <w:szCs w:val="16"/>
                <w:lang w:val="hy-AM"/>
              </w:rPr>
            </w:pPr>
            <w:r w:rsidRPr="00B7798D">
              <w:rPr>
                <w:rFonts w:ascii="GHEA Grapalat" w:hAnsi="GHEA Grapalat" w:cs="Calibri"/>
                <w:bCs/>
                <w:sz w:val="16"/>
                <w:szCs w:val="16"/>
                <w:lang w:val="hy-AM"/>
              </w:rPr>
              <w:t>հատ</w:t>
            </w:r>
          </w:p>
        </w:tc>
        <w:tc>
          <w:tcPr>
            <w:tcW w:w="1538" w:type="dxa"/>
            <w:shd w:val="clear" w:color="auto" w:fill="auto"/>
            <w:vAlign w:val="center"/>
          </w:tcPr>
          <w:p w14:paraId="3C79DE08" w14:textId="4AAF85E6" w:rsidR="00F0679B" w:rsidRPr="00F0679B" w:rsidDel="00912813" w:rsidRDefault="00F0679B" w:rsidP="00F0679B">
            <w:pPr>
              <w:jc w:val="center"/>
              <w:rPr>
                <w:rFonts w:ascii="GHEA Grapalat" w:hAnsi="GHEA Grapalat"/>
                <w:sz w:val="16"/>
                <w:szCs w:val="16"/>
                <w:lang w:val="hy-AM"/>
              </w:rPr>
            </w:pPr>
            <w:r w:rsidRPr="00F0679B">
              <w:rPr>
                <w:rFonts w:ascii="GHEA Grapalat" w:hAnsi="GHEA Grapalat"/>
                <w:sz w:val="16"/>
                <w:szCs w:val="16"/>
                <w:lang w:val="hy-AM"/>
              </w:rPr>
              <w:t>50000</w:t>
            </w:r>
          </w:p>
        </w:tc>
        <w:tc>
          <w:tcPr>
            <w:tcW w:w="1612" w:type="dxa"/>
            <w:shd w:val="clear" w:color="auto" w:fill="auto"/>
            <w:vAlign w:val="center"/>
          </w:tcPr>
          <w:p w14:paraId="225478CC" w14:textId="77777777" w:rsidR="00F0679B" w:rsidRPr="00F0679B" w:rsidDel="00912813" w:rsidRDefault="00F0679B" w:rsidP="00F0679B">
            <w:pPr>
              <w:jc w:val="center"/>
              <w:rPr>
                <w:rFonts w:ascii="GHEA Grapalat" w:hAnsi="GHEA Grapalat"/>
                <w:sz w:val="16"/>
                <w:szCs w:val="16"/>
                <w:lang w:val="hy-AM"/>
              </w:rPr>
            </w:pPr>
          </w:p>
        </w:tc>
      </w:tr>
      <w:tr w:rsidR="00F0679B" w:rsidRPr="00D23A46" w14:paraId="1367CAA6" w14:textId="55E3A16C" w:rsidTr="00B86B46">
        <w:trPr>
          <w:jc w:val="center"/>
        </w:trPr>
        <w:tc>
          <w:tcPr>
            <w:tcW w:w="2591" w:type="dxa"/>
            <w:shd w:val="clear" w:color="auto" w:fill="auto"/>
            <w:vAlign w:val="center"/>
          </w:tcPr>
          <w:p w14:paraId="1C75D17E"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lastRenderedPageBreak/>
              <w:t>Կոնեկտոր RG 45-ի փոխարինում</w:t>
            </w:r>
          </w:p>
        </w:tc>
        <w:tc>
          <w:tcPr>
            <w:tcW w:w="3514" w:type="dxa"/>
            <w:vAlign w:val="center"/>
          </w:tcPr>
          <w:p w14:paraId="6EF283BF"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 xml:space="preserve">Կոնեկտորի (RG 45)  փոխարինում հենասյուներով (ներառյալ կոնեկտորը և փոխարինման համար անհրաժեշտ այլ ապրանքները և նյութերը) </w:t>
            </w:r>
          </w:p>
        </w:tc>
        <w:tc>
          <w:tcPr>
            <w:tcW w:w="1000" w:type="dxa"/>
            <w:vAlign w:val="center"/>
          </w:tcPr>
          <w:p w14:paraId="68B52055" w14:textId="77777777" w:rsidR="00F0679B" w:rsidRPr="00B7798D" w:rsidRDefault="00F0679B" w:rsidP="00F0679B">
            <w:pPr>
              <w:jc w:val="center"/>
              <w:rPr>
                <w:rFonts w:ascii="GHEA Grapalat" w:hAnsi="GHEA Grapalat" w:cs="Calibri"/>
                <w:bCs/>
                <w:sz w:val="16"/>
                <w:szCs w:val="16"/>
                <w:lang w:val="hy-AM"/>
              </w:rPr>
            </w:pPr>
            <w:r w:rsidRPr="00B7798D">
              <w:rPr>
                <w:rFonts w:ascii="GHEA Grapalat" w:hAnsi="GHEA Grapalat" w:cs="Calibri"/>
                <w:bCs/>
                <w:sz w:val="16"/>
                <w:szCs w:val="16"/>
                <w:lang w:val="hy-AM"/>
              </w:rPr>
              <w:t>հատ</w:t>
            </w:r>
          </w:p>
        </w:tc>
        <w:tc>
          <w:tcPr>
            <w:tcW w:w="1538" w:type="dxa"/>
            <w:shd w:val="clear" w:color="auto" w:fill="auto"/>
            <w:vAlign w:val="center"/>
          </w:tcPr>
          <w:p w14:paraId="07A65717" w14:textId="4AB0B859" w:rsidR="00F0679B" w:rsidRPr="00F0679B" w:rsidRDefault="00F0679B" w:rsidP="00F0679B">
            <w:pPr>
              <w:jc w:val="center"/>
              <w:rPr>
                <w:rFonts w:ascii="GHEA Grapalat" w:hAnsi="GHEA Grapalat"/>
                <w:sz w:val="16"/>
                <w:szCs w:val="16"/>
                <w:lang w:val="hy-AM"/>
              </w:rPr>
            </w:pPr>
            <w:r w:rsidRPr="00F0679B">
              <w:rPr>
                <w:rFonts w:ascii="GHEA Grapalat" w:hAnsi="GHEA Grapalat"/>
                <w:sz w:val="16"/>
                <w:szCs w:val="16"/>
                <w:lang w:val="hy-AM"/>
              </w:rPr>
              <w:t>280</w:t>
            </w:r>
          </w:p>
        </w:tc>
        <w:tc>
          <w:tcPr>
            <w:tcW w:w="1612" w:type="dxa"/>
            <w:shd w:val="clear" w:color="auto" w:fill="auto"/>
            <w:vAlign w:val="center"/>
          </w:tcPr>
          <w:p w14:paraId="18B49762" w14:textId="77777777" w:rsidR="00F0679B" w:rsidRPr="00F0679B" w:rsidRDefault="00F0679B" w:rsidP="00F0679B">
            <w:pPr>
              <w:jc w:val="center"/>
              <w:rPr>
                <w:rFonts w:ascii="GHEA Grapalat" w:hAnsi="GHEA Grapalat"/>
                <w:sz w:val="16"/>
                <w:szCs w:val="16"/>
                <w:lang w:val="hy-AM"/>
              </w:rPr>
            </w:pPr>
          </w:p>
        </w:tc>
      </w:tr>
      <w:tr w:rsidR="00F0679B" w:rsidRPr="00D23A46" w14:paraId="382022F1" w14:textId="172547DB" w:rsidTr="00B86B46">
        <w:trPr>
          <w:jc w:val="center"/>
        </w:trPr>
        <w:tc>
          <w:tcPr>
            <w:tcW w:w="2591" w:type="dxa"/>
            <w:shd w:val="clear" w:color="auto" w:fill="auto"/>
            <w:vAlign w:val="center"/>
          </w:tcPr>
          <w:p w14:paraId="0FD60C1D" w14:textId="77777777" w:rsidR="00F0679B" w:rsidRPr="00B7798D" w:rsidDel="00912813"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Մետաղական լարի մոնտաժում մոնտաժում հենասյուներով</w:t>
            </w:r>
          </w:p>
        </w:tc>
        <w:tc>
          <w:tcPr>
            <w:tcW w:w="3514" w:type="dxa"/>
            <w:vAlign w:val="center"/>
          </w:tcPr>
          <w:p w14:paraId="219B64CB" w14:textId="77777777" w:rsidR="00F0679B" w:rsidRPr="00B7798D" w:rsidDel="00912813"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Մետաղական լարի (3մմ) մոնտաժում հենասյուներով (ներառյալ մալուխը և մոնտաժման համար անհրաժեշտ այլ ապրանքները և նյութերը)</w:t>
            </w:r>
          </w:p>
        </w:tc>
        <w:tc>
          <w:tcPr>
            <w:tcW w:w="1000" w:type="dxa"/>
            <w:vAlign w:val="center"/>
          </w:tcPr>
          <w:p w14:paraId="61767252" w14:textId="77777777" w:rsidR="00F0679B" w:rsidRPr="00B7798D" w:rsidDel="00912813" w:rsidRDefault="00F0679B" w:rsidP="00F0679B">
            <w:pPr>
              <w:jc w:val="center"/>
              <w:rPr>
                <w:rFonts w:ascii="GHEA Grapalat" w:hAnsi="GHEA Grapalat" w:cs="Calibri"/>
                <w:bCs/>
                <w:sz w:val="16"/>
                <w:szCs w:val="16"/>
                <w:lang w:val="hy-AM"/>
              </w:rPr>
            </w:pPr>
            <w:r w:rsidRPr="00B7798D">
              <w:rPr>
                <w:rFonts w:ascii="GHEA Grapalat" w:hAnsi="GHEA Grapalat" w:cs="Calibri"/>
                <w:bCs/>
                <w:sz w:val="16"/>
                <w:szCs w:val="16"/>
                <w:lang w:val="hy-AM"/>
              </w:rPr>
              <w:t>մետր</w:t>
            </w:r>
          </w:p>
        </w:tc>
        <w:tc>
          <w:tcPr>
            <w:tcW w:w="1538" w:type="dxa"/>
            <w:shd w:val="clear" w:color="auto" w:fill="auto"/>
            <w:vAlign w:val="center"/>
          </w:tcPr>
          <w:p w14:paraId="180CA4EF" w14:textId="789D0878" w:rsidR="00F0679B" w:rsidRPr="00F0679B" w:rsidDel="00912813" w:rsidRDefault="00F0679B" w:rsidP="00F0679B">
            <w:pPr>
              <w:jc w:val="center"/>
              <w:rPr>
                <w:rFonts w:ascii="GHEA Grapalat" w:hAnsi="GHEA Grapalat"/>
                <w:sz w:val="16"/>
                <w:szCs w:val="16"/>
                <w:lang w:val="hy-AM"/>
              </w:rPr>
            </w:pPr>
            <w:r w:rsidRPr="00F0679B">
              <w:rPr>
                <w:rFonts w:ascii="GHEA Grapalat" w:hAnsi="GHEA Grapalat"/>
                <w:sz w:val="16"/>
                <w:szCs w:val="16"/>
                <w:lang w:val="hy-AM"/>
              </w:rPr>
              <w:t>265</w:t>
            </w:r>
          </w:p>
        </w:tc>
        <w:tc>
          <w:tcPr>
            <w:tcW w:w="1612" w:type="dxa"/>
            <w:shd w:val="clear" w:color="auto" w:fill="auto"/>
            <w:vAlign w:val="center"/>
          </w:tcPr>
          <w:p w14:paraId="0C425DD3" w14:textId="77777777" w:rsidR="00F0679B" w:rsidRPr="00F0679B" w:rsidDel="00912813" w:rsidRDefault="00F0679B" w:rsidP="00F0679B">
            <w:pPr>
              <w:jc w:val="center"/>
              <w:rPr>
                <w:rFonts w:ascii="GHEA Grapalat" w:hAnsi="GHEA Grapalat"/>
                <w:sz w:val="16"/>
                <w:szCs w:val="16"/>
                <w:lang w:val="hy-AM"/>
              </w:rPr>
            </w:pPr>
          </w:p>
        </w:tc>
      </w:tr>
      <w:tr w:rsidR="00F0679B" w:rsidRPr="00D23A46" w14:paraId="1EFA1D15" w14:textId="2224C020" w:rsidTr="00B86B46">
        <w:trPr>
          <w:jc w:val="center"/>
        </w:trPr>
        <w:tc>
          <w:tcPr>
            <w:tcW w:w="2591" w:type="dxa"/>
            <w:shd w:val="clear" w:color="auto" w:fill="auto"/>
            <w:vAlign w:val="center"/>
          </w:tcPr>
          <w:p w14:paraId="43E94148"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Արագաչափի հենասյունի տեղադրում</w:t>
            </w:r>
          </w:p>
        </w:tc>
        <w:tc>
          <w:tcPr>
            <w:tcW w:w="3514" w:type="dxa"/>
            <w:vAlign w:val="center"/>
          </w:tcPr>
          <w:p w14:paraId="667A36CE"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Արագաչափի հենասյուն ամրակներով (2 հատ)</w:t>
            </w:r>
            <w:r w:rsidRPr="00B7798D">
              <w:rPr>
                <w:rFonts w:ascii="Calibri" w:hAnsi="Calibri" w:cs="Calibri"/>
                <w:bCs/>
                <w:sz w:val="16"/>
                <w:szCs w:val="16"/>
                <w:lang w:val="hy-AM"/>
              </w:rPr>
              <w:t> </w:t>
            </w:r>
            <w:r w:rsidRPr="00B7798D">
              <w:rPr>
                <w:rFonts w:ascii="GHEA Grapalat" w:hAnsi="GHEA Grapalat" w:cs="Calibri"/>
                <w:bCs/>
                <w:sz w:val="16"/>
                <w:szCs w:val="16"/>
                <w:lang w:val="hy-AM"/>
              </w:rPr>
              <w:t xml:space="preserve"> (հենասյուն բարձրությունը 3մ</w:t>
            </w:r>
            <w:r w:rsidRPr="00B7798D">
              <w:rPr>
                <w:rFonts w:ascii="Cambria Math" w:eastAsia="MS Mincho" w:hAnsi="Cambria Math" w:cs="Cambria Math"/>
                <w:bCs/>
                <w:sz w:val="16"/>
                <w:szCs w:val="16"/>
                <w:lang w:val="hy-AM"/>
              </w:rPr>
              <w:t>․</w:t>
            </w:r>
            <w:r w:rsidRPr="00B7798D">
              <w:rPr>
                <w:rFonts w:ascii="GHEA Grapalat" w:hAnsi="GHEA Grapalat" w:cs="Calibri"/>
                <w:bCs/>
                <w:sz w:val="16"/>
                <w:szCs w:val="16"/>
                <w:lang w:val="hy-AM"/>
              </w:rPr>
              <w:t xml:space="preserve"> տրամագիծ 100մմ) (ամրակ բարձրությունը 12սմ</w:t>
            </w:r>
            <w:r w:rsidRPr="00B7798D">
              <w:rPr>
                <w:rFonts w:ascii="Cambria Math" w:eastAsia="MS Mincho" w:hAnsi="Cambria Math" w:cs="Cambria Math"/>
                <w:bCs/>
                <w:sz w:val="16"/>
                <w:szCs w:val="16"/>
                <w:lang w:val="hy-AM"/>
              </w:rPr>
              <w:t>․</w:t>
            </w:r>
            <w:r w:rsidRPr="00B7798D">
              <w:rPr>
                <w:rFonts w:ascii="GHEA Grapalat" w:hAnsi="GHEA Grapalat" w:cs="Calibri"/>
                <w:bCs/>
                <w:sz w:val="16"/>
                <w:szCs w:val="16"/>
                <w:lang w:val="hy-AM"/>
              </w:rPr>
              <w:t xml:space="preserve"> տրամագիծ 110մմ)։ Այլ հենսյունի ամրացվող։</w:t>
            </w:r>
          </w:p>
        </w:tc>
        <w:tc>
          <w:tcPr>
            <w:tcW w:w="1000" w:type="dxa"/>
            <w:vAlign w:val="center"/>
          </w:tcPr>
          <w:p w14:paraId="799559E5" w14:textId="77777777" w:rsidR="00F0679B" w:rsidRPr="00B7798D" w:rsidRDefault="00F0679B" w:rsidP="00F0679B">
            <w:pPr>
              <w:jc w:val="center"/>
              <w:rPr>
                <w:rFonts w:ascii="GHEA Grapalat" w:hAnsi="GHEA Grapalat" w:cs="Calibri"/>
                <w:bCs/>
                <w:sz w:val="16"/>
                <w:szCs w:val="16"/>
                <w:lang w:val="hy-AM"/>
              </w:rPr>
            </w:pPr>
            <w:r w:rsidRPr="00B7798D">
              <w:rPr>
                <w:rFonts w:ascii="GHEA Grapalat" w:hAnsi="GHEA Grapalat" w:cs="Calibri"/>
                <w:bCs/>
                <w:sz w:val="16"/>
                <w:szCs w:val="16"/>
                <w:lang w:val="hy-AM"/>
              </w:rPr>
              <w:t>հատ</w:t>
            </w:r>
          </w:p>
        </w:tc>
        <w:tc>
          <w:tcPr>
            <w:tcW w:w="1538" w:type="dxa"/>
            <w:shd w:val="clear" w:color="auto" w:fill="auto"/>
            <w:vAlign w:val="center"/>
          </w:tcPr>
          <w:p w14:paraId="71A696F5" w14:textId="3B5AD124" w:rsidR="00F0679B" w:rsidRPr="00F0679B" w:rsidRDefault="00F0679B" w:rsidP="00F0679B">
            <w:pPr>
              <w:jc w:val="center"/>
              <w:rPr>
                <w:rFonts w:ascii="GHEA Grapalat" w:hAnsi="GHEA Grapalat"/>
                <w:sz w:val="16"/>
                <w:szCs w:val="16"/>
                <w:lang w:val="hy-AM"/>
              </w:rPr>
            </w:pPr>
            <w:r w:rsidRPr="00F0679B">
              <w:rPr>
                <w:rFonts w:ascii="GHEA Grapalat" w:hAnsi="GHEA Grapalat"/>
                <w:sz w:val="16"/>
                <w:szCs w:val="16"/>
                <w:lang w:val="hy-AM"/>
              </w:rPr>
              <w:t>220000</w:t>
            </w:r>
          </w:p>
        </w:tc>
        <w:tc>
          <w:tcPr>
            <w:tcW w:w="1612" w:type="dxa"/>
            <w:shd w:val="clear" w:color="auto" w:fill="auto"/>
            <w:vAlign w:val="center"/>
          </w:tcPr>
          <w:p w14:paraId="76EB45B1" w14:textId="77777777" w:rsidR="00F0679B" w:rsidRPr="00F0679B" w:rsidRDefault="00F0679B" w:rsidP="00F0679B">
            <w:pPr>
              <w:jc w:val="center"/>
              <w:rPr>
                <w:rFonts w:ascii="GHEA Grapalat" w:hAnsi="GHEA Grapalat"/>
                <w:sz w:val="16"/>
                <w:szCs w:val="16"/>
                <w:lang w:val="hy-AM"/>
              </w:rPr>
            </w:pPr>
          </w:p>
        </w:tc>
      </w:tr>
      <w:tr w:rsidR="00F0679B" w:rsidRPr="00D23A46" w14:paraId="5652DBAB" w14:textId="1EE81840" w:rsidTr="00B86B46">
        <w:trPr>
          <w:jc w:val="center"/>
        </w:trPr>
        <w:tc>
          <w:tcPr>
            <w:tcW w:w="2591" w:type="dxa"/>
            <w:shd w:val="clear" w:color="auto" w:fill="auto"/>
            <w:vAlign w:val="center"/>
          </w:tcPr>
          <w:p w14:paraId="7C3A6DA4"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Հենասյուն հոսանքի տեղադրում 4մ</w:t>
            </w:r>
          </w:p>
        </w:tc>
        <w:tc>
          <w:tcPr>
            <w:tcW w:w="3514" w:type="dxa"/>
            <w:vAlign w:val="center"/>
          </w:tcPr>
          <w:p w14:paraId="688D2390"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 xml:space="preserve">Հենասյուն հոսանքի, բետոնային աշխատանքներով </w:t>
            </w:r>
          </w:p>
          <w:p w14:paraId="099A363D"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(բարձրությունը 4մ</w:t>
            </w:r>
            <w:r w:rsidRPr="00B7798D">
              <w:rPr>
                <w:rFonts w:ascii="Cambria Math" w:eastAsia="MS Mincho" w:hAnsi="Cambria Math" w:cs="Cambria Math"/>
                <w:bCs/>
                <w:sz w:val="16"/>
                <w:szCs w:val="16"/>
                <w:lang w:val="hy-AM"/>
              </w:rPr>
              <w:t>․</w:t>
            </w:r>
            <w:r w:rsidRPr="00B7798D">
              <w:rPr>
                <w:rFonts w:ascii="GHEA Grapalat" w:hAnsi="GHEA Grapalat" w:cs="Calibri"/>
                <w:bCs/>
                <w:sz w:val="16"/>
                <w:szCs w:val="16"/>
                <w:lang w:val="hy-AM"/>
              </w:rPr>
              <w:t xml:space="preserve">, </w:t>
            </w:r>
            <w:r w:rsidRPr="00B7798D">
              <w:rPr>
                <w:rFonts w:ascii="GHEA Grapalat" w:hAnsi="GHEA Grapalat" w:cs="GHEA Grapalat"/>
                <w:bCs/>
                <w:sz w:val="16"/>
                <w:szCs w:val="16"/>
                <w:lang w:val="hy-AM"/>
              </w:rPr>
              <w:t>տրամագիծ</w:t>
            </w:r>
            <w:r w:rsidRPr="00B7798D">
              <w:rPr>
                <w:rFonts w:ascii="GHEA Grapalat" w:hAnsi="GHEA Grapalat" w:cs="Calibri"/>
                <w:bCs/>
                <w:sz w:val="16"/>
                <w:szCs w:val="16"/>
                <w:lang w:val="hy-AM"/>
              </w:rPr>
              <w:t xml:space="preserve"> 16,5 </w:t>
            </w:r>
            <w:r w:rsidRPr="00B7798D">
              <w:rPr>
                <w:rFonts w:ascii="GHEA Grapalat" w:hAnsi="GHEA Grapalat" w:cs="GHEA Grapalat"/>
                <w:bCs/>
                <w:sz w:val="16"/>
                <w:szCs w:val="16"/>
                <w:lang w:val="hy-AM"/>
              </w:rPr>
              <w:t>սմ</w:t>
            </w:r>
            <w:r w:rsidRPr="00B7798D">
              <w:rPr>
                <w:rFonts w:ascii="GHEA Grapalat" w:hAnsi="GHEA Grapalat" w:cs="Calibri"/>
                <w:bCs/>
                <w:sz w:val="16"/>
                <w:szCs w:val="16"/>
                <w:lang w:val="hy-AM"/>
              </w:rPr>
              <w:t xml:space="preserve">)։ </w:t>
            </w:r>
          </w:p>
        </w:tc>
        <w:tc>
          <w:tcPr>
            <w:tcW w:w="1000" w:type="dxa"/>
            <w:vAlign w:val="center"/>
          </w:tcPr>
          <w:p w14:paraId="7C1F7D5A" w14:textId="77777777" w:rsidR="00F0679B" w:rsidRPr="00B7798D" w:rsidRDefault="00F0679B" w:rsidP="00F0679B">
            <w:pPr>
              <w:jc w:val="center"/>
              <w:rPr>
                <w:rFonts w:ascii="GHEA Grapalat" w:hAnsi="GHEA Grapalat" w:cs="Calibri"/>
                <w:bCs/>
                <w:sz w:val="16"/>
                <w:szCs w:val="16"/>
                <w:lang w:val="hy-AM"/>
              </w:rPr>
            </w:pPr>
            <w:r w:rsidRPr="00B7798D">
              <w:rPr>
                <w:rFonts w:ascii="GHEA Grapalat" w:hAnsi="GHEA Grapalat" w:cs="Calibri"/>
                <w:bCs/>
                <w:sz w:val="16"/>
                <w:szCs w:val="16"/>
                <w:lang w:val="hy-AM"/>
              </w:rPr>
              <w:t>հատ</w:t>
            </w:r>
          </w:p>
        </w:tc>
        <w:tc>
          <w:tcPr>
            <w:tcW w:w="1538" w:type="dxa"/>
            <w:shd w:val="clear" w:color="auto" w:fill="auto"/>
            <w:vAlign w:val="center"/>
          </w:tcPr>
          <w:p w14:paraId="5F18D291" w14:textId="26161B23" w:rsidR="00F0679B" w:rsidRPr="00F0679B" w:rsidRDefault="00F0679B" w:rsidP="00F0679B">
            <w:pPr>
              <w:jc w:val="center"/>
              <w:rPr>
                <w:rFonts w:ascii="GHEA Grapalat" w:hAnsi="GHEA Grapalat"/>
                <w:sz w:val="16"/>
                <w:szCs w:val="16"/>
                <w:lang w:val="hy-AM"/>
              </w:rPr>
            </w:pPr>
            <w:r w:rsidRPr="00F0679B">
              <w:rPr>
                <w:rFonts w:ascii="GHEA Grapalat" w:hAnsi="GHEA Grapalat"/>
                <w:sz w:val="16"/>
                <w:szCs w:val="16"/>
                <w:lang w:val="hy-AM"/>
              </w:rPr>
              <w:t>310000</w:t>
            </w:r>
          </w:p>
        </w:tc>
        <w:tc>
          <w:tcPr>
            <w:tcW w:w="1612" w:type="dxa"/>
            <w:shd w:val="clear" w:color="auto" w:fill="auto"/>
            <w:vAlign w:val="center"/>
          </w:tcPr>
          <w:p w14:paraId="48F70E1D" w14:textId="77777777" w:rsidR="00F0679B" w:rsidRPr="00F0679B" w:rsidRDefault="00F0679B" w:rsidP="00F0679B">
            <w:pPr>
              <w:jc w:val="center"/>
              <w:rPr>
                <w:rFonts w:ascii="GHEA Grapalat" w:hAnsi="GHEA Grapalat"/>
                <w:sz w:val="16"/>
                <w:szCs w:val="16"/>
                <w:lang w:val="hy-AM"/>
              </w:rPr>
            </w:pPr>
          </w:p>
        </w:tc>
      </w:tr>
      <w:tr w:rsidR="00F0679B" w:rsidRPr="00D23A46" w14:paraId="74357D44" w14:textId="612DCCFA" w:rsidTr="00B86B46">
        <w:trPr>
          <w:jc w:val="center"/>
        </w:trPr>
        <w:tc>
          <w:tcPr>
            <w:tcW w:w="2591" w:type="dxa"/>
            <w:shd w:val="clear" w:color="auto" w:fill="auto"/>
            <w:vAlign w:val="center"/>
          </w:tcPr>
          <w:p w14:paraId="43C2048A"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Հենասյուն հոսանքի տեղադրում 5մ</w:t>
            </w:r>
          </w:p>
        </w:tc>
        <w:tc>
          <w:tcPr>
            <w:tcW w:w="3514" w:type="dxa"/>
            <w:vAlign w:val="center"/>
          </w:tcPr>
          <w:p w14:paraId="0534FEAC"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 xml:space="preserve">Հենասյուն հոսանքի, բետոնային աշխատանքներով </w:t>
            </w:r>
          </w:p>
          <w:p w14:paraId="5D1ACC79"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(բարձրությունը 5մ</w:t>
            </w:r>
            <w:r w:rsidRPr="00B7798D">
              <w:rPr>
                <w:rFonts w:ascii="Cambria Math" w:eastAsia="MS Mincho" w:hAnsi="Cambria Math" w:cs="Cambria Math"/>
                <w:bCs/>
                <w:sz w:val="16"/>
                <w:szCs w:val="16"/>
                <w:lang w:val="hy-AM"/>
              </w:rPr>
              <w:t>․</w:t>
            </w:r>
            <w:r w:rsidRPr="00B7798D">
              <w:rPr>
                <w:rFonts w:ascii="GHEA Grapalat" w:hAnsi="GHEA Grapalat" w:cs="Calibri"/>
                <w:bCs/>
                <w:sz w:val="16"/>
                <w:szCs w:val="16"/>
                <w:lang w:val="hy-AM"/>
              </w:rPr>
              <w:t xml:space="preserve">, </w:t>
            </w:r>
            <w:r w:rsidRPr="00B7798D">
              <w:rPr>
                <w:rFonts w:ascii="GHEA Grapalat" w:hAnsi="GHEA Grapalat" w:cs="GHEA Grapalat"/>
                <w:bCs/>
                <w:sz w:val="16"/>
                <w:szCs w:val="16"/>
                <w:lang w:val="hy-AM"/>
              </w:rPr>
              <w:t>տրամագիծ</w:t>
            </w:r>
            <w:r w:rsidRPr="00B7798D">
              <w:rPr>
                <w:rFonts w:ascii="GHEA Grapalat" w:hAnsi="GHEA Grapalat" w:cs="Calibri"/>
                <w:bCs/>
                <w:sz w:val="16"/>
                <w:szCs w:val="16"/>
                <w:lang w:val="hy-AM"/>
              </w:rPr>
              <w:t xml:space="preserve"> 16,5 </w:t>
            </w:r>
            <w:r w:rsidRPr="00B7798D">
              <w:rPr>
                <w:rFonts w:ascii="GHEA Grapalat" w:hAnsi="GHEA Grapalat" w:cs="GHEA Grapalat"/>
                <w:bCs/>
                <w:sz w:val="16"/>
                <w:szCs w:val="16"/>
                <w:lang w:val="hy-AM"/>
              </w:rPr>
              <w:t>սմ</w:t>
            </w:r>
            <w:r w:rsidRPr="00B7798D">
              <w:rPr>
                <w:rFonts w:ascii="GHEA Grapalat" w:hAnsi="GHEA Grapalat" w:cs="Calibri"/>
                <w:bCs/>
                <w:sz w:val="16"/>
                <w:szCs w:val="16"/>
                <w:lang w:val="hy-AM"/>
              </w:rPr>
              <w:t xml:space="preserve">)։ </w:t>
            </w:r>
          </w:p>
        </w:tc>
        <w:tc>
          <w:tcPr>
            <w:tcW w:w="1000" w:type="dxa"/>
            <w:vAlign w:val="center"/>
          </w:tcPr>
          <w:p w14:paraId="68231C71" w14:textId="77777777" w:rsidR="00F0679B" w:rsidRPr="00B7798D" w:rsidRDefault="00F0679B" w:rsidP="00F0679B">
            <w:pPr>
              <w:jc w:val="center"/>
              <w:rPr>
                <w:rFonts w:ascii="GHEA Grapalat" w:hAnsi="GHEA Grapalat" w:cs="Calibri"/>
                <w:bCs/>
                <w:sz w:val="16"/>
                <w:szCs w:val="16"/>
                <w:lang w:val="hy-AM"/>
              </w:rPr>
            </w:pPr>
            <w:r w:rsidRPr="00B7798D">
              <w:rPr>
                <w:rFonts w:ascii="GHEA Grapalat" w:hAnsi="GHEA Grapalat" w:cs="Calibri"/>
                <w:bCs/>
                <w:sz w:val="16"/>
                <w:szCs w:val="16"/>
                <w:lang w:val="hy-AM"/>
              </w:rPr>
              <w:t>հատ</w:t>
            </w:r>
          </w:p>
        </w:tc>
        <w:tc>
          <w:tcPr>
            <w:tcW w:w="1538" w:type="dxa"/>
            <w:shd w:val="clear" w:color="auto" w:fill="auto"/>
            <w:vAlign w:val="center"/>
          </w:tcPr>
          <w:p w14:paraId="2606F6C4" w14:textId="391BC503" w:rsidR="00F0679B" w:rsidRPr="00F0679B" w:rsidRDefault="00F0679B" w:rsidP="00F0679B">
            <w:pPr>
              <w:jc w:val="center"/>
              <w:rPr>
                <w:rFonts w:ascii="GHEA Grapalat" w:hAnsi="GHEA Grapalat"/>
                <w:sz w:val="16"/>
                <w:szCs w:val="16"/>
                <w:lang w:val="hy-AM"/>
              </w:rPr>
            </w:pPr>
            <w:r w:rsidRPr="00F0679B">
              <w:rPr>
                <w:rFonts w:ascii="GHEA Grapalat" w:hAnsi="GHEA Grapalat"/>
                <w:sz w:val="16"/>
                <w:szCs w:val="16"/>
                <w:lang w:val="hy-AM"/>
              </w:rPr>
              <w:t>330000</w:t>
            </w:r>
          </w:p>
        </w:tc>
        <w:tc>
          <w:tcPr>
            <w:tcW w:w="1612" w:type="dxa"/>
            <w:shd w:val="clear" w:color="auto" w:fill="auto"/>
            <w:vAlign w:val="center"/>
          </w:tcPr>
          <w:p w14:paraId="351D83E3" w14:textId="77777777" w:rsidR="00F0679B" w:rsidRPr="00F0679B" w:rsidRDefault="00F0679B" w:rsidP="00F0679B">
            <w:pPr>
              <w:jc w:val="center"/>
              <w:rPr>
                <w:rFonts w:ascii="GHEA Grapalat" w:hAnsi="GHEA Grapalat"/>
                <w:sz w:val="16"/>
                <w:szCs w:val="16"/>
                <w:lang w:val="hy-AM"/>
              </w:rPr>
            </w:pPr>
          </w:p>
        </w:tc>
      </w:tr>
      <w:tr w:rsidR="00F0679B" w:rsidRPr="00D23A46" w14:paraId="7F8D96C6" w14:textId="1518AE76" w:rsidTr="00B86B46">
        <w:trPr>
          <w:jc w:val="center"/>
        </w:trPr>
        <w:tc>
          <w:tcPr>
            <w:tcW w:w="2591" w:type="dxa"/>
            <w:shd w:val="clear" w:color="auto" w:fill="auto"/>
            <w:vAlign w:val="center"/>
          </w:tcPr>
          <w:p w14:paraId="43137F28"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Հենասյուն հոսանքի տեղադրում 6մ</w:t>
            </w:r>
          </w:p>
        </w:tc>
        <w:tc>
          <w:tcPr>
            <w:tcW w:w="3514" w:type="dxa"/>
            <w:vAlign w:val="center"/>
          </w:tcPr>
          <w:p w14:paraId="5E01F945"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Հենասյուն հոսանքի, բետոնային աշխատանքներով (բարձրությունը 6մ</w:t>
            </w:r>
            <w:r w:rsidRPr="00B7798D">
              <w:rPr>
                <w:rFonts w:ascii="Cambria Math" w:eastAsia="MS Mincho" w:hAnsi="Cambria Math" w:cs="Cambria Math"/>
                <w:bCs/>
                <w:sz w:val="16"/>
                <w:szCs w:val="16"/>
                <w:lang w:val="hy-AM"/>
              </w:rPr>
              <w:t>․</w:t>
            </w:r>
            <w:r w:rsidRPr="00B7798D">
              <w:rPr>
                <w:rFonts w:ascii="GHEA Grapalat" w:hAnsi="GHEA Grapalat" w:cs="Calibri"/>
                <w:bCs/>
                <w:sz w:val="16"/>
                <w:szCs w:val="16"/>
                <w:lang w:val="hy-AM"/>
              </w:rPr>
              <w:t xml:space="preserve">, </w:t>
            </w:r>
            <w:r w:rsidRPr="00B7798D">
              <w:rPr>
                <w:rFonts w:ascii="GHEA Grapalat" w:hAnsi="GHEA Grapalat" w:cs="GHEA Grapalat"/>
                <w:bCs/>
                <w:sz w:val="16"/>
                <w:szCs w:val="16"/>
                <w:lang w:val="hy-AM"/>
              </w:rPr>
              <w:t>տրամագիծ</w:t>
            </w:r>
            <w:r w:rsidRPr="00B7798D">
              <w:rPr>
                <w:rFonts w:ascii="GHEA Grapalat" w:hAnsi="GHEA Grapalat" w:cs="Calibri"/>
                <w:bCs/>
                <w:sz w:val="16"/>
                <w:szCs w:val="16"/>
                <w:lang w:val="hy-AM"/>
              </w:rPr>
              <w:t xml:space="preserve"> 16,5 </w:t>
            </w:r>
            <w:r w:rsidRPr="00B7798D">
              <w:rPr>
                <w:rFonts w:ascii="GHEA Grapalat" w:hAnsi="GHEA Grapalat" w:cs="GHEA Grapalat"/>
                <w:bCs/>
                <w:sz w:val="16"/>
                <w:szCs w:val="16"/>
                <w:lang w:val="hy-AM"/>
              </w:rPr>
              <w:t>սմ</w:t>
            </w:r>
            <w:r w:rsidRPr="00B7798D">
              <w:rPr>
                <w:rFonts w:ascii="GHEA Grapalat" w:hAnsi="GHEA Grapalat" w:cs="Calibri"/>
                <w:bCs/>
                <w:sz w:val="16"/>
                <w:szCs w:val="16"/>
                <w:lang w:val="hy-AM"/>
              </w:rPr>
              <w:t xml:space="preserve">)։ </w:t>
            </w:r>
          </w:p>
        </w:tc>
        <w:tc>
          <w:tcPr>
            <w:tcW w:w="1000" w:type="dxa"/>
            <w:vAlign w:val="center"/>
          </w:tcPr>
          <w:p w14:paraId="0CC4C0CF" w14:textId="77777777" w:rsidR="00F0679B" w:rsidRPr="00B7798D" w:rsidRDefault="00F0679B" w:rsidP="00F0679B">
            <w:pPr>
              <w:jc w:val="center"/>
              <w:rPr>
                <w:rFonts w:ascii="GHEA Grapalat" w:hAnsi="GHEA Grapalat" w:cs="Calibri"/>
                <w:bCs/>
                <w:sz w:val="16"/>
                <w:szCs w:val="16"/>
                <w:lang w:val="hy-AM"/>
              </w:rPr>
            </w:pPr>
            <w:r w:rsidRPr="00B7798D">
              <w:rPr>
                <w:rFonts w:ascii="GHEA Grapalat" w:hAnsi="GHEA Grapalat" w:cs="Calibri"/>
                <w:bCs/>
                <w:sz w:val="16"/>
                <w:szCs w:val="16"/>
                <w:lang w:val="hy-AM"/>
              </w:rPr>
              <w:t>հատ</w:t>
            </w:r>
          </w:p>
        </w:tc>
        <w:tc>
          <w:tcPr>
            <w:tcW w:w="1538" w:type="dxa"/>
            <w:shd w:val="clear" w:color="auto" w:fill="auto"/>
            <w:vAlign w:val="center"/>
          </w:tcPr>
          <w:p w14:paraId="73257886" w14:textId="7961DFE0" w:rsidR="00F0679B" w:rsidRPr="00F0679B" w:rsidRDefault="00F0679B" w:rsidP="00F0679B">
            <w:pPr>
              <w:jc w:val="center"/>
              <w:rPr>
                <w:rFonts w:ascii="GHEA Grapalat" w:hAnsi="GHEA Grapalat"/>
                <w:sz w:val="16"/>
                <w:szCs w:val="16"/>
                <w:lang w:val="hy-AM"/>
              </w:rPr>
            </w:pPr>
            <w:r w:rsidRPr="00F0679B">
              <w:rPr>
                <w:rFonts w:ascii="GHEA Grapalat" w:hAnsi="GHEA Grapalat"/>
                <w:sz w:val="16"/>
                <w:szCs w:val="16"/>
                <w:lang w:val="hy-AM"/>
              </w:rPr>
              <w:t>350000</w:t>
            </w:r>
          </w:p>
        </w:tc>
        <w:tc>
          <w:tcPr>
            <w:tcW w:w="1612" w:type="dxa"/>
            <w:shd w:val="clear" w:color="auto" w:fill="auto"/>
            <w:vAlign w:val="center"/>
          </w:tcPr>
          <w:p w14:paraId="6EE9A4A1" w14:textId="77777777" w:rsidR="00F0679B" w:rsidRPr="00F0679B" w:rsidRDefault="00F0679B" w:rsidP="00F0679B">
            <w:pPr>
              <w:jc w:val="center"/>
              <w:rPr>
                <w:rFonts w:ascii="GHEA Grapalat" w:hAnsi="GHEA Grapalat"/>
                <w:sz w:val="16"/>
                <w:szCs w:val="16"/>
                <w:lang w:val="hy-AM"/>
              </w:rPr>
            </w:pPr>
          </w:p>
        </w:tc>
      </w:tr>
      <w:tr w:rsidR="00F0679B" w:rsidRPr="00D23A46" w14:paraId="65D29AEC" w14:textId="636A1B89" w:rsidTr="00B86B46">
        <w:trPr>
          <w:jc w:val="center"/>
        </w:trPr>
        <w:tc>
          <w:tcPr>
            <w:tcW w:w="2591" w:type="dxa"/>
            <w:shd w:val="clear" w:color="auto" w:fill="auto"/>
            <w:vAlign w:val="center"/>
          </w:tcPr>
          <w:p w14:paraId="75DE31EC"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Արագաչափի նախազգուշացնող</w:t>
            </w:r>
            <w:r w:rsidRPr="00B7798D">
              <w:rPr>
                <w:rFonts w:ascii="Calibri" w:hAnsi="Calibri" w:cs="Calibri"/>
                <w:bCs/>
                <w:sz w:val="16"/>
                <w:szCs w:val="16"/>
                <w:lang w:val="hy-AM"/>
              </w:rPr>
              <w:t> </w:t>
            </w:r>
            <w:r w:rsidRPr="00B7798D">
              <w:rPr>
                <w:rFonts w:ascii="GHEA Grapalat" w:hAnsi="GHEA Grapalat" w:cs="Calibri"/>
                <w:bCs/>
                <w:sz w:val="16"/>
                <w:szCs w:val="16"/>
                <w:lang w:val="hy-AM"/>
              </w:rPr>
              <w:t xml:space="preserve"> նշանի տեղադրում</w:t>
            </w:r>
          </w:p>
        </w:tc>
        <w:tc>
          <w:tcPr>
            <w:tcW w:w="3514" w:type="dxa"/>
            <w:vAlign w:val="center"/>
          </w:tcPr>
          <w:p w14:paraId="682E1EA5"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Արագաչափի նախազգուշացնող</w:t>
            </w:r>
            <w:r w:rsidRPr="00B7798D">
              <w:rPr>
                <w:rFonts w:ascii="Calibri" w:hAnsi="Calibri" w:cs="Calibri"/>
                <w:bCs/>
                <w:sz w:val="16"/>
                <w:szCs w:val="16"/>
                <w:lang w:val="hy-AM"/>
              </w:rPr>
              <w:t> </w:t>
            </w:r>
            <w:r w:rsidRPr="00B7798D">
              <w:rPr>
                <w:rFonts w:ascii="GHEA Grapalat" w:hAnsi="GHEA Grapalat" w:cs="Calibri"/>
                <w:bCs/>
                <w:sz w:val="16"/>
                <w:szCs w:val="16"/>
                <w:lang w:val="hy-AM"/>
              </w:rPr>
              <w:t xml:space="preserve"> նշանի տեղադրում, 80սմ-42սմ չափսի, մետաղական</w:t>
            </w:r>
          </w:p>
        </w:tc>
        <w:tc>
          <w:tcPr>
            <w:tcW w:w="1000" w:type="dxa"/>
            <w:vAlign w:val="center"/>
          </w:tcPr>
          <w:p w14:paraId="4C5AA025" w14:textId="77777777" w:rsidR="00F0679B" w:rsidRPr="00B7798D" w:rsidRDefault="00F0679B" w:rsidP="00F0679B">
            <w:pPr>
              <w:jc w:val="center"/>
              <w:rPr>
                <w:rFonts w:ascii="GHEA Grapalat" w:hAnsi="GHEA Grapalat" w:cs="Calibri"/>
                <w:bCs/>
                <w:sz w:val="16"/>
                <w:szCs w:val="16"/>
                <w:lang w:val="hy-AM"/>
              </w:rPr>
            </w:pPr>
            <w:r w:rsidRPr="00B7798D">
              <w:rPr>
                <w:rFonts w:ascii="GHEA Grapalat" w:hAnsi="GHEA Grapalat" w:cs="Calibri"/>
                <w:bCs/>
                <w:sz w:val="16"/>
                <w:szCs w:val="16"/>
                <w:lang w:val="hy-AM"/>
              </w:rPr>
              <w:t>հատ</w:t>
            </w:r>
          </w:p>
        </w:tc>
        <w:tc>
          <w:tcPr>
            <w:tcW w:w="1538" w:type="dxa"/>
            <w:shd w:val="clear" w:color="auto" w:fill="auto"/>
            <w:vAlign w:val="center"/>
          </w:tcPr>
          <w:p w14:paraId="4BBE7D1D" w14:textId="3AD681C5" w:rsidR="00F0679B" w:rsidRPr="00F0679B" w:rsidRDefault="00F0679B" w:rsidP="00F0679B">
            <w:pPr>
              <w:jc w:val="center"/>
              <w:rPr>
                <w:rFonts w:ascii="GHEA Grapalat" w:hAnsi="GHEA Grapalat"/>
                <w:sz w:val="16"/>
                <w:szCs w:val="16"/>
                <w:lang w:val="hy-AM"/>
              </w:rPr>
            </w:pPr>
            <w:r w:rsidRPr="00F0679B">
              <w:rPr>
                <w:rFonts w:ascii="GHEA Grapalat" w:hAnsi="GHEA Grapalat"/>
                <w:sz w:val="16"/>
                <w:szCs w:val="16"/>
              </w:rPr>
              <w:t>18</w:t>
            </w:r>
            <w:r w:rsidRPr="00F0679B">
              <w:rPr>
                <w:rFonts w:ascii="GHEA Grapalat" w:hAnsi="GHEA Grapalat"/>
                <w:sz w:val="16"/>
                <w:szCs w:val="16"/>
                <w:lang w:val="hy-AM"/>
              </w:rPr>
              <w:t>000</w:t>
            </w:r>
          </w:p>
        </w:tc>
        <w:tc>
          <w:tcPr>
            <w:tcW w:w="1612" w:type="dxa"/>
            <w:shd w:val="clear" w:color="auto" w:fill="auto"/>
            <w:vAlign w:val="center"/>
          </w:tcPr>
          <w:p w14:paraId="78AF30E8" w14:textId="77777777" w:rsidR="00F0679B" w:rsidRPr="00F0679B" w:rsidRDefault="00F0679B" w:rsidP="00F0679B">
            <w:pPr>
              <w:jc w:val="center"/>
              <w:rPr>
                <w:rFonts w:ascii="GHEA Grapalat" w:hAnsi="GHEA Grapalat"/>
                <w:sz w:val="16"/>
                <w:szCs w:val="16"/>
                <w:lang w:val="hy-AM"/>
              </w:rPr>
            </w:pPr>
          </w:p>
        </w:tc>
      </w:tr>
      <w:tr w:rsidR="00F0679B" w:rsidRPr="00D23A46" w14:paraId="14507B2F" w14:textId="7BC17B4A" w:rsidTr="00B86B46">
        <w:trPr>
          <w:jc w:val="center"/>
        </w:trPr>
        <w:tc>
          <w:tcPr>
            <w:tcW w:w="2591" w:type="dxa"/>
            <w:shd w:val="clear" w:color="auto" w:fill="auto"/>
            <w:vAlign w:val="center"/>
          </w:tcPr>
          <w:p w14:paraId="5B8E4452"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Արագաչափի նախազգուշացնող</w:t>
            </w:r>
            <w:r w:rsidRPr="00B7798D">
              <w:rPr>
                <w:rFonts w:ascii="Calibri" w:hAnsi="Calibri" w:cs="Calibri"/>
                <w:bCs/>
                <w:sz w:val="16"/>
                <w:szCs w:val="16"/>
                <w:lang w:val="hy-AM"/>
              </w:rPr>
              <w:t> </w:t>
            </w:r>
            <w:r w:rsidRPr="00B7798D">
              <w:rPr>
                <w:rFonts w:ascii="GHEA Grapalat" w:hAnsi="GHEA Grapalat" w:cs="Calibri"/>
                <w:bCs/>
                <w:sz w:val="16"/>
                <w:szCs w:val="16"/>
                <w:lang w:val="hy-AM"/>
              </w:rPr>
              <w:t xml:space="preserve"> նշանի կանգանակի տեղադրում</w:t>
            </w:r>
          </w:p>
        </w:tc>
        <w:tc>
          <w:tcPr>
            <w:tcW w:w="3514" w:type="dxa"/>
            <w:vAlign w:val="center"/>
          </w:tcPr>
          <w:p w14:paraId="7BDFEFE7"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Կանգնակ ճանապարհային նշանի, բետոնային աշխատանքներով (բարձրությունը 2մ</w:t>
            </w:r>
            <w:r w:rsidRPr="00B7798D">
              <w:rPr>
                <w:rFonts w:ascii="Cambria Math" w:eastAsia="MS Mincho" w:hAnsi="Cambria Math" w:cs="Cambria Math"/>
                <w:bCs/>
                <w:sz w:val="16"/>
                <w:szCs w:val="16"/>
                <w:lang w:val="hy-AM"/>
              </w:rPr>
              <w:t>․</w:t>
            </w:r>
            <w:r w:rsidRPr="00B7798D">
              <w:rPr>
                <w:rFonts w:ascii="GHEA Grapalat" w:hAnsi="GHEA Grapalat" w:cs="Calibri"/>
                <w:bCs/>
                <w:sz w:val="16"/>
                <w:szCs w:val="16"/>
                <w:lang w:val="hy-AM"/>
              </w:rPr>
              <w:t xml:space="preserve">, </w:t>
            </w:r>
            <w:r w:rsidRPr="00B7798D">
              <w:rPr>
                <w:rFonts w:ascii="GHEA Grapalat" w:hAnsi="GHEA Grapalat" w:cs="GHEA Grapalat"/>
                <w:bCs/>
                <w:sz w:val="16"/>
                <w:szCs w:val="16"/>
                <w:lang w:val="hy-AM"/>
              </w:rPr>
              <w:t>տրամագիծ</w:t>
            </w:r>
            <w:r w:rsidRPr="00B7798D">
              <w:rPr>
                <w:rFonts w:ascii="GHEA Grapalat" w:hAnsi="GHEA Grapalat" w:cs="Calibri"/>
                <w:bCs/>
                <w:sz w:val="16"/>
                <w:szCs w:val="16"/>
                <w:lang w:val="hy-AM"/>
              </w:rPr>
              <w:t xml:space="preserve"> 3,5 </w:t>
            </w:r>
            <w:r w:rsidRPr="00B7798D">
              <w:rPr>
                <w:rFonts w:ascii="GHEA Grapalat" w:hAnsi="GHEA Grapalat" w:cs="GHEA Grapalat"/>
                <w:bCs/>
                <w:sz w:val="16"/>
                <w:szCs w:val="16"/>
                <w:lang w:val="hy-AM"/>
              </w:rPr>
              <w:t>սմ</w:t>
            </w:r>
            <w:r w:rsidRPr="00B7798D">
              <w:rPr>
                <w:rFonts w:ascii="GHEA Grapalat" w:hAnsi="GHEA Grapalat" w:cs="Calibri"/>
                <w:bCs/>
                <w:sz w:val="16"/>
                <w:szCs w:val="16"/>
                <w:lang w:val="hy-AM"/>
              </w:rPr>
              <w:t>)։</w:t>
            </w:r>
          </w:p>
        </w:tc>
        <w:tc>
          <w:tcPr>
            <w:tcW w:w="1000" w:type="dxa"/>
            <w:vAlign w:val="center"/>
          </w:tcPr>
          <w:p w14:paraId="59036342" w14:textId="77777777" w:rsidR="00F0679B" w:rsidRPr="00B7798D" w:rsidRDefault="00F0679B" w:rsidP="00F0679B">
            <w:pPr>
              <w:jc w:val="center"/>
              <w:rPr>
                <w:rFonts w:ascii="GHEA Grapalat" w:hAnsi="GHEA Grapalat" w:cs="Calibri"/>
                <w:bCs/>
                <w:sz w:val="16"/>
                <w:szCs w:val="16"/>
                <w:lang w:val="hy-AM"/>
              </w:rPr>
            </w:pPr>
            <w:r w:rsidRPr="00B7798D">
              <w:rPr>
                <w:rFonts w:ascii="GHEA Grapalat" w:hAnsi="GHEA Grapalat" w:cs="Calibri"/>
                <w:bCs/>
                <w:sz w:val="16"/>
                <w:szCs w:val="16"/>
                <w:lang w:val="hy-AM"/>
              </w:rPr>
              <w:t>հատ</w:t>
            </w:r>
          </w:p>
        </w:tc>
        <w:tc>
          <w:tcPr>
            <w:tcW w:w="1538" w:type="dxa"/>
            <w:shd w:val="clear" w:color="auto" w:fill="auto"/>
            <w:vAlign w:val="center"/>
          </w:tcPr>
          <w:p w14:paraId="7203BC02" w14:textId="523D43E6" w:rsidR="00F0679B" w:rsidRPr="00F0679B" w:rsidRDefault="00F0679B" w:rsidP="00F0679B">
            <w:pPr>
              <w:jc w:val="center"/>
              <w:rPr>
                <w:rFonts w:ascii="GHEA Grapalat" w:hAnsi="GHEA Grapalat"/>
                <w:sz w:val="16"/>
                <w:szCs w:val="16"/>
              </w:rPr>
            </w:pPr>
            <w:r w:rsidRPr="00F0679B">
              <w:rPr>
                <w:rFonts w:ascii="GHEA Grapalat" w:hAnsi="GHEA Grapalat"/>
                <w:sz w:val="16"/>
                <w:szCs w:val="16"/>
              </w:rPr>
              <w:t>27000</w:t>
            </w:r>
          </w:p>
        </w:tc>
        <w:tc>
          <w:tcPr>
            <w:tcW w:w="1612" w:type="dxa"/>
            <w:shd w:val="clear" w:color="auto" w:fill="auto"/>
            <w:vAlign w:val="center"/>
          </w:tcPr>
          <w:p w14:paraId="48A3D0CD" w14:textId="77777777" w:rsidR="00F0679B" w:rsidRPr="00F0679B" w:rsidRDefault="00F0679B" w:rsidP="00F0679B">
            <w:pPr>
              <w:jc w:val="center"/>
              <w:rPr>
                <w:rFonts w:ascii="GHEA Grapalat" w:hAnsi="GHEA Grapalat"/>
                <w:sz w:val="16"/>
                <w:szCs w:val="16"/>
              </w:rPr>
            </w:pPr>
          </w:p>
        </w:tc>
      </w:tr>
      <w:tr w:rsidR="00F0679B" w:rsidRPr="00D23A46" w14:paraId="77D08062" w14:textId="19C78DBC" w:rsidTr="00B86B46">
        <w:trPr>
          <w:jc w:val="center"/>
        </w:trPr>
        <w:tc>
          <w:tcPr>
            <w:tcW w:w="2591" w:type="dxa"/>
            <w:shd w:val="clear" w:color="auto" w:fill="auto"/>
            <w:vAlign w:val="center"/>
          </w:tcPr>
          <w:p w14:paraId="6E92879F"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 xml:space="preserve">Արագաչափի սարքի դատարկ տուփի պատրաստում </w:t>
            </w:r>
          </w:p>
          <w:p w14:paraId="0669DEE5" w14:textId="77777777" w:rsidR="00F0679B" w:rsidRPr="00B7798D" w:rsidRDefault="00F0679B" w:rsidP="00F0679B">
            <w:pPr>
              <w:rPr>
                <w:rFonts w:ascii="GHEA Grapalat" w:hAnsi="GHEA Grapalat" w:cs="Calibri"/>
                <w:bCs/>
                <w:sz w:val="16"/>
                <w:szCs w:val="16"/>
                <w:lang w:val="hy-AM"/>
              </w:rPr>
            </w:pPr>
          </w:p>
        </w:tc>
        <w:tc>
          <w:tcPr>
            <w:tcW w:w="3514" w:type="dxa"/>
            <w:vAlign w:val="center"/>
          </w:tcPr>
          <w:p w14:paraId="26989BAF"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 xml:space="preserve">Մետաղական 57X70X48, երեսկալ 60X60, իր երկու պաշտպանիչ ապակիներով իրենց երեսկալներով և կպչուն ժապավենով </w:t>
            </w:r>
            <w:r w:rsidRPr="00B7798D">
              <w:rPr>
                <w:rFonts w:ascii="GHEA Grapalat" w:hAnsi="GHEA Grapalat" w:cs="Sylfaen"/>
                <w:sz w:val="16"/>
                <w:szCs w:val="16"/>
                <w:lang w:val="hy-AM"/>
              </w:rPr>
              <w:t>POLICE.AM   գրառմամբ։</w:t>
            </w:r>
          </w:p>
        </w:tc>
        <w:tc>
          <w:tcPr>
            <w:tcW w:w="1000" w:type="dxa"/>
            <w:vAlign w:val="center"/>
          </w:tcPr>
          <w:p w14:paraId="47994DA8" w14:textId="77777777" w:rsidR="00F0679B" w:rsidRPr="00B7798D" w:rsidRDefault="00F0679B" w:rsidP="00F0679B">
            <w:pPr>
              <w:jc w:val="center"/>
              <w:rPr>
                <w:rFonts w:ascii="GHEA Grapalat" w:hAnsi="GHEA Grapalat" w:cs="Calibri"/>
                <w:bCs/>
                <w:sz w:val="16"/>
                <w:szCs w:val="16"/>
                <w:lang w:val="hy-AM"/>
              </w:rPr>
            </w:pPr>
            <w:r w:rsidRPr="00B7798D">
              <w:rPr>
                <w:rFonts w:ascii="GHEA Grapalat" w:hAnsi="GHEA Grapalat" w:cs="Calibri"/>
                <w:bCs/>
                <w:sz w:val="16"/>
                <w:szCs w:val="16"/>
                <w:lang w:val="hy-AM"/>
              </w:rPr>
              <w:t>հատ</w:t>
            </w:r>
          </w:p>
        </w:tc>
        <w:tc>
          <w:tcPr>
            <w:tcW w:w="1538" w:type="dxa"/>
            <w:shd w:val="clear" w:color="auto" w:fill="auto"/>
            <w:vAlign w:val="center"/>
          </w:tcPr>
          <w:p w14:paraId="5F451200" w14:textId="1362A686" w:rsidR="00F0679B" w:rsidRPr="00F0679B" w:rsidRDefault="00F0679B" w:rsidP="00F0679B">
            <w:pPr>
              <w:jc w:val="center"/>
              <w:rPr>
                <w:rFonts w:ascii="GHEA Grapalat" w:hAnsi="GHEA Grapalat"/>
                <w:sz w:val="16"/>
                <w:szCs w:val="16"/>
                <w:lang w:val="hy-AM"/>
              </w:rPr>
            </w:pPr>
            <w:r w:rsidRPr="00F0679B">
              <w:rPr>
                <w:rFonts w:ascii="GHEA Grapalat" w:hAnsi="GHEA Grapalat"/>
                <w:sz w:val="16"/>
                <w:szCs w:val="16"/>
                <w:lang w:val="hy-AM"/>
              </w:rPr>
              <w:t>140000</w:t>
            </w:r>
          </w:p>
        </w:tc>
        <w:tc>
          <w:tcPr>
            <w:tcW w:w="1612" w:type="dxa"/>
            <w:shd w:val="clear" w:color="auto" w:fill="auto"/>
            <w:vAlign w:val="center"/>
          </w:tcPr>
          <w:p w14:paraId="17951C5F" w14:textId="77777777" w:rsidR="00F0679B" w:rsidRPr="00F0679B" w:rsidRDefault="00F0679B" w:rsidP="00F0679B">
            <w:pPr>
              <w:jc w:val="center"/>
              <w:rPr>
                <w:rFonts w:ascii="GHEA Grapalat" w:hAnsi="GHEA Grapalat"/>
                <w:sz w:val="16"/>
                <w:szCs w:val="16"/>
                <w:lang w:val="hy-AM"/>
              </w:rPr>
            </w:pPr>
          </w:p>
        </w:tc>
      </w:tr>
      <w:tr w:rsidR="00F0679B" w:rsidRPr="00D23A46" w14:paraId="093A2A9C" w14:textId="6055D7D1" w:rsidTr="00B86B46">
        <w:trPr>
          <w:jc w:val="center"/>
        </w:trPr>
        <w:tc>
          <w:tcPr>
            <w:tcW w:w="2591" w:type="dxa"/>
            <w:shd w:val="clear" w:color="auto" w:fill="auto"/>
            <w:vAlign w:val="center"/>
          </w:tcPr>
          <w:p w14:paraId="14DA2F82"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Արագաչափ սարքի դատարկ տուփի ապամոնտաժում, տեղափոխում և մոնտաժում</w:t>
            </w:r>
          </w:p>
        </w:tc>
        <w:tc>
          <w:tcPr>
            <w:tcW w:w="3514" w:type="dxa"/>
            <w:vAlign w:val="center"/>
          </w:tcPr>
          <w:p w14:paraId="115D441A" w14:textId="77777777" w:rsidR="00F0679B" w:rsidRPr="00B7798D" w:rsidRDefault="00F0679B" w:rsidP="00F0679B">
            <w:pPr>
              <w:rPr>
                <w:rFonts w:ascii="GHEA Grapalat" w:hAnsi="GHEA Grapalat" w:cs="Calibri"/>
                <w:bCs/>
                <w:sz w:val="16"/>
                <w:szCs w:val="16"/>
                <w:lang w:val="hy-AM"/>
              </w:rPr>
            </w:pPr>
          </w:p>
        </w:tc>
        <w:tc>
          <w:tcPr>
            <w:tcW w:w="1000" w:type="dxa"/>
            <w:vAlign w:val="center"/>
          </w:tcPr>
          <w:p w14:paraId="420A63ED" w14:textId="77777777" w:rsidR="00F0679B" w:rsidRPr="00B7798D" w:rsidRDefault="00F0679B" w:rsidP="00F0679B">
            <w:pPr>
              <w:jc w:val="center"/>
              <w:rPr>
                <w:rFonts w:ascii="GHEA Grapalat" w:hAnsi="GHEA Grapalat" w:cs="Calibri"/>
                <w:bCs/>
                <w:sz w:val="16"/>
                <w:szCs w:val="16"/>
                <w:lang w:val="hy-AM"/>
              </w:rPr>
            </w:pPr>
            <w:r w:rsidRPr="00B7798D">
              <w:rPr>
                <w:rFonts w:ascii="GHEA Grapalat" w:hAnsi="GHEA Grapalat" w:cs="Calibri"/>
                <w:bCs/>
                <w:sz w:val="16"/>
                <w:szCs w:val="16"/>
                <w:lang w:val="hy-AM"/>
              </w:rPr>
              <w:t>հատ</w:t>
            </w:r>
          </w:p>
        </w:tc>
        <w:tc>
          <w:tcPr>
            <w:tcW w:w="1538" w:type="dxa"/>
            <w:shd w:val="clear" w:color="auto" w:fill="auto"/>
            <w:vAlign w:val="center"/>
          </w:tcPr>
          <w:p w14:paraId="23A843B5" w14:textId="4A9B1F99" w:rsidR="00F0679B" w:rsidRPr="00F0679B" w:rsidRDefault="00F0679B" w:rsidP="00F0679B">
            <w:pPr>
              <w:jc w:val="center"/>
              <w:rPr>
                <w:rFonts w:ascii="GHEA Grapalat" w:hAnsi="GHEA Grapalat"/>
                <w:sz w:val="16"/>
                <w:szCs w:val="16"/>
                <w:lang w:val="hy-AM"/>
              </w:rPr>
            </w:pPr>
            <w:r w:rsidRPr="00F0679B">
              <w:rPr>
                <w:rFonts w:ascii="GHEA Grapalat" w:hAnsi="GHEA Grapalat"/>
                <w:sz w:val="16"/>
                <w:szCs w:val="16"/>
                <w:lang w:val="hy-AM"/>
              </w:rPr>
              <w:t>16500</w:t>
            </w:r>
          </w:p>
        </w:tc>
        <w:tc>
          <w:tcPr>
            <w:tcW w:w="1612" w:type="dxa"/>
            <w:shd w:val="clear" w:color="auto" w:fill="auto"/>
            <w:vAlign w:val="center"/>
          </w:tcPr>
          <w:p w14:paraId="58455AFF" w14:textId="77777777" w:rsidR="00F0679B" w:rsidRPr="00F0679B" w:rsidRDefault="00F0679B" w:rsidP="00F0679B">
            <w:pPr>
              <w:jc w:val="center"/>
              <w:rPr>
                <w:rFonts w:ascii="GHEA Grapalat" w:hAnsi="GHEA Grapalat"/>
                <w:sz w:val="16"/>
                <w:szCs w:val="16"/>
                <w:lang w:val="hy-AM"/>
              </w:rPr>
            </w:pPr>
          </w:p>
        </w:tc>
      </w:tr>
      <w:tr w:rsidR="00F0679B" w:rsidRPr="00D23A46" w14:paraId="3851B029" w14:textId="1CCF6317" w:rsidTr="00B86B46">
        <w:trPr>
          <w:jc w:val="center"/>
        </w:trPr>
        <w:tc>
          <w:tcPr>
            <w:tcW w:w="2591" w:type="dxa"/>
            <w:shd w:val="clear" w:color="auto" w:fill="auto"/>
            <w:vAlign w:val="center"/>
          </w:tcPr>
          <w:p w14:paraId="17814A76"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Տեսախցիկների ամրակային դետալների պատրաստում  և տեղադրում</w:t>
            </w:r>
          </w:p>
        </w:tc>
        <w:tc>
          <w:tcPr>
            <w:tcW w:w="3514" w:type="dxa"/>
            <w:vAlign w:val="center"/>
          </w:tcPr>
          <w:p w14:paraId="561255A6"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Մետաղական 1,5մ-2,0մ երկարությամբ</w:t>
            </w:r>
          </w:p>
        </w:tc>
        <w:tc>
          <w:tcPr>
            <w:tcW w:w="1000" w:type="dxa"/>
            <w:vAlign w:val="center"/>
          </w:tcPr>
          <w:p w14:paraId="186CB7C5" w14:textId="77777777" w:rsidR="00F0679B" w:rsidRPr="00B7798D" w:rsidRDefault="00F0679B" w:rsidP="00F0679B">
            <w:pPr>
              <w:jc w:val="center"/>
              <w:rPr>
                <w:rFonts w:ascii="GHEA Grapalat" w:hAnsi="GHEA Grapalat" w:cs="Calibri"/>
                <w:bCs/>
                <w:sz w:val="16"/>
                <w:szCs w:val="16"/>
                <w:lang w:val="hy-AM"/>
              </w:rPr>
            </w:pPr>
            <w:r w:rsidRPr="00B7798D">
              <w:rPr>
                <w:rFonts w:ascii="GHEA Grapalat" w:hAnsi="GHEA Grapalat" w:cs="Calibri"/>
                <w:bCs/>
                <w:sz w:val="16"/>
                <w:szCs w:val="16"/>
                <w:lang w:val="hy-AM"/>
              </w:rPr>
              <w:t>հատ</w:t>
            </w:r>
          </w:p>
        </w:tc>
        <w:tc>
          <w:tcPr>
            <w:tcW w:w="1538" w:type="dxa"/>
            <w:shd w:val="clear" w:color="auto" w:fill="auto"/>
            <w:vAlign w:val="center"/>
          </w:tcPr>
          <w:p w14:paraId="1DD2BAB7" w14:textId="3C17FDE9" w:rsidR="00F0679B" w:rsidRPr="00F0679B" w:rsidRDefault="00F0679B" w:rsidP="00F0679B">
            <w:pPr>
              <w:jc w:val="center"/>
              <w:rPr>
                <w:rFonts w:ascii="GHEA Grapalat" w:hAnsi="GHEA Grapalat"/>
                <w:sz w:val="16"/>
                <w:szCs w:val="16"/>
                <w:lang w:val="hy-AM"/>
              </w:rPr>
            </w:pPr>
            <w:r w:rsidRPr="00F0679B">
              <w:rPr>
                <w:rFonts w:ascii="GHEA Grapalat" w:hAnsi="GHEA Grapalat"/>
                <w:sz w:val="16"/>
                <w:szCs w:val="16"/>
                <w:lang w:val="hy-AM"/>
              </w:rPr>
              <w:t>27000</w:t>
            </w:r>
          </w:p>
        </w:tc>
        <w:tc>
          <w:tcPr>
            <w:tcW w:w="1612" w:type="dxa"/>
            <w:shd w:val="clear" w:color="auto" w:fill="auto"/>
            <w:vAlign w:val="center"/>
          </w:tcPr>
          <w:p w14:paraId="5B192B4B" w14:textId="77777777" w:rsidR="00F0679B" w:rsidRPr="00F0679B" w:rsidRDefault="00F0679B" w:rsidP="00F0679B">
            <w:pPr>
              <w:jc w:val="center"/>
              <w:rPr>
                <w:rFonts w:ascii="GHEA Grapalat" w:hAnsi="GHEA Grapalat"/>
                <w:sz w:val="16"/>
                <w:szCs w:val="16"/>
                <w:lang w:val="hy-AM"/>
              </w:rPr>
            </w:pPr>
          </w:p>
        </w:tc>
      </w:tr>
      <w:tr w:rsidR="00F0679B" w:rsidRPr="00D23A46" w14:paraId="5F9D5B11" w14:textId="44335712" w:rsidTr="00B86B46">
        <w:trPr>
          <w:jc w:val="center"/>
        </w:trPr>
        <w:tc>
          <w:tcPr>
            <w:tcW w:w="2591" w:type="dxa"/>
            <w:shd w:val="clear" w:color="auto" w:fill="auto"/>
            <w:vAlign w:val="center"/>
          </w:tcPr>
          <w:p w14:paraId="30DFD8C8"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Տեսախցիկների և տեսագրող սարքերի ամրակային դետալների ապամոնտաժում ձևափոխում և տեղադրում</w:t>
            </w:r>
          </w:p>
        </w:tc>
        <w:tc>
          <w:tcPr>
            <w:tcW w:w="3514" w:type="dxa"/>
            <w:vAlign w:val="center"/>
          </w:tcPr>
          <w:p w14:paraId="168C39DD" w14:textId="77777777" w:rsidR="00F0679B" w:rsidRPr="00B7798D" w:rsidRDefault="00F0679B" w:rsidP="00F0679B">
            <w:pPr>
              <w:rPr>
                <w:rFonts w:ascii="GHEA Grapalat" w:hAnsi="GHEA Grapalat" w:cs="Calibri"/>
                <w:bCs/>
                <w:sz w:val="16"/>
                <w:szCs w:val="16"/>
                <w:lang w:val="hy-AM"/>
              </w:rPr>
            </w:pPr>
          </w:p>
        </w:tc>
        <w:tc>
          <w:tcPr>
            <w:tcW w:w="1000" w:type="dxa"/>
            <w:vAlign w:val="center"/>
          </w:tcPr>
          <w:p w14:paraId="1C949885" w14:textId="77777777" w:rsidR="00F0679B" w:rsidRPr="00B7798D" w:rsidRDefault="00F0679B" w:rsidP="00F0679B">
            <w:pPr>
              <w:jc w:val="center"/>
              <w:rPr>
                <w:rFonts w:ascii="GHEA Grapalat" w:hAnsi="GHEA Grapalat" w:cs="Calibri"/>
                <w:bCs/>
                <w:sz w:val="16"/>
                <w:szCs w:val="16"/>
                <w:lang w:val="hy-AM"/>
              </w:rPr>
            </w:pPr>
            <w:r w:rsidRPr="00B7798D">
              <w:rPr>
                <w:rFonts w:ascii="GHEA Grapalat" w:hAnsi="GHEA Grapalat" w:cs="Calibri"/>
                <w:bCs/>
                <w:sz w:val="16"/>
                <w:szCs w:val="16"/>
                <w:lang w:val="hy-AM"/>
              </w:rPr>
              <w:t>հատ</w:t>
            </w:r>
          </w:p>
        </w:tc>
        <w:tc>
          <w:tcPr>
            <w:tcW w:w="1538" w:type="dxa"/>
            <w:shd w:val="clear" w:color="auto" w:fill="auto"/>
            <w:vAlign w:val="center"/>
          </w:tcPr>
          <w:p w14:paraId="0BABF9DD" w14:textId="7F749880" w:rsidR="00F0679B" w:rsidRPr="00F0679B" w:rsidRDefault="00F0679B" w:rsidP="00F0679B">
            <w:pPr>
              <w:jc w:val="center"/>
              <w:rPr>
                <w:rFonts w:ascii="GHEA Grapalat" w:hAnsi="GHEA Grapalat"/>
                <w:sz w:val="16"/>
                <w:szCs w:val="16"/>
                <w:lang w:val="hy-AM"/>
              </w:rPr>
            </w:pPr>
            <w:r w:rsidRPr="00F0679B">
              <w:rPr>
                <w:rFonts w:ascii="GHEA Grapalat" w:hAnsi="GHEA Grapalat"/>
                <w:sz w:val="16"/>
                <w:szCs w:val="16"/>
                <w:lang w:val="hy-AM"/>
              </w:rPr>
              <w:t>17000</w:t>
            </w:r>
          </w:p>
        </w:tc>
        <w:tc>
          <w:tcPr>
            <w:tcW w:w="1612" w:type="dxa"/>
            <w:shd w:val="clear" w:color="auto" w:fill="auto"/>
            <w:vAlign w:val="center"/>
          </w:tcPr>
          <w:p w14:paraId="00A02702" w14:textId="77777777" w:rsidR="00F0679B" w:rsidRPr="00F0679B" w:rsidRDefault="00F0679B" w:rsidP="00F0679B">
            <w:pPr>
              <w:jc w:val="center"/>
              <w:rPr>
                <w:rFonts w:ascii="GHEA Grapalat" w:hAnsi="GHEA Grapalat"/>
                <w:sz w:val="16"/>
                <w:szCs w:val="16"/>
                <w:lang w:val="hy-AM"/>
              </w:rPr>
            </w:pPr>
          </w:p>
        </w:tc>
      </w:tr>
      <w:tr w:rsidR="00F0679B" w:rsidRPr="00D23A46" w14:paraId="21B87F2E" w14:textId="28B2D574" w:rsidTr="00B86B46">
        <w:trPr>
          <w:jc w:val="center"/>
        </w:trPr>
        <w:tc>
          <w:tcPr>
            <w:tcW w:w="2591" w:type="dxa"/>
            <w:shd w:val="clear" w:color="auto" w:fill="auto"/>
            <w:vAlign w:val="center"/>
          </w:tcPr>
          <w:p w14:paraId="32BB7577"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Տեսագրող սարքերի մետաղական տուփի պատրաստում և տեղադրում</w:t>
            </w:r>
          </w:p>
        </w:tc>
        <w:tc>
          <w:tcPr>
            <w:tcW w:w="3514" w:type="dxa"/>
            <w:vAlign w:val="center"/>
          </w:tcPr>
          <w:p w14:paraId="5C962B59" w14:textId="77777777" w:rsidR="00F0679B" w:rsidRPr="00B7798D" w:rsidRDefault="00F0679B" w:rsidP="00F0679B">
            <w:pPr>
              <w:rPr>
                <w:rFonts w:ascii="GHEA Grapalat" w:hAnsi="GHEA Grapalat" w:cs="Calibri"/>
                <w:bCs/>
                <w:sz w:val="16"/>
                <w:szCs w:val="16"/>
              </w:rPr>
            </w:pPr>
            <w:r w:rsidRPr="00B7798D">
              <w:rPr>
                <w:rFonts w:ascii="GHEA Grapalat" w:hAnsi="GHEA Grapalat" w:cs="Calibri"/>
                <w:bCs/>
                <w:sz w:val="16"/>
                <w:szCs w:val="16"/>
                <w:lang w:val="hy-AM"/>
              </w:rPr>
              <w:t xml:space="preserve">Մետաղական </w:t>
            </w:r>
            <w:r w:rsidRPr="00B7798D">
              <w:rPr>
                <w:rFonts w:ascii="GHEA Grapalat" w:hAnsi="GHEA Grapalat" w:cs="Calibri"/>
                <w:bCs/>
                <w:sz w:val="16"/>
                <w:szCs w:val="16"/>
              </w:rPr>
              <w:t>106X60X22</w:t>
            </w:r>
          </w:p>
        </w:tc>
        <w:tc>
          <w:tcPr>
            <w:tcW w:w="1000" w:type="dxa"/>
            <w:vAlign w:val="center"/>
          </w:tcPr>
          <w:p w14:paraId="0809DC5D" w14:textId="77777777" w:rsidR="00F0679B" w:rsidRPr="00B7798D" w:rsidRDefault="00F0679B" w:rsidP="00F0679B">
            <w:pPr>
              <w:jc w:val="center"/>
              <w:rPr>
                <w:rFonts w:ascii="GHEA Grapalat" w:hAnsi="GHEA Grapalat" w:cs="Calibri"/>
                <w:bCs/>
                <w:sz w:val="16"/>
                <w:szCs w:val="16"/>
                <w:lang w:val="hy-AM"/>
              </w:rPr>
            </w:pPr>
            <w:r w:rsidRPr="00B7798D">
              <w:rPr>
                <w:rFonts w:ascii="GHEA Grapalat" w:hAnsi="GHEA Grapalat" w:cs="Calibri"/>
                <w:bCs/>
                <w:sz w:val="16"/>
                <w:szCs w:val="16"/>
                <w:lang w:val="hy-AM"/>
              </w:rPr>
              <w:t>հատ</w:t>
            </w:r>
          </w:p>
        </w:tc>
        <w:tc>
          <w:tcPr>
            <w:tcW w:w="1538" w:type="dxa"/>
            <w:shd w:val="clear" w:color="auto" w:fill="auto"/>
            <w:vAlign w:val="center"/>
          </w:tcPr>
          <w:p w14:paraId="7D5785E4" w14:textId="370B63EE" w:rsidR="00F0679B" w:rsidRPr="00F0679B" w:rsidRDefault="00F0679B" w:rsidP="00F0679B">
            <w:pPr>
              <w:jc w:val="center"/>
              <w:rPr>
                <w:rFonts w:ascii="GHEA Grapalat" w:hAnsi="GHEA Grapalat"/>
                <w:sz w:val="16"/>
                <w:szCs w:val="16"/>
                <w:lang w:val="hy-AM"/>
              </w:rPr>
            </w:pPr>
            <w:r w:rsidRPr="00F0679B">
              <w:rPr>
                <w:rFonts w:ascii="GHEA Grapalat" w:hAnsi="GHEA Grapalat"/>
                <w:sz w:val="16"/>
                <w:szCs w:val="16"/>
                <w:lang w:val="hy-AM"/>
              </w:rPr>
              <w:t>110000</w:t>
            </w:r>
          </w:p>
        </w:tc>
        <w:tc>
          <w:tcPr>
            <w:tcW w:w="1612" w:type="dxa"/>
            <w:shd w:val="clear" w:color="auto" w:fill="auto"/>
            <w:vAlign w:val="center"/>
          </w:tcPr>
          <w:p w14:paraId="6FB39722" w14:textId="77777777" w:rsidR="00F0679B" w:rsidRPr="00F0679B" w:rsidRDefault="00F0679B" w:rsidP="00F0679B">
            <w:pPr>
              <w:jc w:val="center"/>
              <w:rPr>
                <w:rFonts w:ascii="GHEA Grapalat" w:hAnsi="GHEA Grapalat"/>
                <w:sz w:val="16"/>
                <w:szCs w:val="16"/>
                <w:lang w:val="hy-AM"/>
              </w:rPr>
            </w:pPr>
          </w:p>
        </w:tc>
      </w:tr>
      <w:tr w:rsidR="00F0679B" w:rsidRPr="00D23A46" w14:paraId="4D1479DA" w14:textId="0C5E3AC0" w:rsidTr="00B86B46">
        <w:trPr>
          <w:jc w:val="center"/>
        </w:trPr>
        <w:tc>
          <w:tcPr>
            <w:tcW w:w="2591" w:type="dxa"/>
            <w:shd w:val="clear" w:color="auto" w:fill="auto"/>
            <w:vAlign w:val="center"/>
          </w:tcPr>
          <w:p w14:paraId="3DF3CB39"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Օպտիկական մալուխի կոնվերտորի տեղադրում</w:t>
            </w:r>
          </w:p>
        </w:tc>
        <w:tc>
          <w:tcPr>
            <w:tcW w:w="3514" w:type="dxa"/>
            <w:vAlign w:val="center"/>
          </w:tcPr>
          <w:p w14:paraId="4CC8166F" w14:textId="77777777" w:rsidR="00F0679B" w:rsidRPr="00B7798D" w:rsidRDefault="00F0679B" w:rsidP="00F0679B">
            <w:pPr>
              <w:rPr>
                <w:rFonts w:ascii="GHEA Grapalat" w:hAnsi="GHEA Grapalat" w:cs="Calibri"/>
                <w:bCs/>
                <w:sz w:val="16"/>
                <w:szCs w:val="16"/>
                <w:lang w:val="hy-AM"/>
              </w:rPr>
            </w:pPr>
          </w:p>
        </w:tc>
        <w:tc>
          <w:tcPr>
            <w:tcW w:w="1000" w:type="dxa"/>
            <w:vAlign w:val="center"/>
          </w:tcPr>
          <w:p w14:paraId="33117A2A" w14:textId="77777777" w:rsidR="00F0679B" w:rsidRPr="00B7798D" w:rsidRDefault="00F0679B" w:rsidP="00F0679B">
            <w:pPr>
              <w:jc w:val="center"/>
              <w:rPr>
                <w:rFonts w:ascii="GHEA Grapalat" w:hAnsi="GHEA Grapalat" w:cs="Calibri"/>
                <w:bCs/>
                <w:sz w:val="16"/>
                <w:szCs w:val="16"/>
                <w:lang w:val="hy-AM"/>
              </w:rPr>
            </w:pPr>
            <w:r w:rsidRPr="00B7798D">
              <w:rPr>
                <w:rFonts w:ascii="GHEA Grapalat" w:hAnsi="GHEA Grapalat" w:cs="Calibri"/>
                <w:bCs/>
                <w:sz w:val="16"/>
                <w:szCs w:val="16"/>
                <w:lang w:val="hy-AM"/>
              </w:rPr>
              <w:t>հատ</w:t>
            </w:r>
          </w:p>
        </w:tc>
        <w:tc>
          <w:tcPr>
            <w:tcW w:w="1538" w:type="dxa"/>
            <w:shd w:val="clear" w:color="auto" w:fill="auto"/>
            <w:vAlign w:val="center"/>
          </w:tcPr>
          <w:p w14:paraId="40886EEE" w14:textId="4B057DFF" w:rsidR="00F0679B" w:rsidRPr="00F0679B" w:rsidRDefault="00F0679B" w:rsidP="00F0679B">
            <w:pPr>
              <w:jc w:val="center"/>
              <w:rPr>
                <w:rFonts w:ascii="GHEA Grapalat" w:hAnsi="GHEA Grapalat"/>
                <w:sz w:val="16"/>
                <w:szCs w:val="16"/>
                <w:lang w:val="hy-AM"/>
              </w:rPr>
            </w:pPr>
            <w:r w:rsidRPr="00F0679B">
              <w:rPr>
                <w:rFonts w:ascii="GHEA Grapalat" w:hAnsi="GHEA Grapalat"/>
                <w:sz w:val="16"/>
                <w:szCs w:val="16"/>
                <w:lang w:val="hy-AM"/>
              </w:rPr>
              <w:t>25000</w:t>
            </w:r>
          </w:p>
        </w:tc>
        <w:tc>
          <w:tcPr>
            <w:tcW w:w="1612" w:type="dxa"/>
            <w:shd w:val="clear" w:color="auto" w:fill="auto"/>
            <w:vAlign w:val="center"/>
          </w:tcPr>
          <w:p w14:paraId="1600A095" w14:textId="77777777" w:rsidR="00F0679B" w:rsidRPr="00F0679B" w:rsidRDefault="00F0679B" w:rsidP="00F0679B">
            <w:pPr>
              <w:jc w:val="center"/>
              <w:rPr>
                <w:rFonts w:ascii="GHEA Grapalat" w:hAnsi="GHEA Grapalat"/>
                <w:sz w:val="16"/>
                <w:szCs w:val="16"/>
                <w:lang w:val="hy-AM"/>
              </w:rPr>
            </w:pPr>
          </w:p>
        </w:tc>
      </w:tr>
      <w:tr w:rsidR="00F0679B" w:rsidRPr="00D23A46" w14:paraId="3E1228DA" w14:textId="175FEE0A" w:rsidTr="00B86B46">
        <w:trPr>
          <w:jc w:val="center"/>
        </w:trPr>
        <w:tc>
          <w:tcPr>
            <w:tcW w:w="2591" w:type="dxa"/>
            <w:shd w:val="clear" w:color="auto" w:fill="auto"/>
            <w:vAlign w:val="center"/>
          </w:tcPr>
          <w:p w14:paraId="25936E6C" w14:textId="0447B4C5" w:rsidR="00F0679B" w:rsidRPr="005F1F03" w:rsidRDefault="00F0679B" w:rsidP="00F0679B">
            <w:pPr>
              <w:rPr>
                <w:rFonts w:ascii="GHEA Grapalat" w:hAnsi="GHEA Grapalat" w:cs="Calibri"/>
                <w:b/>
                <w:bCs/>
                <w:sz w:val="16"/>
                <w:szCs w:val="16"/>
              </w:rPr>
            </w:pPr>
            <w:r w:rsidRPr="00B86B46">
              <w:rPr>
                <w:rFonts w:ascii="GHEA Grapalat" w:hAnsi="GHEA Grapalat" w:cs="Calibri"/>
                <w:b/>
                <w:bCs/>
                <w:sz w:val="16"/>
                <w:szCs w:val="16"/>
                <w:lang w:val="hy-AM"/>
              </w:rPr>
              <w:t>Ընդամենը 2՝</w:t>
            </w:r>
            <w:r w:rsidR="005F1F03">
              <w:rPr>
                <w:rFonts w:ascii="GHEA Grapalat" w:hAnsi="GHEA Grapalat" w:cs="Calibri"/>
                <w:b/>
                <w:bCs/>
                <w:sz w:val="16"/>
                <w:szCs w:val="16"/>
                <w:lang w:val="hy-AM"/>
              </w:rPr>
              <w:t xml:space="preserve"> </w:t>
            </w:r>
            <w:r w:rsidR="005F1F03" w:rsidRPr="005F1F03">
              <w:rPr>
                <w:rFonts w:ascii="GHEA Grapalat" w:hAnsi="GHEA Grapalat" w:cs="Calibri"/>
                <w:b/>
                <w:bCs/>
                <w:sz w:val="16"/>
                <w:szCs w:val="16"/>
              </w:rPr>
              <w:t>(</w:t>
            </w:r>
            <w:r w:rsidR="005F1F03">
              <w:rPr>
                <w:rFonts w:ascii="GHEA Grapalat" w:hAnsi="GHEA Grapalat" w:cs="Calibri"/>
                <w:b/>
                <w:bCs/>
                <w:sz w:val="16"/>
                <w:szCs w:val="16"/>
                <w:lang w:val="hy-AM"/>
              </w:rPr>
              <w:t xml:space="preserve">գնացուցակ 2-ի </w:t>
            </w:r>
            <w:r w:rsidR="00FA4498">
              <w:rPr>
                <w:rFonts w:ascii="GHEA Grapalat" w:hAnsi="GHEA Grapalat" w:cs="Calibri"/>
                <w:b/>
                <w:bCs/>
                <w:sz w:val="16"/>
                <w:szCs w:val="16"/>
                <w:lang w:val="hy-AM"/>
              </w:rPr>
              <w:t xml:space="preserve">մասնակցի առաջարկած </w:t>
            </w:r>
            <w:r w:rsidR="005F1F03">
              <w:rPr>
                <w:rFonts w:ascii="GHEA Grapalat" w:hAnsi="GHEA Grapalat" w:cs="Calibri"/>
                <w:b/>
                <w:bCs/>
                <w:sz w:val="16"/>
                <w:szCs w:val="16"/>
                <w:lang w:val="hy-AM"/>
              </w:rPr>
              <w:t>միավորի գների համրագումարը</w:t>
            </w:r>
            <w:r w:rsidR="005F1F03" w:rsidRPr="005F1F03">
              <w:rPr>
                <w:rFonts w:ascii="GHEA Grapalat" w:hAnsi="GHEA Grapalat" w:cs="Calibri"/>
                <w:b/>
                <w:bCs/>
                <w:sz w:val="16"/>
                <w:szCs w:val="16"/>
              </w:rPr>
              <w:t>)</w:t>
            </w:r>
          </w:p>
        </w:tc>
        <w:tc>
          <w:tcPr>
            <w:tcW w:w="3514" w:type="dxa"/>
            <w:vAlign w:val="center"/>
          </w:tcPr>
          <w:p w14:paraId="23FFF0FD" w14:textId="77777777" w:rsidR="00F0679B" w:rsidRPr="00B86B46" w:rsidRDefault="00F0679B" w:rsidP="00F0679B">
            <w:pPr>
              <w:rPr>
                <w:rFonts w:ascii="GHEA Grapalat" w:hAnsi="GHEA Grapalat" w:cs="Calibri"/>
                <w:b/>
                <w:bCs/>
                <w:sz w:val="16"/>
                <w:szCs w:val="16"/>
                <w:lang w:val="hy-AM"/>
              </w:rPr>
            </w:pPr>
          </w:p>
        </w:tc>
        <w:tc>
          <w:tcPr>
            <w:tcW w:w="1000" w:type="dxa"/>
            <w:vAlign w:val="center"/>
          </w:tcPr>
          <w:p w14:paraId="2CCCE5E4" w14:textId="77777777" w:rsidR="00F0679B" w:rsidRPr="00B86B46" w:rsidRDefault="00F0679B" w:rsidP="00F0679B">
            <w:pPr>
              <w:jc w:val="center"/>
              <w:rPr>
                <w:rFonts w:ascii="GHEA Grapalat" w:hAnsi="GHEA Grapalat" w:cs="Calibri"/>
                <w:b/>
                <w:bCs/>
                <w:sz w:val="16"/>
                <w:szCs w:val="16"/>
                <w:lang w:val="hy-AM"/>
              </w:rPr>
            </w:pPr>
          </w:p>
        </w:tc>
        <w:tc>
          <w:tcPr>
            <w:tcW w:w="1538" w:type="dxa"/>
            <w:shd w:val="clear" w:color="auto" w:fill="auto"/>
            <w:vAlign w:val="center"/>
          </w:tcPr>
          <w:p w14:paraId="4B9C1659" w14:textId="4FB91403" w:rsidR="00F0679B" w:rsidRPr="00B86B46" w:rsidRDefault="00F0679B" w:rsidP="00F0679B">
            <w:pPr>
              <w:jc w:val="center"/>
              <w:rPr>
                <w:rFonts w:ascii="GHEA Grapalat" w:hAnsi="GHEA Grapalat" w:cs="Calibri"/>
                <w:b/>
                <w:bCs/>
                <w:sz w:val="16"/>
                <w:szCs w:val="16"/>
                <w:lang w:val="hy-AM"/>
              </w:rPr>
            </w:pPr>
          </w:p>
        </w:tc>
        <w:tc>
          <w:tcPr>
            <w:tcW w:w="1612" w:type="dxa"/>
            <w:shd w:val="clear" w:color="auto" w:fill="auto"/>
            <w:vAlign w:val="center"/>
          </w:tcPr>
          <w:p w14:paraId="563BACEE" w14:textId="77777777" w:rsidR="00F0679B" w:rsidRPr="00F0679B" w:rsidRDefault="00F0679B" w:rsidP="00F0679B">
            <w:pPr>
              <w:jc w:val="center"/>
              <w:rPr>
                <w:rFonts w:ascii="GHEA Grapalat" w:hAnsi="GHEA Grapalat" w:cs="Calibri"/>
                <w:b/>
                <w:bCs/>
                <w:sz w:val="16"/>
                <w:szCs w:val="16"/>
                <w:lang w:val="hy-AM"/>
              </w:rPr>
            </w:pPr>
          </w:p>
        </w:tc>
      </w:tr>
    </w:tbl>
    <w:p w14:paraId="72434A4A" w14:textId="58141497" w:rsidR="005F1F03" w:rsidRPr="00B86B46" w:rsidRDefault="005F1F03" w:rsidP="005F1F03">
      <w:pPr>
        <w:ind w:left="630" w:right="584"/>
        <w:jc w:val="both"/>
        <w:rPr>
          <w:rFonts w:ascii="GHEA Grapalat" w:hAnsi="GHEA Grapalat" w:cs="Sylfaen"/>
          <w:b/>
          <w:sz w:val="16"/>
          <w:szCs w:val="16"/>
          <w:lang w:val="hy-AM"/>
        </w:rPr>
      </w:pPr>
      <w:r w:rsidRPr="00B86B46">
        <w:rPr>
          <w:rFonts w:ascii="GHEA Grapalat" w:hAnsi="GHEA Grapalat" w:cs="Sylfaen"/>
          <w:b/>
          <w:sz w:val="16"/>
          <w:szCs w:val="16"/>
          <w:lang w:val="hy-AM"/>
        </w:rPr>
        <w:t>*</w:t>
      </w:r>
      <w:r>
        <w:rPr>
          <w:rFonts w:ascii="GHEA Grapalat" w:hAnsi="GHEA Grapalat" w:cs="Sylfaen"/>
          <w:b/>
          <w:sz w:val="16"/>
          <w:szCs w:val="16"/>
          <w:lang w:val="hy-AM"/>
        </w:rPr>
        <w:t xml:space="preserve"> </w:t>
      </w:r>
      <w:r w:rsidR="00C04393">
        <w:rPr>
          <w:rFonts w:ascii="GHEA Grapalat" w:hAnsi="GHEA Grapalat" w:cs="Sylfaen"/>
          <w:b/>
          <w:sz w:val="16"/>
          <w:szCs w:val="16"/>
          <w:lang w:val="hy-AM"/>
        </w:rPr>
        <w:t>Ս</w:t>
      </w:r>
      <w:r w:rsidRPr="00B86B46">
        <w:rPr>
          <w:rFonts w:ascii="GHEA Grapalat" w:hAnsi="GHEA Grapalat" w:cs="Sylfaen"/>
          <w:b/>
          <w:sz w:val="16"/>
          <w:szCs w:val="16"/>
          <w:lang w:val="hy-AM"/>
        </w:rPr>
        <w:t>յունակ</w:t>
      </w:r>
      <w:r>
        <w:rPr>
          <w:rFonts w:ascii="GHEA Grapalat" w:hAnsi="GHEA Grapalat" w:cs="Sylfaen"/>
          <w:b/>
          <w:sz w:val="16"/>
          <w:szCs w:val="16"/>
          <w:lang w:val="hy-AM"/>
        </w:rPr>
        <w:t>ի յուրաքանչյուր տողում</w:t>
      </w:r>
      <w:r w:rsidRPr="00B86B46">
        <w:rPr>
          <w:rFonts w:ascii="GHEA Grapalat" w:hAnsi="GHEA Grapalat" w:cs="Sylfaen"/>
          <w:b/>
          <w:sz w:val="16"/>
          <w:szCs w:val="16"/>
          <w:lang w:val="hy-AM"/>
        </w:rPr>
        <w:t xml:space="preserve"> </w:t>
      </w:r>
      <w:r>
        <w:rPr>
          <w:rFonts w:ascii="GHEA Grapalat" w:hAnsi="GHEA Grapalat" w:cs="Sylfaen"/>
          <w:b/>
          <w:sz w:val="16"/>
          <w:szCs w:val="16"/>
          <w:lang w:val="hy-AM"/>
        </w:rPr>
        <w:t xml:space="preserve">նշված է տվյալ տողով նախատեսված </w:t>
      </w:r>
      <w:r w:rsidRPr="00B86B46">
        <w:rPr>
          <w:rFonts w:ascii="GHEA Grapalat" w:hAnsi="GHEA Grapalat" w:cs="Sylfaen"/>
          <w:b/>
          <w:sz w:val="16"/>
          <w:szCs w:val="16"/>
          <w:lang w:val="hy-AM"/>
        </w:rPr>
        <w:t xml:space="preserve">ծառայության մատուցման </w:t>
      </w:r>
      <w:r>
        <w:rPr>
          <w:rFonts w:ascii="GHEA Grapalat" w:hAnsi="GHEA Grapalat" w:cs="Sylfaen"/>
          <w:b/>
          <w:sz w:val="16"/>
          <w:szCs w:val="16"/>
          <w:lang w:val="hy-AM"/>
        </w:rPr>
        <w:t>համար</w:t>
      </w:r>
      <w:r w:rsidRPr="00B86B46">
        <w:rPr>
          <w:rFonts w:ascii="GHEA Grapalat" w:hAnsi="GHEA Grapalat" w:cs="Sylfaen"/>
          <w:b/>
          <w:sz w:val="16"/>
          <w:szCs w:val="16"/>
          <w:lang w:val="hy-AM"/>
        </w:rPr>
        <w:t xml:space="preserve"> սահմանված </w:t>
      </w:r>
      <w:r>
        <w:rPr>
          <w:rFonts w:ascii="GHEA Grapalat" w:hAnsi="GHEA Grapalat" w:cs="Sylfaen"/>
          <w:b/>
          <w:sz w:val="16"/>
          <w:szCs w:val="16"/>
          <w:lang w:val="hy-AM"/>
        </w:rPr>
        <w:t xml:space="preserve">առավելագույն </w:t>
      </w:r>
      <w:r w:rsidRPr="00B86B46">
        <w:rPr>
          <w:rFonts w:ascii="GHEA Grapalat" w:hAnsi="GHEA Grapalat" w:cs="Sylfaen"/>
          <w:b/>
          <w:sz w:val="16"/>
          <w:szCs w:val="16"/>
          <w:lang w:val="hy-AM"/>
        </w:rPr>
        <w:t xml:space="preserve">միավորի </w:t>
      </w:r>
      <w:r>
        <w:rPr>
          <w:rFonts w:ascii="GHEA Grapalat" w:hAnsi="GHEA Grapalat" w:cs="Sylfaen"/>
          <w:b/>
          <w:sz w:val="16"/>
          <w:szCs w:val="16"/>
          <w:lang w:val="hy-AM"/>
        </w:rPr>
        <w:t>գինը</w:t>
      </w:r>
      <w:r w:rsidRPr="00B86B46">
        <w:rPr>
          <w:rFonts w:ascii="GHEA Grapalat" w:hAnsi="GHEA Grapalat" w:cs="Sylfaen"/>
          <w:b/>
          <w:sz w:val="16"/>
          <w:szCs w:val="16"/>
          <w:lang w:val="hy-AM"/>
        </w:rPr>
        <w:t>:</w:t>
      </w:r>
    </w:p>
    <w:p w14:paraId="1A85FC16" w14:textId="77777777" w:rsidR="005F1F03" w:rsidRDefault="005F1F03" w:rsidP="005F1F03">
      <w:pPr>
        <w:ind w:left="630" w:right="584"/>
        <w:jc w:val="both"/>
        <w:rPr>
          <w:rFonts w:ascii="GHEA Grapalat" w:hAnsi="GHEA Grapalat" w:cs="Sylfaen"/>
          <w:b/>
          <w:sz w:val="16"/>
          <w:szCs w:val="16"/>
          <w:lang w:val="hy-AM"/>
        </w:rPr>
      </w:pPr>
      <w:r w:rsidRPr="00B86B46">
        <w:rPr>
          <w:rFonts w:ascii="GHEA Grapalat" w:hAnsi="GHEA Grapalat" w:cs="Sylfaen"/>
          <w:b/>
          <w:sz w:val="16"/>
          <w:szCs w:val="16"/>
          <w:lang w:val="hy-AM"/>
        </w:rPr>
        <w:t xml:space="preserve">** </w:t>
      </w:r>
      <w:r>
        <w:rPr>
          <w:rFonts w:ascii="GHEA Grapalat" w:hAnsi="GHEA Grapalat" w:cs="Sylfaen"/>
          <w:b/>
          <w:sz w:val="16"/>
          <w:szCs w:val="16"/>
          <w:lang w:val="hy-AM"/>
        </w:rPr>
        <w:t>Լրացվում է մասնակցի կողմից</w:t>
      </w:r>
      <w:r w:rsidRPr="00B86B46">
        <w:rPr>
          <w:rFonts w:ascii="GHEA Grapalat" w:hAnsi="GHEA Grapalat" w:cs="Sylfaen"/>
          <w:b/>
          <w:sz w:val="16"/>
          <w:szCs w:val="16"/>
          <w:lang w:val="hy-AM"/>
        </w:rPr>
        <w:t xml:space="preserve">, </w:t>
      </w:r>
      <w:r>
        <w:rPr>
          <w:rFonts w:ascii="GHEA Grapalat" w:hAnsi="GHEA Grapalat" w:cs="Sylfaen"/>
          <w:b/>
          <w:sz w:val="16"/>
          <w:szCs w:val="16"/>
          <w:lang w:val="hy-AM"/>
        </w:rPr>
        <w:t>հաշվի առնելով հետևյալ պայմանները՝</w:t>
      </w:r>
    </w:p>
    <w:p w14:paraId="21248D91" w14:textId="68C2A3C4" w:rsidR="005F1F03" w:rsidRDefault="005F1F03" w:rsidP="005F1F03">
      <w:pPr>
        <w:pStyle w:val="ListParagraph"/>
        <w:numPr>
          <w:ilvl w:val="0"/>
          <w:numId w:val="18"/>
        </w:numPr>
        <w:ind w:right="584"/>
        <w:jc w:val="both"/>
        <w:rPr>
          <w:rFonts w:ascii="GHEA Grapalat" w:hAnsi="GHEA Grapalat" w:cs="Sylfaen"/>
          <w:b/>
          <w:sz w:val="16"/>
          <w:szCs w:val="16"/>
          <w:lang w:val="hy-AM"/>
        </w:rPr>
      </w:pPr>
      <w:r w:rsidRPr="00B8486D">
        <w:rPr>
          <w:rFonts w:ascii="GHEA Grapalat" w:hAnsi="GHEA Grapalat" w:cs="Sylfaen"/>
          <w:b/>
          <w:sz w:val="16"/>
          <w:szCs w:val="16"/>
          <w:lang w:val="hy-AM"/>
        </w:rPr>
        <w:t xml:space="preserve">առաջարկած գինը չպետք է գերազանցի </w:t>
      </w:r>
      <w:r>
        <w:rPr>
          <w:rFonts w:ascii="GHEA Grapalat" w:hAnsi="GHEA Grapalat" w:cs="Sylfaen"/>
          <w:b/>
          <w:sz w:val="16"/>
          <w:szCs w:val="16"/>
          <w:lang w:val="hy-AM"/>
        </w:rPr>
        <w:t>տվյալ տողի համար հրավերով սահմանված առավելագույն միավորի գինը</w:t>
      </w:r>
      <w:r w:rsidRPr="00B8486D">
        <w:rPr>
          <w:rFonts w:ascii="GHEA Grapalat" w:hAnsi="GHEA Grapalat" w:cs="Sylfaen"/>
          <w:b/>
          <w:sz w:val="16"/>
          <w:szCs w:val="16"/>
          <w:lang w:val="hy-AM"/>
        </w:rPr>
        <w:t>,</w:t>
      </w:r>
    </w:p>
    <w:p w14:paraId="1257C8A6" w14:textId="77777777" w:rsidR="005F1F03" w:rsidRPr="00B8486D" w:rsidRDefault="005F1F03" w:rsidP="005F1F03">
      <w:pPr>
        <w:pStyle w:val="ListParagraph"/>
        <w:numPr>
          <w:ilvl w:val="0"/>
          <w:numId w:val="18"/>
        </w:numPr>
        <w:ind w:right="584"/>
        <w:jc w:val="both"/>
        <w:rPr>
          <w:rFonts w:ascii="GHEA Grapalat" w:hAnsi="GHEA Grapalat" w:cs="Sylfaen"/>
          <w:b/>
          <w:sz w:val="16"/>
          <w:szCs w:val="16"/>
          <w:lang w:val="hy-AM"/>
        </w:rPr>
      </w:pPr>
      <w:r w:rsidRPr="00B8486D">
        <w:rPr>
          <w:rFonts w:ascii="GHEA Grapalat" w:hAnsi="GHEA Grapalat" w:cs="Sylfaen"/>
          <w:b/>
          <w:sz w:val="16"/>
          <w:szCs w:val="16"/>
          <w:lang w:val="hy-AM"/>
        </w:rPr>
        <w:t>տողի դիմաց գումարը չլրացվելու կամ 0 թվանշան լրացվելու դեպքում տվյալ տողով նախատեսված ծառայությունների մատուցումը կիրականացվի անվճար:</w:t>
      </w:r>
    </w:p>
    <w:p w14:paraId="4CB93B08" w14:textId="77777777" w:rsidR="005F1F03" w:rsidRPr="00B86B46" w:rsidRDefault="005F1F03" w:rsidP="005F1F03">
      <w:pPr>
        <w:ind w:left="708" w:right="584" w:firstLine="708"/>
        <w:jc w:val="both"/>
        <w:rPr>
          <w:rFonts w:ascii="GHEA Grapalat" w:hAnsi="GHEA Grapalat" w:cs="Sylfaen"/>
          <w:b/>
          <w:sz w:val="16"/>
          <w:szCs w:val="16"/>
          <w:lang w:val="hy-AM"/>
        </w:rPr>
      </w:pPr>
      <w:r>
        <w:rPr>
          <w:rFonts w:ascii="GHEA Grapalat" w:hAnsi="GHEA Grapalat" w:cs="Sylfaen"/>
          <w:b/>
          <w:sz w:val="16"/>
          <w:szCs w:val="16"/>
          <w:lang w:val="hy-AM"/>
        </w:rPr>
        <w:t xml:space="preserve">Ընդ որում </w:t>
      </w:r>
      <w:r w:rsidRPr="00B86B46">
        <w:rPr>
          <w:rFonts w:ascii="GHEA Grapalat" w:hAnsi="GHEA Grapalat" w:cs="Sylfaen"/>
          <w:b/>
          <w:sz w:val="16"/>
          <w:szCs w:val="16"/>
          <w:lang w:val="hy-AM"/>
        </w:rPr>
        <w:t xml:space="preserve">պայմանագիրը կնքելիս </w:t>
      </w:r>
      <w:r>
        <w:rPr>
          <w:rFonts w:ascii="GHEA Grapalat" w:hAnsi="GHEA Grapalat" w:cs="Sylfaen"/>
          <w:b/>
          <w:sz w:val="16"/>
          <w:szCs w:val="16"/>
          <w:lang w:val="hy-AM"/>
        </w:rPr>
        <w:t>պայմանագրում ներառվում է</w:t>
      </w:r>
      <w:r w:rsidRPr="00B86B46">
        <w:rPr>
          <w:rFonts w:ascii="GHEA Grapalat" w:hAnsi="GHEA Grapalat" w:cs="Sylfaen"/>
          <w:b/>
          <w:sz w:val="16"/>
          <w:szCs w:val="16"/>
          <w:lang w:val="hy-AM"/>
        </w:rPr>
        <w:t xml:space="preserve"> ընտրված մասնակցի կողմից առաջարկած միավոր</w:t>
      </w:r>
      <w:r>
        <w:rPr>
          <w:rFonts w:ascii="GHEA Grapalat" w:hAnsi="GHEA Grapalat" w:cs="Sylfaen"/>
          <w:b/>
          <w:sz w:val="16"/>
          <w:szCs w:val="16"/>
          <w:lang w:val="hy-AM"/>
        </w:rPr>
        <w:t>ի</w:t>
      </w:r>
      <w:r w:rsidRPr="00B86B46">
        <w:rPr>
          <w:rFonts w:ascii="GHEA Grapalat" w:hAnsi="GHEA Grapalat" w:cs="Sylfaen"/>
          <w:b/>
          <w:sz w:val="16"/>
          <w:szCs w:val="16"/>
          <w:lang w:val="hy-AM"/>
        </w:rPr>
        <w:t xml:space="preserve"> գինը:</w:t>
      </w:r>
    </w:p>
    <w:p w14:paraId="5F8AFE1B" w14:textId="77777777" w:rsidR="005F1F03" w:rsidRPr="00A538A1" w:rsidRDefault="005F1F03" w:rsidP="00A538A1">
      <w:pPr>
        <w:jc w:val="both"/>
        <w:rPr>
          <w:rFonts w:ascii="GHEA Grapalat" w:hAnsi="GHEA Grapalat" w:cs="Sylfaen"/>
          <w:b/>
          <w:sz w:val="16"/>
          <w:szCs w:val="16"/>
          <w:lang w:val="hy-AM"/>
        </w:rPr>
      </w:pPr>
    </w:p>
    <w:p w14:paraId="6FC8C4E7" w14:textId="0A4183E5" w:rsidR="004D6774" w:rsidRDefault="004D6774" w:rsidP="00E07C6A">
      <w:pPr>
        <w:ind w:left="720"/>
        <w:rPr>
          <w:rFonts w:ascii="GHEA Grapalat" w:eastAsia="Arial Unicode MS" w:hAnsi="GHEA Grapalat" w:cs="Arial"/>
          <w:b/>
          <w:color w:val="FF0000"/>
          <w:sz w:val="20"/>
          <w:szCs w:val="20"/>
          <w:lang w:val="hy-AM"/>
        </w:rPr>
      </w:pPr>
      <w:r w:rsidRPr="00A65A33">
        <w:rPr>
          <w:rFonts w:ascii="GHEA Grapalat" w:eastAsia="Arial Unicode MS" w:hAnsi="GHEA Grapalat" w:cs="Arial"/>
          <w:b/>
          <w:color w:val="FF0000"/>
          <w:sz w:val="20"/>
          <w:szCs w:val="20"/>
          <w:lang w:val="hy-AM"/>
        </w:rPr>
        <w:t>Միավորի գների հանրագումարը* (ընդամենը 1+ընդամենը 2)՝   _________________  ՀՀ դրամ</w:t>
      </w:r>
      <w:r>
        <w:rPr>
          <w:rFonts w:ascii="GHEA Grapalat" w:eastAsia="Arial Unicode MS" w:hAnsi="GHEA Grapalat" w:cs="Arial"/>
          <w:b/>
          <w:color w:val="FF0000"/>
          <w:sz w:val="20"/>
          <w:szCs w:val="20"/>
          <w:lang w:val="hy-AM"/>
        </w:rPr>
        <w:t>*</w:t>
      </w:r>
    </w:p>
    <w:p w14:paraId="0436D366" w14:textId="77777777" w:rsidR="004D6774" w:rsidRDefault="004D6774" w:rsidP="00E07C6A">
      <w:pPr>
        <w:ind w:left="720"/>
        <w:rPr>
          <w:rFonts w:ascii="GHEA Grapalat" w:eastAsia="Arial Unicode MS" w:hAnsi="GHEA Grapalat" w:cs="Arial"/>
          <w:b/>
          <w:color w:val="FF0000"/>
          <w:sz w:val="20"/>
          <w:szCs w:val="20"/>
          <w:lang w:val="hy-AM"/>
        </w:rPr>
      </w:pPr>
    </w:p>
    <w:p w14:paraId="46589EBC" w14:textId="6911F3D0" w:rsidR="004D6774" w:rsidRPr="006F6107" w:rsidRDefault="004D6774" w:rsidP="00E07C6A">
      <w:pPr>
        <w:ind w:left="720"/>
        <w:rPr>
          <w:rFonts w:ascii="GHEA Grapalat" w:eastAsia="Arial Unicode MS" w:hAnsi="GHEA Grapalat" w:cs="Arial"/>
          <w:b/>
          <w:i/>
          <w:color w:val="FF0000"/>
          <w:sz w:val="22"/>
          <w:szCs w:val="22"/>
          <w:lang w:val="hy-AM"/>
        </w:rPr>
      </w:pPr>
      <w:r w:rsidRPr="006F6107">
        <w:rPr>
          <w:rFonts w:ascii="GHEA Grapalat" w:eastAsia="Arial Unicode MS" w:hAnsi="GHEA Grapalat" w:cs="Arial"/>
          <w:b/>
          <w:i/>
          <w:color w:val="FF0000"/>
          <w:sz w:val="22"/>
          <w:szCs w:val="22"/>
          <w:lang w:val="hy-AM"/>
        </w:rPr>
        <w:t>*ստացված հանրագում</w:t>
      </w:r>
      <w:r w:rsidR="00F973E7">
        <w:rPr>
          <w:rFonts w:ascii="GHEA Grapalat" w:eastAsia="Arial Unicode MS" w:hAnsi="GHEA Grapalat" w:cs="Arial"/>
          <w:b/>
          <w:i/>
          <w:color w:val="FF0000"/>
          <w:sz w:val="22"/>
          <w:szCs w:val="22"/>
          <w:lang w:val="hy-AM"/>
        </w:rPr>
        <w:t>ար</w:t>
      </w:r>
      <w:r w:rsidRPr="006F6107">
        <w:rPr>
          <w:rFonts w:ascii="GHEA Grapalat" w:eastAsia="Arial Unicode MS" w:hAnsi="GHEA Grapalat" w:cs="Arial"/>
          <w:b/>
          <w:i/>
          <w:color w:val="FF0000"/>
          <w:sz w:val="22"/>
          <w:szCs w:val="22"/>
          <w:lang w:val="hy-AM"/>
        </w:rPr>
        <w:t>ը ներկայացվում է որպես գնային առաջարկ</w:t>
      </w:r>
    </w:p>
    <w:bookmarkEnd w:id="14"/>
    <w:p w14:paraId="50CE725B" w14:textId="77777777" w:rsidR="004D6774" w:rsidRDefault="004D6774" w:rsidP="004D6774">
      <w:pPr>
        <w:pStyle w:val="BodyTextIndent3"/>
        <w:spacing w:line="240" w:lineRule="auto"/>
        <w:jc w:val="right"/>
        <w:rPr>
          <w:rFonts w:ascii="GHEA Grapalat" w:hAnsi="GHEA Grapalat" w:cs="Sylfaen"/>
          <w:b/>
          <w:lang w:val="hy-AM"/>
        </w:rPr>
      </w:pPr>
    </w:p>
    <w:p w14:paraId="05AB4610" w14:textId="37EA88BB" w:rsidR="003413E7" w:rsidRDefault="004D6774" w:rsidP="00EB58E0">
      <w:pPr>
        <w:ind w:left="720" w:firstLine="720"/>
        <w:jc w:val="both"/>
        <w:rPr>
          <w:rFonts w:ascii="GHEA Grapalat" w:hAnsi="GHEA Grapalat"/>
          <w:sz w:val="20"/>
          <w:lang w:val="hy-AM"/>
        </w:rPr>
      </w:pPr>
      <w:r w:rsidRPr="00064ADD">
        <w:rPr>
          <w:rFonts w:ascii="GHEA Grapalat" w:hAnsi="GHEA Grapalat"/>
          <w:sz w:val="20"/>
          <w:lang w:val="hy-AM"/>
        </w:rPr>
        <w:t xml:space="preserve">     </w:t>
      </w:r>
    </w:p>
    <w:p w14:paraId="649FF4C5" w14:textId="77777777" w:rsidR="003413E7" w:rsidRDefault="003413E7" w:rsidP="001828DE">
      <w:pPr>
        <w:pStyle w:val="BodyTextIndent3"/>
        <w:spacing w:line="240" w:lineRule="auto"/>
        <w:ind w:firstLine="0"/>
        <w:rPr>
          <w:rFonts w:ascii="GHEA Grapalat" w:hAnsi="GHEA Grapalat" w:cs="Sylfaen"/>
          <w:b/>
          <w:lang w:val="hy-AM"/>
        </w:rPr>
      </w:pPr>
    </w:p>
    <w:p w14:paraId="677E2246" w14:textId="7ADEA049" w:rsidR="003413E7" w:rsidRPr="00064ADD" w:rsidRDefault="003413E7" w:rsidP="003413E7">
      <w:pPr>
        <w:ind w:left="720" w:firstLine="720"/>
        <w:jc w:val="both"/>
        <w:rPr>
          <w:rFonts w:ascii="GHEA Grapalat" w:hAnsi="GHEA Grapalat"/>
          <w:sz w:val="20"/>
          <w:lang w:val="hy-AM"/>
        </w:rPr>
      </w:pPr>
      <w:r w:rsidRPr="00064ADD">
        <w:rPr>
          <w:rFonts w:ascii="GHEA Grapalat" w:hAnsi="GHEA Grapalat"/>
          <w:sz w:val="20"/>
          <w:lang w:val="hy-AM"/>
        </w:rPr>
        <w:t xml:space="preserve">___________________________________________ </w:t>
      </w:r>
      <w:r w:rsidRPr="00064ADD">
        <w:rPr>
          <w:rFonts w:ascii="GHEA Grapalat" w:hAnsi="GHEA Grapalat"/>
          <w:sz w:val="20"/>
          <w:lang w:val="hy-AM"/>
        </w:rPr>
        <w:tab/>
        <w:t xml:space="preserve">                       _____________ </w:t>
      </w:r>
    </w:p>
    <w:p w14:paraId="6CF5C92B" w14:textId="77777777" w:rsidR="003413E7" w:rsidRPr="00064ADD" w:rsidRDefault="003413E7" w:rsidP="003413E7">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064ADD">
        <w:rPr>
          <w:rFonts w:ascii="GHEA Grapalat" w:hAnsi="GHEA Grapalat"/>
          <w:sz w:val="20"/>
          <w:vertAlign w:val="superscript"/>
          <w:lang w:val="hy-AM"/>
        </w:rPr>
        <w:tab/>
      </w:r>
    </w:p>
    <w:p w14:paraId="2C336C7C" w14:textId="77777777" w:rsidR="003413E7" w:rsidRPr="00960D70" w:rsidRDefault="003413E7" w:rsidP="003413E7">
      <w:pPr>
        <w:jc w:val="right"/>
        <w:rPr>
          <w:rFonts w:ascii="GHEA Grapalat" w:hAnsi="GHEA Grapalat"/>
          <w:sz w:val="20"/>
          <w:lang w:val="hy-AM"/>
        </w:rPr>
      </w:pPr>
      <w:r w:rsidRPr="00960D70">
        <w:rPr>
          <w:rFonts w:ascii="GHEA Grapalat" w:hAnsi="GHEA Grapalat"/>
          <w:sz w:val="20"/>
          <w:lang w:val="hy-AM"/>
        </w:rPr>
        <w:t xml:space="preserve">    </w:t>
      </w:r>
    </w:p>
    <w:p w14:paraId="7F17FC31" w14:textId="00177B2F" w:rsidR="001828DE" w:rsidRPr="00CC16FC" w:rsidRDefault="003413E7" w:rsidP="00CC16FC">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4F8CBC68" w14:textId="576CAC39" w:rsidR="00B2572B" w:rsidRPr="00064ADD" w:rsidRDefault="00B2572B" w:rsidP="001557AE">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7942E8" w:rsidRPr="00064ADD">
        <w:rPr>
          <w:rFonts w:ascii="GHEA Grapalat" w:hAnsi="GHEA Grapalat" w:cs="Arial"/>
          <w:b/>
          <w:lang w:val="hy-AM"/>
        </w:rPr>
        <w:t>3</w:t>
      </w:r>
    </w:p>
    <w:p w14:paraId="6524CC07" w14:textId="1CCD9945" w:rsidR="00B2572B" w:rsidRPr="00064ADD" w:rsidRDefault="00B2572B" w:rsidP="000B1088">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C84650">
        <w:rPr>
          <w:rFonts w:ascii="GHEA Grapalat" w:hAnsi="GHEA Grapalat"/>
          <w:b/>
          <w:lang w:val="hy-AM"/>
        </w:rPr>
        <w:t>ՏԷՀԿԿ-ՀԲՄԾՁԲ-24/2</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4FB4181C" w14:textId="3E031D3A" w:rsidR="00B2572B" w:rsidRPr="00064ADD" w:rsidRDefault="00D470A6" w:rsidP="000B1088">
      <w:pPr>
        <w:pStyle w:val="BodyTextIndent3"/>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B2572B" w:rsidRPr="00064ADD">
        <w:rPr>
          <w:rFonts w:ascii="GHEA Grapalat" w:hAnsi="GHEA Grapalat" w:cs="Arial"/>
          <w:b/>
          <w:lang w:val="hy-AM"/>
        </w:rPr>
        <w:t xml:space="preserve">ի </w:t>
      </w:r>
      <w:r w:rsidR="00B2572B" w:rsidRPr="00064ADD">
        <w:rPr>
          <w:rFonts w:ascii="GHEA Grapalat" w:hAnsi="GHEA Grapalat" w:cs="Sylfaen"/>
          <w:b/>
          <w:lang w:val="hy-AM"/>
        </w:rPr>
        <w:t>հրավերի</w:t>
      </w:r>
    </w:p>
    <w:p w14:paraId="4B0DD5C5" w14:textId="77777777" w:rsidR="001557AE" w:rsidRPr="00064ADD" w:rsidRDefault="001557AE" w:rsidP="000B1088">
      <w:pPr>
        <w:pStyle w:val="BodyTextIndent3"/>
        <w:spacing w:line="240" w:lineRule="auto"/>
        <w:jc w:val="right"/>
        <w:rPr>
          <w:rFonts w:ascii="GHEA Grapalat" w:hAnsi="GHEA Grapalat" w:cs="Sylfaen"/>
          <w:b/>
          <w:lang w:val="hy-AM"/>
        </w:rPr>
      </w:pPr>
    </w:p>
    <w:p w14:paraId="6CCEBA1C" w14:textId="77777777" w:rsidR="001557AE" w:rsidRPr="00064ADD"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51C6B251" w14:textId="77777777" w:rsidR="007154FC" w:rsidRPr="00064ADD" w:rsidRDefault="007154FC" w:rsidP="007154FC">
      <w:pPr>
        <w:pStyle w:val="NormalWeb"/>
        <w:shd w:val="clear" w:color="auto" w:fill="FFFFFF"/>
        <w:spacing w:before="0" w:beforeAutospacing="0" w:after="0" w:afterAutospacing="0"/>
        <w:ind w:firstLine="375"/>
        <w:rPr>
          <w:rStyle w:val="Strong"/>
          <w:lang w:val="hy-AM"/>
        </w:rPr>
      </w:pPr>
    </w:p>
    <w:p w14:paraId="4EB3A7DD" w14:textId="4014BCFD" w:rsidR="007154FC" w:rsidRPr="006756DF" w:rsidRDefault="007154FC" w:rsidP="006756DF">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5D3BAC57" w14:textId="77777777" w:rsidR="007154FC" w:rsidRPr="00064ADD" w:rsidRDefault="007154FC" w:rsidP="007154FC">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w:t>
      </w:r>
      <w:r w:rsidR="009E1525" w:rsidRPr="00064ADD">
        <w:rPr>
          <w:rFonts w:ascii="GHEA Grapalat" w:hAnsi="GHEA Grapalat" w:cs="Sylfaen"/>
          <w:vertAlign w:val="superscript"/>
          <w:lang w:val="hy-AM"/>
        </w:rPr>
        <w:t>պատվիրատուի անվանումը</w:t>
      </w:r>
    </w:p>
    <w:p w14:paraId="554F6464" w14:textId="77777777" w:rsidR="009E1525" w:rsidRPr="00064ADD"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w:t>
      </w:r>
      <w:r w:rsidR="009E1525" w:rsidRPr="00064ADD">
        <w:rPr>
          <w:rStyle w:val="Strong"/>
          <w:rFonts w:ascii="GHEA Grapalat" w:hAnsi="GHEA Grapalat"/>
          <w:b w:val="0"/>
          <w:bCs w:val="0"/>
          <w:sz w:val="20"/>
          <w:szCs w:val="20"/>
          <w:lang w:val="hy-AM"/>
        </w:rPr>
        <w:t>բենեֆիցիար</w:t>
      </w:r>
      <w:r w:rsidRPr="00064ADD">
        <w:rPr>
          <w:rStyle w:val="Strong"/>
          <w:rFonts w:ascii="GHEA Grapalat" w:hAnsi="GHEA Grapalat"/>
          <w:b w:val="0"/>
          <w:bCs w:val="0"/>
          <w:sz w:val="20"/>
          <w:szCs w:val="20"/>
          <w:lang w:val="hy-AM"/>
        </w:rPr>
        <w:t xml:space="preserve">) </w:t>
      </w:r>
      <w:r w:rsidR="009E1525" w:rsidRPr="00064ADD">
        <w:rPr>
          <w:rStyle w:val="Strong"/>
          <w:rFonts w:ascii="GHEA Grapalat" w:hAnsi="GHEA Grapalat"/>
          <w:b w:val="0"/>
          <w:bCs w:val="0"/>
          <w:sz w:val="20"/>
          <w:szCs w:val="20"/>
          <w:lang w:val="hy-AM"/>
        </w:rPr>
        <w:t xml:space="preserve">կողմից </w:t>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lang w:val="hy-AM"/>
        </w:rPr>
        <w:t xml:space="preserve"> ծածկագրով կազմակերպված</w:t>
      </w:r>
      <w:r w:rsidR="009E1525" w:rsidRPr="00064ADD">
        <w:rPr>
          <w:rFonts w:cs="Sylfaen"/>
          <w:vertAlign w:val="superscript"/>
          <w:lang w:val="hy-AM"/>
        </w:rPr>
        <w:t xml:space="preserve">                       </w:t>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ascii="GHEA Grapalat" w:hAnsi="GHEA Grapalat" w:cs="Sylfaen"/>
          <w:vertAlign w:val="superscript"/>
          <w:lang w:val="hy-AM"/>
        </w:rPr>
        <w:t xml:space="preserve">ընթացակարգի ծածկագիրը </w:t>
      </w:r>
    </w:p>
    <w:p w14:paraId="61CB218C" w14:textId="32A5F480" w:rsidR="006A0F27" w:rsidRPr="00064ADD"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գնման </w:t>
      </w:r>
      <w:r w:rsidR="009E1525" w:rsidRPr="00064ADD">
        <w:rPr>
          <w:rStyle w:val="Strong"/>
          <w:rFonts w:ascii="GHEA Grapalat" w:hAnsi="GHEA Grapalat"/>
          <w:b w:val="0"/>
          <w:bCs w:val="0"/>
          <w:sz w:val="20"/>
          <w:szCs w:val="20"/>
          <w:lang w:val="hy-AM"/>
        </w:rPr>
        <w:t xml:space="preserve">ընթացակարգին </w:t>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(այսուհետ՝ պրի</w:t>
      </w:r>
      <w:r w:rsidR="0058356F">
        <w:rPr>
          <w:rStyle w:val="Strong"/>
          <w:rFonts w:ascii="GHEA Grapalat" w:hAnsi="GHEA Grapalat"/>
          <w:b w:val="0"/>
          <w:bCs w:val="0"/>
          <w:sz w:val="20"/>
          <w:szCs w:val="20"/>
          <w:lang w:val="hy-AM"/>
        </w:rPr>
        <w:t>ն</w:t>
      </w:r>
      <w:r w:rsidRPr="00064ADD">
        <w:rPr>
          <w:rStyle w:val="Strong"/>
          <w:rFonts w:ascii="GHEA Grapalat" w:hAnsi="GHEA Grapalat"/>
          <w:b w:val="0"/>
          <w:bCs w:val="0"/>
          <w:sz w:val="20"/>
          <w:szCs w:val="20"/>
          <w:lang w:val="hy-AM"/>
        </w:rPr>
        <w:t xml:space="preserve">ցիպալ) </w:t>
      </w:r>
      <w:r w:rsidR="009E1525" w:rsidRPr="00064ADD">
        <w:rPr>
          <w:rStyle w:val="Strong"/>
          <w:rFonts w:ascii="GHEA Grapalat" w:hAnsi="GHEA Grapalat"/>
          <w:b w:val="0"/>
          <w:bCs w:val="0"/>
          <w:sz w:val="20"/>
          <w:szCs w:val="20"/>
          <w:lang w:val="hy-AM"/>
        </w:rPr>
        <w:t>մասնակցելու</w:t>
      </w:r>
      <w:r w:rsidRPr="00064ADD">
        <w:rPr>
          <w:rStyle w:val="Strong"/>
          <w:rFonts w:ascii="GHEA Grapalat" w:hAnsi="GHEA Grapalat"/>
          <w:b w:val="0"/>
          <w:bCs w:val="0"/>
          <w:sz w:val="20"/>
          <w:szCs w:val="20"/>
          <w:lang w:val="hy-AM"/>
        </w:rPr>
        <w:t>ց</w:t>
      </w:r>
      <w:r w:rsidR="009E1525" w:rsidRPr="00064ADD">
        <w:rPr>
          <w:rStyle w:val="Strong"/>
          <w:rFonts w:ascii="GHEA Grapalat" w:hAnsi="GHEA Grapalat"/>
          <w:b w:val="0"/>
          <w:bCs w:val="0"/>
          <w:sz w:val="20"/>
          <w:szCs w:val="20"/>
          <w:lang w:val="hy-AM"/>
        </w:rPr>
        <w:t xml:space="preserve"> </w:t>
      </w:r>
    </w:p>
    <w:p w14:paraId="48D2F42A" w14:textId="77777777" w:rsidR="006A0F27" w:rsidRPr="00064ADD"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064ADD">
        <w:rPr>
          <w:rFonts w:ascii="GHEA Grapalat" w:hAnsi="GHEA Grapalat" w:cs="Sylfaen"/>
          <w:vertAlign w:val="superscript"/>
          <w:lang w:val="hy-AM"/>
        </w:rPr>
        <w:t>մասնակցի անվանումը</w:t>
      </w:r>
    </w:p>
    <w:p w14:paraId="5FEDD635" w14:textId="77777777" w:rsidR="007154FC" w:rsidRPr="00064ADD"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0321D" w:rsidRPr="00064ADD">
        <w:rPr>
          <w:rStyle w:val="Strong"/>
          <w:rFonts w:ascii="GHEA Grapalat" w:hAnsi="GHEA Grapalat"/>
          <w:b w:val="0"/>
          <w:bCs w:val="0"/>
          <w:sz w:val="20"/>
          <w:szCs w:val="20"/>
          <w:lang w:val="hy-AM"/>
        </w:rPr>
        <w:t>ում</w:t>
      </w:r>
      <w:r w:rsidR="006A0F27" w:rsidRPr="00064ADD">
        <w:rPr>
          <w:rStyle w:val="Strong"/>
          <w:rFonts w:ascii="GHEA Grapalat" w:hAnsi="GHEA Grapalat"/>
          <w:b w:val="0"/>
          <w:bCs w:val="0"/>
          <w:sz w:val="20"/>
          <w:szCs w:val="20"/>
          <w:lang w:val="hy-AM"/>
        </w:rPr>
        <w:t>:</w:t>
      </w:r>
      <w:r w:rsidR="007154FC" w:rsidRPr="00064ADD">
        <w:rPr>
          <w:rStyle w:val="Strong"/>
          <w:rFonts w:ascii="GHEA Grapalat" w:hAnsi="GHEA Grapalat"/>
          <w:b w:val="0"/>
          <w:bCs w:val="0"/>
          <w:sz w:val="20"/>
          <w:szCs w:val="20"/>
          <w:lang w:val="hy-AM"/>
        </w:rPr>
        <w:t xml:space="preserve"> </w:t>
      </w:r>
    </w:p>
    <w:p w14:paraId="423F9F1F" w14:textId="77777777" w:rsidR="009E1525" w:rsidRPr="00064ADD"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1DC8495F" w14:textId="77777777" w:rsidR="009E1525" w:rsidRPr="00064ADD"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27B38493" w14:textId="77777777" w:rsidR="00961895" w:rsidRPr="00064ADD"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064ADD">
        <w:rPr>
          <w:rStyle w:val="Strong"/>
          <w:rFonts w:ascii="GHEA Grapalat" w:hAnsi="GHEA Grapalat"/>
          <w:b w:val="0"/>
          <w:bCs w:val="0"/>
          <w:sz w:val="20"/>
          <w:szCs w:val="20"/>
          <w:lang w:val="hy-AM"/>
        </w:rPr>
        <w:t xml:space="preserve">ներկայացված պահանջով (այսուհետ՝ պահանջ) </w:t>
      </w:r>
      <w:r w:rsidR="006A0F27" w:rsidRPr="00064ADD">
        <w:rPr>
          <w:rStyle w:val="Strong"/>
          <w:rFonts w:ascii="GHEA Grapalat" w:hAnsi="GHEA Grapalat"/>
          <w:b w:val="0"/>
          <w:bCs w:val="0"/>
          <w:sz w:val="20"/>
          <w:szCs w:val="20"/>
          <w:lang w:val="hy-AM"/>
        </w:rPr>
        <w:t xml:space="preserve">բենեֆիցիարին վճարել </w:t>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p>
    <w:p w14:paraId="2CF1C4AF" w14:textId="77777777" w:rsidR="00961895" w:rsidRPr="00064ADD"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521339C7" w14:textId="77777777" w:rsidR="00961895" w:rsidRPr="00064ADD"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(այսուհետ՝ երաշխիքի գումար)՝</w:t>
      </w:r>
      <w:r w:rsidR="007154FC"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պահանջն ստանալուց </w:t>
      </w:r>
      <w:r w:rsidR="00C76AAC" w:rsidRPr="00064ADD">
        <w:rPr>
          <w:rStyle w:val="Strong"/>
          <w:rFonts w:ascii="GHEA Grapalat" w:hAnsi="GHEA Grapalat"/>
          <w:b w:val="0"/>
          <w:bCs w:val="0"/>
          <w:sz w:val="20"/>
          <w:szCs w:val="20"/>
          <w:lang w:val="hy-AM"/>
        </w:rPr>
        <w:t>հինգ</w:t>
      </w:r>
      <w:r w:rsidR="009D3747" w:rsidRPr="00064ADD">
        <w:rPr>
          <w:rStyle w:val="Strong"/>
          <w:rFonts w:ascii="GHEA Grapalat" w:hAnsi="GHEA Grapalat"/>
          <w:b w:val="0"/>
          <w:bCs w:val="0"/>
          <w:sz w:val="20"/>
          <w:szCs w:val="20"/>
          <w:lang w:val="hy-AM"/>
        </w:rPr>
        <w:t xml:space="preserve"> աշխատանքային օրվա ընթացքում:</w:t>
      </w:r>
      <w:r w:rsidR="004C77DB" w:rsidRPr="00064ADD">
        <w:rPr>
          <w:rStyle w:val="Strong"/>
          <w:rFonts w:ascii="GHEA Grapalat" w:hAnsi="GHEA Grapalat"/>
          <w:b w:val="0"/>
          <w:bCs w:val="0"/>
          <w:sz w:val="20"/>
          <w:szCs w:val="20"/>
          <w:lang w:val="hy-AM"/>
        </w:rPr>
        <w:t xml:space="preserve"> </w:t>
      </w:r>
      <w:r w:rsidR="000C0396" w:rsidRPr="00064ADD">
        <w:rPr>
          <w:rStyle w:val="Strong"/>
          <w:rFonts w:ascii="GHEA Grapalat" w:hAnsi="GHEA Grapalat"/>
          <w:b w:val="0"/>
          <w:bCs w:val="0"/>
          <w:sz w:val="20"/>
          <w:szCs w:val="20"/>
          <w:lang w:val="hy-AM"/>
        </w:rPr>
        <w:t xml:space="preserve">  </w:t>
      </w:r>
      <w:r w:rsidR="004C77DB" w:rsidRPr="00064ADD">
        <w:rPr>
          <w:rStyle w:val="Strong"/>
          <w:rFonts w:ascii="GHEA Grapalat" w:hAnsi="GHEA Grapalat"/>
          <w:b w:val="0"/>
          <w:bCs w:val="0"/>
          <w:sz w:val="20"/>
          <w:szCs w:val="20"/>
          <w:lang w:val="hy-AM"/>
        </w:rPr>
        <w:t>Վճարումը</w:t>
      </w:r>
      <w:r w:rsidR="00244642" w:rsidRPr="00064ADD">
        <w:rPr>
          <w:rStyle w:val="Strong"/>
          <w:rFonts w:ascii="GHEA Grapalat" w:hAnsi="GHEA Grapalat"/>
          <w:b w:val="0"/>
          <w:bCs w:val="0"/>
          <w:sz w:val="20"/>
          <w:szCs w:val="20"/>
          <w:lang w:val="hy-AM"/>
        </w:rPr>
        <w:t xml:space="preserve"> </w:t>
      </w:r>
      <w:r w:rsidR="000C0396" w:rsidRPr="00064ADD">
        <w:rPr>
          <w:rStyle w:val="Strong"/>
          <w:rFonts w:ascii="GHEA Grapalat" w:hAnsi="GHEA Grapalat"/>
          <w:b w:val="0"/>
          <w:bCs w:val="0"/>
          <w:sz w:val="20"/>
          <w:szCs w:val="20"/>
          <w:lang w:val="hy-AM"/>
        </w:rPr>
        <w:t xml:space="preserve"> </w:t>
      </w:r>
      <w:r w:rsidR="00962585" w:rsidRPr="00064ADD">
        <w:rPr>
          <w:rStyle w:val="Strong"/>
          <w:rFonts w:ascii="GHEA Grapalat" w:hAnsi="GHEA Grapalat"/>
          <w:b w:val="0"/>
          <w:bCs w:val="0"/>
          <w:sz w:val="20"/>
          <w:szCs w:val="20"/>
          <w:lang w:val="hy-AM"/>
        </w:rPr>
        <w:t>կատարվում է բենեֆիցիարի</w:t>
      </w:r>
      <w:r w:rsidR="000C0396" w:rsidRPr="00064ADD">
        <w:rPr>
          <w:rStyle w:val="Strong"/>
          <w:rFonts w:ascii="GHEA Grapalat" w:hAnsi="GHEA Grapalat"/>
          <w:b w:val="0"/>
          <w:bCs w:val="0"/>
          <w:sz w:val="20"/>
          <w:szCs w:val="20"/>
          <w:lang w:val="hy-AM"/>
        </w:rPr>
        <w:t xml:space="preserve"> </w:t>
      </w:r>
      <w:r w:rsidR="000C0396" w:rsidRPr="00064ADD">
        <w:rPr>
          <w:rStyle w:val="Strong"/>
          <w:rFonts w:ascii="GHEA Grapalat" w:hAnsi="GHEA Grapalat"/>
          <w:b w:val="0"/>
          <w:bCs w:val="0"/>
          <w:sz w:val="20"/>
          <w:szCs w:val="20"/>
          <w:u w:val="single"/>
          <w:lang w:val="hy-AM"/>
        </w:rPr>
        <w:tab/>
      </w:r>
      <w:r w:rsidR="000C0396" w:rsidRPr="00064ADD">
        <w:rPr>
          <w:rStyle w:val="Strong"/>
          <w:rFonts w:ascii="GHEA Grapalat" w:hAnsi="GHEA Grapalat"/>
          <w:b w:val="0"/>
          <w:bCs w:val="0"/>
          <w:sz w:val="20"/>
          <w:szCs w:val="20"/>
          <w:u w:val="single"/>
          <w:lang w:val="hy-AM"/>
        </w:rPr>
        <w:tab/>
      </w:r>
      <w:r w:rsidR="000C0396" w:rsidRPr="00064ADD">
        <w:rPr>
          <w:rStyle w:val="Strong"/>
          <w:rFonts w:ascii="GHEA Grapalat" w:hAnsi="GHEA Grapalat"/>
          <w:b w:val="0"/>
          <w:bCs w:val="0"/>
          <w:sz w:val="20"/>
          <w:szCs w:val="20"/>
          <w:u w:val="single"/>
          <w:lang w:val="hy-AM"/>
        </w:rPr>
        <w:tab/>
      </w:r>
      <w:r w:rsidR="00961895" w:rsidRPr="00064ADD">
        <w:rPr>
          <w:rStyle w:val="Strong"/>
          <w:rFonts w:ascii="GHEA Grapalat" w:hAnsi="GHEA Grapalat"/>
          <w:b w:val="0"/>
          <w:bCs w:val="0"/>
          <w:sz w:val="20"/>
          <w:szCs w:val="20"/>
          <w:u w:val="single"/>
          <w:lang w:val="hy-AM"/>
        </w:rPr>
        <w:t xml:space="preserve"> </w:t>
      </w:r>
      <w:r w:rsidR="00961895" w:rsidRPr="00064ADD">
        <w:rPr>
          <w:rStyle w:val="Strong"/>
          <w:rFonts w:ascii="GHEA Grapalat" w:hAnsi="GHEA Grapalat"/>
          <w:b w:val="0"/>
          <w:bCs w:val="0"/>
          <w:sz w:val="20"/>
          <w:szCs w:val="20"/>
          <w:u w:val="single"/>
          <w:lang w:val="hy-AM"/>
        </w:rPr>
        <w:tab/>
      </w:r>
      <w:r w:rsidR="00961895" w:rsidRPr="00064ADD">
        <w:rPr>
          <w:rStyle w:val="Strong"/>
          <w:rFonts w:ascii="GHEA Grapalat" w:hAnsi="GHEA Grapalat"/>
          <w:b w:val="0"/>
          <w:bCs w:val="0"/>
          <w:sz w:val="20"/>
          <w:szCs w:val="20"/>
          <w:u w:val="single"/>
          <w:lang w:val="hy-AM"/>
        </w:rPr>
        <w:tab/>
      </w:r>
      <w:r w:rsidR="00961895" w:rsidRPr="00064ADD">
        <w:rPr>
          <w:rStyle w:val="Strong"/>
          <w:rFonts w:ascii="GHEA Grapalat" w:hAnsi="GHEA Grapalat"/>
          <w:b w:val="0"/>
          <w:bCs w:val="0"/>
          <w:sz w:val="20"/>
          <w:szCs w:val="20"/>
          <w:u w:val="single"/>
          <w:lang w:val="hy-AM"/>
        </w:rPr>
        <w:tab/>
      </w:r>
      <w:r w:rsidR="00961895" w:rsidRPr="00064ADD">
        <w:rPr>
          <w:rStyle w:val="Strong"/>
          <w:rFonts w:ascii="GHEA Grapalat" w:hAnsi="GHEA Grapalat"/>
          <w:b w:val="0"/>
          <w:bCs w:val="0"/>
          <w:sz w:val="20"/>
          <w:szCs w:val="20"/>
          <w:lang w:val="hy-AM"/>
        </w:rPr>
        <w:t xml:space="preserve"> հ</w:t>
      </w:r>
      <w:r w:rsidR="000C0396" w:rsidRPr="00064ADD">
        <w:rPr>
          <w:rStyle w:val="Strong"/>
          <w:rFonts w:ascii="GHEA Grapalat" w:hAnsi="GHEA Grapalat"/>
          <w:b w:val="0"/>
          <w:bCs w:val="0"/>
          <w:sz w:val="20"/>
          <w:szCs w:val="20"/>
          <w:lang w:val="hy-AM"/>
        </w:rPr>
        <w:t xml:space="preserve">աշվեհամարին </w:t>
      </w:r>
      <w:r w:rsidR="00961895" w:rsidRPr="00064ADD">
        <w:rPr>
          <w:rStyle w:val="Strong"/>
          <w:rFonts w:ascii="GHEA Grapalat" w:hAnsi="GHEA Grapalat"/>
          <w:b w:val="0"/>
          <w:bCs w:val="0"/>
          <w:sz w:val="20"/>
          <w:szCs w:val="20"/>
          <w:lang w:val="hy-AM"/>
        </w:rPr>
        <w:t>փոխանցման միջոցով:</w:t>
      </w:r>
    </w:p>
    <w:p w14:paraId="469C56B8" w14:textId="77777777" w:rsidR="00961895" w:rsidRPr="00064ADD"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  </w:t>
      </w:r>
    </w:p>
    <w:p w14:paraId="76B798FF" w14:textId="77777777"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7C756BC3" w14:textId="77777777"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9990651" w14:textId="77777777" w:rsidR="002A779A"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 Երաշխիքը գործում է</w:t>
      </w:r>
      <w:r w:rsidR="004F6F62">
        <w:rPr>
          <w:rFonts w:ascii="GHEA Grapalat" w:hAnsi="GHEA Grapalat"/>
          <w:color w:val="000000"/>
          <w:sz w:val="20"/>
          <w:szCs w:val="20"/>
          <w:lang w:val="hy-AM"/>
        </w:rPr>
        <w:t xml:space="preserve"> թողարկման պահից և ուժի մեջ է </w:t>
      </w:r>
      <w:r w:rsidR="000C0396" w:rsidRPr="00064ADD">
        <w:rPr>
          <w:rFonts w:ascii="GHEA Grapalat" w:hAnsi="GHEA Grapalat"/>
          <w:color w:val="000000"/>
          <w:sz w:val="20"/>
          <w:szCs w:val="20"/>
          <w:lang w:val="hy-AM"/>
        </w:rPr>
        <w:t>բենեֆիցիարի կողմից</w:t>
      </w:r>
    </w:p>
    <w:p w14:paraId="3FB4253B" w14:textId="1BA44FE0" w:rsidR="000C0396" w:rsidRPr="00064ADD" w:rsidRDefault="000C0396"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w:t>
      </w:r>
    </w:p>
    <w:p w14:paraId="7D0518FA" w14:textId="2F68C4EB" w:rsidR="000C0396" w:rsidRPr="00064ADD" w:rsidRDefault="002A779A" w:rsidP="002A779A">
      <w:pPr>
        <w:pStyle w:val="NormalWeb"/>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064ADD">
        <w:rPr>
          <w:rFonts w:ascii="GHEA Grapalat" w:hAnsi="GHEA Grapalat" w:cs="Sylfaen"/>
          <w:vertAlign w:val="superscript"/>
          <w:lang w:val="hy-AM"/>
        </w:rPr>
        <w:t xml:space="preserve">ընթացակարգի ծածկագիրը </w:t>
      </w:r>
    </w:p>
    <w:p w14:paraId="1CB2B419" w14:textId="1181C3DC" w:rsidR="004F6F62" w:rsidRDefault="000C0396" w:rsidP="004F6F62">
      <w:pPr>
        <w:pStyle w:val="ListParagraph"/>
        <w:tabs>
          <w:tab w:val="left" w:pos="0"/>
        </w:tabs>
        <w:ind w:left="142" w:firstLine="153"/>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4F6F62">
        <w:rPr>
          <w:rFonts w:ascii="GHEA Grapalat" w:hAnsi="GHEA Grapalat"/>
          <w:color w:val="000000"/>
          <w:sz w:val="20"/>
          <w:szCs w:val="20"/>
          <w:lang w:val="hy-AM"/>
        </w:rPr>
        <w:t>հայտերի ներկայացման վերջնաժամկետը լրանալու</w:t>
      </w:r>
      <w:r w:rsidR="004F6F62" w:rsidRPr="00064ADD" w:rsidDel="004F6F62">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օրվանից հաշված </w:t>
      </w:r>
      <w:r w:rsidR="00DC6CB1" w:rsidRPr="00DC6CB1">
        <w:rPr>
          <w:rFonts w:ascii="GHEA Grapalat" w:hAnsi="GHEA Grapalat"/>
          <w:color w:val="000000"/>
          <w:sz w:val="20"/>
          <w:szCs w:val="20"/>
          <w:lang w:val="hy-AM"/>
        </w:rPr>
        <w:t>մեկ հարյուր քսան աշխատանքային  օր</w:t>
      </w:r>
      <w:r w:rsidR="00F16AB0" w:rsidRPr="00DC6CB1">
        <w:rPr>
          <w:rFonts w:ascii="GHEA Grapalat" w:hAnsi="GHEA Grapalat"/>
          <w:color w:val="000000"/>
          <w:sz w:val="20"/>
          <w:szCs w:val="20"/>
          <w:lang w:val="hy-AM"/>
        </w:rPr>
        <w:t>։</w:t>
      </w:r>
      <w:r w:rsidR="00DC6CB1" w:rsidRPr="00DC6CB1">
        <w:rPr>
          <w:rFonts w:ascii="GHEA Grapalat" w:hAnsi="GHEA Grapalat"/>
          <w:color w:val="000000"/>
          <w:sz w:val="20"/>
          <w:szCs w:val="20"/>
          <w:lang w:val="hy-AM"/>
        </w:rPr>
        <w:t xml:space="preserve"> </w:t>
      </w:r>
      <w:r w:rsidR="00F16AB0" w:rsidRPr="00064ADD">
        <w:rPr>
          <w:rFonts w:ascii="GHEA Grapalat" w:hAnsi="GHEA Grapalat"/>
          <w:color w:val="000000"/>
          <w:sz w:val="20"/>
          <w:szCs w:val="20"/>
          <w:lang w:val="hy-AM"/>
        </w:rPr>
        <w:t xml:space="preserve">Սույն երաշխիքի տրամադրման փաստի վերաբերյալ տեղեկատվությունը՝ </w:t>
      </w:r>
      <w:r w:rsidR="0070321D" w:rsidRPr="00064ADD">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 </w:t>
      </w:r>
      <w:r w:rsidR="00F16AB0" w:rsidRPr="00064ADD">
        <w:rPr>
          <w:rFonts w:ascii="GHEA Grapalat" w:hAnsi="GHEA Grapalat"/>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F16AB0" w:rsidRPr="00064ADD">
        <w:rPr>
          <w:rFonts w:ascii="GHEA Grapalat" w:eastAsia="Calibri" w:hAnsi="GHEA Grapalat"/>
          <w:color w:val="000000"/>
          <w:sz w:val="20"/>
          <w:szCs w:val="20"/>
          <w:lang w:val="hy-AM"/>
        </w:rPr>
        <w:t xml:space="preserve">գնահատող հանձնաժողովի </w:t>
      </w:r>
      <w:r w:rsidR="00F16AB0" w:rsidRPr="00064ADD">
        <w:rPr>
          <w:rFonts w:ascii="GHEA Grapalat" w:hAnsi="GHEA Grapalat"/>
          <w:color w:val="000000"/>
          <w:sz w:val="20"/>
          <w:szCs w:val="20"/>
          <w:lang w:val="hy-AM"/>
        </w:rPr>
        <w:t>քարտուղարի</w:t>
      </w:r>
      <w:r w:rsidR="00D70FF3">
        <w:rPr>
          <w:rFonts w:ascii="GHEA Grapalat" w:hAnsi="GHEA Grapalat"/>
          <w:color w:val="000000"/>
          <w:sz w:val="20"/>
          <w:szCs w:val="20"/>
          <w:lang w:val="hy-AM"/>
        </w:rPr>
        <w:t xml:space="preserve">՝ </w:t>
      </w:r>
      <w:r w:rsidR="004F6F62">
        <w:rPr>
          <w:rFonts w:ascii="GHEA Grapalat" w:hAnsi="GHEA Grapalat"/>
          <w:color w:val="000000"/>
          <w:sz w:val="20"/>
          <w:szCs w:val="20"/>
          <w:lang w:val="hy-AM"/>
        </w:rPr>
        <w:t xml:space="preserve">                 </w:t>
      </w:r>
      <w:r w:rsidR="004F6F62">
        <w:rPr>
          <w:rFonts w:ascii="GHEA Grapalat" w:hAnsi="GHEA Grapalat"/>
          <w:color w:val="000000"/>
          <w:sz w:val="20"/>
          <w:szCs w:val="20"/>
          <w:u w:val="single"/>
          <w:lang w:val="hy-AM"/>
        </w:rPr>
        <w:tab/>
      </w:r>
      <w:r w:rsidR="004F6F62">
        <w:rPr>
          <w:rFonts w:ascii="GHEA Grapalat" w:hAnsi="GHEA Grapalat"/>
          <w:color w:val="000000"/>
          <w:sz w:val="20"/>
          <w:szCs w:val="20"/>
          <w:u w:val="single"/>
          <w:lang w:val="hy-AM"/>
        </w:rPr>
        <w:tab/>
      </w:r>
      <w:r w:rsidR="004F6F62">
        <w:rPr>
          <w:rFonts w:ascii="GHEA Grapalat" w:hAnsi="GHEA Grapalat"/>
          <w:color w:val="000000"/>
          <w:sz w:val="20"/>
          <w:szCs w:val="20"/>
          <w:u w:val="single"/>
          <w:lang w:val="hy-AM"/>
        </w:rPr>
        <w:tab/>
      </w:r>
      <w:r w:rsidR="004F6F62" w:rsidRPr="00AE29DA">
        <w:rPr>
          <w:rFonts w:ascii="GHEA Grapalat" w:hAnsi="GHEA Grapalat"/>
          <w:color w:val="000000"/>
          <w:sz w:val="20"/>
          <w:szCs w:val="20"/>
          <w:lang w:val="hy-AM"/>
        </w:rPr>
        <w:t xml:space="preserve"> </w:t>
      </w:r>
    </w:p>
    <w:p w14:paraId="0EB3ED30" w14:textId="42038B19" w:rsidR="004F6F62" w:rsidRDefault="004F6F62" w:rsidP="004F6F62">
      <w:pPr>
        <w:pStyle w:val="ListParagraph"/>
        <w:tabs>
          <w:tab w:val="left" w:pos="0"/>
        </w:tabs>
        <w:ind w:left="142" w:firstLine="153"/>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քարտուղարի էլ. </w:t>
      </w:r>
      <w:r w:rsidRPr="00F81CB8">
        <w:rPr>
          <w:rFonts w:ascii="GHEA Grapalat" w:hAnsi="GHEA Grapalat" w:cs="Sylfaen"/>
          <w:vertAlign w:val="superscript"/>
          <w:lang w:val="hy-AM"/>
        </w:rPr>
        <w:t>փոստի հասցեն</w:t>
      </w:r>
    </w:p>
    <w:p w14:paraId="479C3923" w14:textId="1B9ACCE2" w:rsidR="00F16AB0" w:rsidRPr="00064ADD" w:rsidRDefault="005D34CA" w:rsidP="00BA020D">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w:t>
      </w:r>
      <w:r w:rsidR="00F16AB0" w:rsidRPr="00064ADD">
        <w:rPr>
          <w:rFonts w:ascii="GHEA Grapalat" w:hAnsi="GHEA Grapalat"/>
          <w:color w:val="000000"/>
          <w:sz w:val="20"/>
          <w:szCs w:val="20"/>
          <w:lang w:val="hy-AM"/>
        </w:rPr>
        <w:t xml:space="preserve"> էլեկտրոնային փոստի հասցեին։     </w:t>
      </w:r>
    </w:p>
    <w:p w14:paraId="4F48D98B" w14:textId="76C7E8E5" w:rsidR="000C0396" w:rsidRPr="00064ADD" w:rsidRDefault="004D5640" w:rsidP="00F16AB0">
      <w:pPr>
        <w:pStyle w:val="NormalWeb"/>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001557AE" w:rsidRPr="00064ADD">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9343AA" w:rsidRPr="00064ADD">
        <w:rPr>
          <w:rFonts w:ascii="GHEA Grapalat" w:hAnsi="GHEA Grapalat"/>
          <w:color w:val="000000"/>
          <w:sz w:val="20"/>
          <w:szCs w:val="20"/>
          <w:lang w:val="hy-AM"/>
        </w:rPr>
        <w:t xml:space="preserve">է </w:t>
      </w:r>
      <w:r w:rsidR="000C0396" w:rsidRPr="00064ADD">
        <w:rPr>
          <w:rFonts w:ascii="GHEA Grapalat" w:hAnsi="GHEA Grapalat"/>
          <w:color w:val="000000"/>
          <w:sz w:val="20"/>
          <w:szCs w:val="20"/>
          <w:lang w:val="hy-AM"/>
        </w:rPr>
        <w:t>հայտը մերժելու մասին գնահատող հանձնաժողովի նիստի արձանագրության պատճենը</w:t>
      </w:r>
      <w:r w:rsidR="00332253" w:rsidRPr="00064ADD">
        <w:rPr>
          <w:rFonts w:ascii="GHEA Grapalat" w:hAnsi="GHEA Grapalat"/>
          <w:color w:val="000000"/>
          <w:sz w:val="20"/>
          <w:szCs w:val="20"/>
          <w:lang w:val="hy-AM"/>
        </w:rPr>
        <w:t>:</w:t>
      </w:r>
    </w:p>
    <w:p w14:paraId="38CE7D91" w14:textId="77777777" w:rsidR="009C370D" w:rsidRPr="00064ADD"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7. Երաշխիք տվող անձը բենեֆիցիարի կողմից ներկայացված պահանջը և կից փաստաթղթերը </w:t>
      </w:r>
      <w:r w:rsidR="0070321D" w:rsidRPr="00064ADD">
        <w:rPr>
          <w:rFonts w:ascii="GHEA Grapalat" w:hAnsi="GHEA Grapalat"/>
          <w:color w:val="000000"/>
          <w:sz w:val="20"/>
          <w:szCs w:val="20"/>
          <w:lang w:val="hy-AM"/>
        </w:rPr>
        <w:t xml:space="preserve">ստանալուց </w:t>
      </w:r>
      <w:r w:rsidRPr="00064ADD">
        <w:rPr>
          <w:rFonts w:ascii="GHEA Grapalat" w:hAnsi="GHEA Grapalat"/>
          <w:color w:val="000000"/>
          <w:sz w:val="20"/>
          <w:szCs w:val="20"/>
          <w:lang w:val="hy-AM"/>
        </w:rPr>
        <w:t>հետո առավելագույնը հինգ աշխատանքային օրվա ընթացքում քննարկում է ներկայացված պահանջը և</w:t>
      </w:r>
      <w:r w:rsidR="009C370D" w:rsidRPr="00064ADD">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64B3F5DF" w14:textId="77777777" w:rsidR="001557AE" w:rsidRPr="00064ADD" w:rsidRDefault="00764040"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1557AE" w:rsidRPr="00064ADD">
        <w:rPr>
          <w:rFonts w:ascii="GHEA Grapalat" w:hAnsi="GHEA Grapalat"/>
          <w:color w:val="000000"/>
          <w:sz w:val="20"/>
          <w:szCs w:val="20"/>
          <w:lang w:val="hy-AM"/>
        </w:rPr>
        <w:t>. Երաշխիք տվող անձը մերժում է բենեֆիցիարի պահանջը, եթե`</w:t>
      </w:r>
    </w:p>
    <w:p w14:paraId="66EC4FD0" w14:textId="77777777"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12BEDCAB" w14:textId="77777777"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F245A7F" w14:textId="77777777" w:rsidR="001557AE" w:rsidRPr="00064ADD" w:rsidRDefault="00764040"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1557AE"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0B093D3" w14:textId="77777777"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4123EFC0" w14:textId="77777777"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AB17A62"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B050511" w14:textId="34CE1B3E" w:rsidR="009C370D" w:rsidRPr="00DC6CB1" w:rsidRDefault="009C370D" w:rsidP="00DC6CB1">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5AA005A3"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48051B5A" w14:textId="7BA974BB"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4A969C77" w14:textId="77777777" w:rsidR="00CD5FC9" w:rsidRPr="00064ADD" w:rsidRDefault="00CD5FC9" w:rsidP="00CD5FC9">
      <w:pPr>
        <w:pStyle w:val="BodyTextIndent3"/>
        <w:spacing w:line="240" w:lineRule="auto"/>
        <w:jc w:val="right"/>
        <w:rPr>
          <w:rFonts w:ascii="GHEA Grapalat" w:hAnsi="GHEA Grapalat"/>
          <w:i/>
          <w:lang w:val="hy-AM"/>
        </w:rPr>
      </w:pPr>
    </w:p>
    <w:p w14:paraId="6ABF51FA" w14:textId="77777777" w:rsidR="006756DF" w:rsidRDefault="006756DF" w:rsidP="00D54D8D">
      <w:pPr>
        <w:pStyle w:val="BodyTextIndent3"/>
        <w:spacing w:line="240" w:lineRule="auto"/>
        <w:ind w:firstLine="0"/>
        <w:jc w:val="right"/>
        <w:rPr>
          <w:rFonts w:ascii="GHEA Grapalat" w:hAnsi="GHEA Grapalat" w:cs="Sylfaen"/>
          <w:b/>
          <w:lang w:val="hy-AM"/>
        </w:rPr>
      </w:pPr>
    </w:p>
    <w:p w14:paraId="45B96CCC" w14:textId="76A31DE8" w:rsidR="009C370D" w:rsidRPr="00064ADD" w:rsidRDefault="009C370D" w:rsidP="00D54D8D">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p>
    <w:p w14:paraId="758F985C" w14:textId="710FF31B" w:rsidR="009C370D" w:rsidRPr="00064ADD" w:rsidRDefault="009C370D" w:rsidP="009C370D">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C84650">
        <w:rPr>
          <w:rFonts w:ascii="GHEA Grapalat" w:hAnsi="GHEA Grapalat"/>
          <w:b/>
          <w:lang w:val="hy-AM"/>
        </w:rPr>
        <w:t>ՏԷՀԿԿ-ՀԲՄԾՁԲ-24/2</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20D501DA" w14:textId="468A2A19" w:rsidR="009C370D" w:rsidRPr="00064ADD" w:rsidRDefault="00D470A6" w:rsidP="009C370D">
      <w:pPr>
        <w:pStyle w:val="BodyTextIndent3"/>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9C370D" w:rsidRPr="00064ADD">
        <w:rPr>
          <w:rFonts w:ascii="GHEA Grapalat" w:hAnsi="GHEA Grapalat" w:cs="Arial"/>
          <w:b/>
          <w:lang w:val="hy-AM"/>
        </w:rPr>
        <w:t xml:space="preserve">ի </w:t>
      </w:r>
      <w:r w:rsidR="009C370D" w:rsidRPr="00064ADD">
        <w:rPr>
          <w:rFonts w:ascii="GHEA Grapalat" w:hAnsi="GHEA Grapalat" w:cs="Sylfaen"/>
          <w:b/>
          <w:lang w:val="hy-AM"/>
        </w:rPr>
        <w:t>հրավերի</w:t>
      </w:r>
    </w:p>
    <w:p w14:paraId="26B4C890" w14:textId="77777777" w:rsidR="009C370D" w:rsidRPr="00064ADD" w:rsidRDefault="009C370D" w:rsidP="009C370D">
      <w:pPr>
        <w:pStyle w:val="BodyTextIndent3"/>
        <w:spacing w:line="240" w:lineRule="auto"/>
        <w:jc w:val="right"/>
        <w:rPr>
          <w:rFonts w:ascii="GHEA Grapalat" w:hAnsi="GHEA Grapalat"/>
          <w:szCs w:val="24"/>
          <w:lang w:val="hy-AM"/>
        </w:rPr>
      </w:pPr>
    </w:p>
    <w:p w14:paraId="007EF0EB" w14:textId="77777777" w:rsidR="00091EBC" w:rsidRPr="00064ADD"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20ED081E" w14:textId="77777777" w:rsidR="007A5E2D" w:rsidRPr="00064ADD"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(որակավորման ապահովում)</w:t>
      </w:r>
    </w:p>
    <w:p w14:paraId="405D28D6" w14:textId="77777777" w:rsidR="00091EBC" w:rsidRPr="00064ADD" w:rsidRDefault="00091EBC" w:rsidP="00091EBC">
      <w:pPr>
        <w:pStyle w:val="NormalWeb"/>
        <w:shd w:val="clear" w:color="auto" w:fill="FFFFFF"/>
        <w:spacing w:before="0" w:beforeAutospacing="0" w:after="0" w:afterAutospacing="0"/>
        <w:ind w:firstLine="375"/>
        <w:rPr>
          <w:rStyle w:val="Strong"/>
          <w:lang w:val="hy-AM"/>
        </w:rPr>
      </w:pPr>
    </w:p>
    <w:p w14:paraId="50F47916"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4DD63355" w14:textId="77777777" w:rsidR="00091EBC" w:rsidRPr="00064ADD" w:rsidRDefault="00091EBC" w:rsidP="00091EBC">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2D7C24C3" w14:textId="77777777" w:rsidR="00091EBC" w:rsidRPr="00064ADD"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բենեֆիցիար) կողմից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0E9B215D" w14:textId="77777777" w:rsidR="00F27778" w:rsidRPr="00064ADD" w:rsidRDefault="00F27778"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 </w:t>
      </w:r>
      <w:r w:rsidR="00091EBC" w:rsidRPr="00064ADD">
        <w:rPr>
          <w:rStyle w:val="Strong"/>
          <w:rFonts w:ascii="GHEA Grapalat" w:hAnsi="GHEA Grapalat"/>
          <w:b w:val="0"/>
          <w:bCs w:val="0"/>
          <w:sz w:val="20"/>
          <w:szCs w:val="20"/>
          <w:lang w:val="hy-AM"/>
        </w:rPr>
        <w:t>գնման ընթացակարգի</w:t>
      </w:r>
      <w:r w:rsidRPr="00064ADD">
        <w:rPr>
          <w:rStyle w:val="Strong"/>
          <w:rFonts w:ascii="GHEA Grapalat" w:hAnsi="GHEA Grapalat"/>
          <w:b w:val="0"/>
          <w:bCs w:val="0"/>
          <w:sz w:val="20"/>
          <w:szCs w:val="20"/>
          <w:lang w:val="hy-AM"/>
        </w:rPr>
        <w:t xml:space="preserve"> արդյունքում</w:t>
      </w:r>
      <w:r w:rsidR="00091EBC" w:rsidRPr="00064ADD">
        <w:rPr>
          <w:rStyle w:val="Strong"/>
          <w:rFonts w:ascii="GHEA Grapalat" w:hAnsi="GHEA Grapalat"/>
          <w:b w:val="0"/>
          <w:bCs w:val="0"/>
          <w:sz w:val="20"/>
          <w:szCs w:val="20"/>
          <w:lang w:val="hy-AM"/>
        </w:rPr>
        <w:t xml:space="preserve"> </w:t>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lang w:val="hy-AM"/>
        </w:rPr>
        <w:t xml:space="preserve"> </w:t>
      </w:r>
    </w:p>
    <w:p w14:paraId="705B9C10" w14:textId="77777777" w:rsidR="00F27778" w:rsidRPr="00064ADD" w:rsidRDefault="00F27778" w:rsidP="00091EBC">
      <w:pPr>
        <w:pStyle w:val="NormalWeb"/>
        <w:shd w:val="clear" w:color="auto" w:fill="FFFFFF"/>
        <w:spacing w:before="0" w:beforeAutospacing="0" w:after="0" w:afterAutospacing="0"/>
        <w:ind w:firstLine="375"/>
        <w:rPr>
          <w:rFonts w:cs="Sylfaen"/>
          <w:vertAlign w:val="superscript"/>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057F0342" w14:textId="23A1B050" w:rsidR="00F27778"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(այսուհետ՝ պրի</w:t>
      </w:r>
      <w:r w:rsidR="0058356F">
        <w:rPr>
          <w:rStyle w:val="Strong"/>
          <w:rFonts w:ascii="GHEA Grapalat" w:hAnsi="GHEA Grapalat"/>
          <w:b w:val="0"/>
          <w:bCs w:val="0"/>
          <w:sz w:val="20"/>
          <w:szCs w:val="20"/>
          <w:lang w:val="hy-AM"/>
        </w:rPr>
        <w:t>ն</w:t>
      </w:r>
      <w:r w:rsidRPr="00064ADD">
        <w:rPr>
          <w:rStyle w:val="Strong"/>
          <w:rFonts w:ascii="GHEA Grapalat" w:hAnsi="GHEA Grapalat"/>
          <w:b w:val="0"/>
          <w:bCs w:val="0"/>
          <w:sz w:val="20"/>
          <w:szCs w:val="20"/>
          <w:lang w:val="hy-AM"/>
        </w:rPr>
        <w:t xml:space="preserve">ցիպալ) </w:t>
      </w:r>
      <w:r w:rsidR="00F27778" w:rsidRPr="00064ADD">
        <w:rPr>
          <w:rStyle w:val="Strong"/>
          <w:rFonts w:ascii="GHEA Grapalat" w:hAnsi="GHEA Grapalat"/>
          <w:b w:val="0"/>
          <w:bCs w:val="0"/>
          <w:sz w:val="20"/>
          <w:szCs w:val="20"/>
          <w:lang w:val="hy-AM"/>
        </w:rPr>
        <w:t xml:space="preserve">կողմից կնքվելիք </w:t>
      </w:r>
      <w:r w:rsidR="007A5E2D" w:rsidRPr="00064ADD">
        <w:rPr>
          <w:rStyle w:val="Strong"/>
          <w:rFonts w:ascii="GHEA Grapalat" w:hAnsi="GHEA Grapalat"/>
          <w:b w:val="0"/>
          <w:bCs w:val="0"/>
          <w:sz w:val="20"/>
          <w:szCs w:val="20"/>
          <w:lang w:val="hy-AM"/>
        </w:rPr>
        <w:t>N</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t xml:space="preserve">           </w:t>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t xml:space="preserve">  </w:t>
      </w:r>
      <w:r w:rsidR="00F27778"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 xml:space="preserve"> </w:t>
      </w:r>
      <w:r w:rsidR="00F27778" w:rsidRPr="00064ADD">
        <w:rPr>
          <w:rStyle w:val="Strong"/>
          <w:rFonts w:ascii="GHEA Grapalat" w:hAnsi="GHEA Grapalat"/>
          <w:b w:val="0"/>
          <w:bCs w:val="0"/>
          <w:sz w:val="20"/>
          <w:szCs w:val="20"/>
          <w:lang w:val="hy-AM"/>
        </w:rPr>
        <w:tab/>
        <w:t xml:space="preserve">            </w:t>
      </w:r>
      <w:r w:rsidR="00E23921"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74ACAEC0" w14:textId="77777777" w:rsidR="00091EBC" w:rsidRPr="00064ADD"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պայմանագրով </w:t>
      </w:r>
      <w:r w:rsidR="00091EBC"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064ADD">
        <w:rPr>
          <w:rStyle w:val="Strong"/>
          <w:rFonts w:ascii="GHEA Grapalat" w:hAnsi="GHEA Grapalat"/>
          <w:b w:val="0"/>
          <w:bCs w:val="0"/>
          <w:sz w:val="20"/>
          <w:szCs w:val="20"/>
          <w:lang w:val="hy-AM"/>
        </w:rPr>
        <w:t xml:space="preserve">ման ապահովում </w:t>
      </w:r>
      <w:r w:rsidR="00091EBC" w:rsidRPr="00064ADD">
        <w:rPr>
          <w:rStyle w:val="Strong"/>
          <w:rFonts w:ascii="GHEA Grapalat" w:hAnsi="GHEA Grapalat"/>
          <w:b w:val="0"/>
          <w:bCs w:val="0"/>
          <w:sz w:val="20"/>
          <w:szCs w:val="20"/>
          <w:lang w:val="hy-AM"/>
        </w:rPr>
        <w:t>(այսուհետ՝ երաշխավորված պարտավորություններ</w:t>
      </w:r>
      <w:r w:rsidR="007A5E2D" w:rsidRPr="00064ADD">
        <w:rPr>
          <w:rStyle w:val="Strong"/>
          <w:rFonts w:ascii="GHEA Grapalat" w:hAnsi="GHEA Grapalat"/>
          <w:b w:val="0"/>
          <w:bCs w:val="0"/>
          <w:sz w:val="20"/>
          <w:szCs w:val="20"/>
          <w:lang w:val="hy-AM"/>
        </w:rPr>
        <w:t>)</w:t>
      </w:r>
      <w:r w:rsidR="00091EBC" w:rsidRPr="00064ADD">
        <w:rPr>
          <w:rStyle w:val="Strong"/>
          <w:rFonts w:ascii="GHEA Grapalat" w:hAnsi="GHEA Grapalat"/>
          <w:b w:val="0"/>
          <w:bCs w:val="0"/>
          <w:sz w:val="20"/>
          <w:szCs w:val="20"/>
          <w:lang w:val="hy-AM"/>
        </w:rPr>
        <w:t xml:space="preserve">: </w:t>
      </w:r>
    </w:p>
    <w:p w14:paraId="1FB8E94C" w14:textId="77777777" w:rsidR="00091EBC" w:rsidRPr="00064ADD"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13DAD1AB" w14:textId="77777777" w:rsidR="00091EBC" w:rsidRPr="00064ADD" w:rsidRDefault="000D2AB2"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00091EBC" w:rsidRPr="00064ADD">
        <w:rPr>
          <w:rStyle w:val="Strong"/>
          <w:rFonts w:ascii="GHEA Grapalat" w:hAnsi="GHEA Grapalat"/>
          <w:b w:val="0"/>
          <w:bCs w:val="0"/>
          <w:sz w:val="20"/>
          <w:szCs w:val="20"/>
          <w:lang w:val="hy-AM"/>
        </w:rPr>
        <w:t xml:space="preserve">  </w:t>
      </w:r>
      <w:r w:rsidR="00091EBC"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091EBC" w:rsidRPr="00064ADD">
        <w:rPr>
          <w:rFonts w:ascii="GHEA Grapalat" w:hAnsi="GHEA Grapalat" w:cs="Sylfaen"/>
          <w:vertAlign w:val="superscript"/>
          <w:lang w:val="hy-AM"/>
        </w:rPr>
        <w:t>անվանումը</w:t>
      </w:r>
    </w:p>
    <w:p w14:paraId="4CAA446B" w14:textId="77777777" w:rsidR="00091EBC"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6E4901" w:rsidRPr="00064ADD">
        <w:rPr>
          <w:rStyle w:val="Strong"/>
          <w:rFonts w:ascii="GHEA Grapalat" w:hAnsi="GHEA Grapalat"/>
          <w:b w:val="0"/>
          <w:bCs w:val="0"/>
          <w:sz w:val="20"/>
          <w:szCs w:val="20"/>
          <w:u w:val="single"/>
          <w:lang w:val="hy-AM"/>
        </w:rPr>
        <w:tab/>
      </w:r>
      <w:r w:rsidR="00286298" w:rsidRPr="00064ADD">
        <w:rPr>
          <w:rStyle w:val="Strong"/>
          <w:rFonts w:ascii="GHEA Grapalat" w:hAnsi="GHEA Grapalat"/>
          <w:b w:val="0"/>
          <w:bCs w:val="0"/>
          <w:sz w:val="20"/>
          <w:szCs w:val="20"/>
          <w:u w:val="single"/>
          <w:lang w:val="hy-AM"/>
        </w:rPr>
        <w:tab/>
      </w:r>
      <w:r w:rsidR="006E4901" w:rsidRPr="00064ADD">
        <w:rPr>
          <w:rStyle w:val="Strong"/>
          <w:rFonts w:ascii="GHEA Grapalat" w:hAnsi="GHEA Grapalat"/>
          <w:b w:val="0"/>
          <w:bCs w:val="0"/>
          <w:sz w:val="20"/>
          <w:szCs w:val="20"/>
          <w:u w:val="single"/>
          <w:lang w:val="hy-AM"/>
        </w:rPr>
        <w:t xml:space="preserve">  </w:t>
      </w:r>
    </w:p>
    <w:p w14:paraId="3B0F98A9" w14:textId="77777777" w:rsidR="00091EBC" w:rsidRPr="00064ADD"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w:t>
      </w:r>
      <w:r w:rsidR="006E4901"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գումարը թվերով և տառերով</w:t>
      </w:r>
    </w:p>
    <w:p w14:paraId="6060526D" w14:textId="77777777" w:rsidR="006E4901"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w:t>
      </w:r>
      <w:r w:rsidR="00C76AAC" w:rsidRPr="00064ADD">
        <w:rPr>
          <w:rStyle w:val="Strong"/>
          <w:rFonts w:ascii="GHEA Grapalat" w:hAnsi="GHEA Grapalat"/>
          <w:b w:val="0"/>
          <w:bCs w:val="0"/>
          <w:sz w:val="20"/>
          <w:szCs w:val="20"/>
          <w:lang w:val="hy-AM"/>
        </w:rPr>
        <w:t>հինգ</w:t>
      </w:r>
      <w:r w:rsidRPr="00064ADD">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t xml:space="preserve">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հաշվեհամարին </w:t>
      </w:r>
      <w:r w:rsidR="006E4901" w:rsidRPr="00064ADD">
        <w:rPr>
          <w:rStyle w:val="Strong"/>
          <w:rFonts w:ascii="GHEA Grapalat" w:hAnsi="GHEA Grapalat"/>
          <w:b w:val="0"/>
          <w:bCs w:val="0"/>
          <w:sz w:val="20"/>
          <w:szCs w:val="20"/>
          <w:lang w:val="hy-AM"/>
        </w:rPr>
        <w:t>փոխանցման միջոցով:</w:t>
      </w:r>
    </w:p>
    <w:p w14:paraId="6A4700ED" w14:textId="77777777" w:rsidR="006E4901" w:rsidRPr="00064ADD"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  </w:t>
      </w:r>
    </w:p>
    <w:p w14:paraId="40FB826D" w14:textId="77777777" w:rsidR="00091EBC" w:rsidRPr="00064ADD"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0BC772E2" w14:textId="77777777" w:rsidR="00091EBC" w:rsidRPr="00064ADD"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D8EEF10" w14:textId="05CE2E35" w:rsidR="00F42666" w:rsidRPr="00064ADD" w:rsidRDefault="00091EBC" w:rsidP="00F42666">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5. </w:t>
      </w:r>
      <w:r w:rsidR="00F42666" w:rsidRPr="00064ADD">
        <w:rPr>
          <w:rFonts w:ascii="GHEA Grapalat" w:hAnsi="GHEA Grapalat"/>
          <w:color w:val="000000"/>
          <w:sz w:val="20"/>
          <w:szCs w:val="20"/>
          <w:lang w:val="hy-AM"/>
        </w:rPr>
        <w:t xml:space="preserve">Երաշխիքը գործում է </w:t>
      </w:r>
      <w:r w:rsidR="008019E3">
        <w:rPr>
          <w:rFonts w:ascii="GHEA Grapalat" w:hAnsi="GHEA Grapalat"/>
          <w:color w:val="000000"/>
          <w:sz w:val="20"/>
          <w:szCs w:val="20"/>
          <w:lang w:val="hy-AM"/>
        </w:rPr>
        <w:t>թողարկման պահից և ուժի մեջ է</w:t>
      </w:r>
      <w:r w:rsidR="008019E3" w:rsidRPr="00842CF6">
        <w:rPr>
          <w:rFonts w:ascii="GHEA Grapalat" w:hAnsi="GHEA Grapalat"/>
          <w:color w:val="000000"/>
          <w:sz w:val="20"/>
          <w:szCs w:val="20"/>
          <w:lang w:val="hy-AM"/>
        </w:rPr>
        <w:t xml:space="preserve"> </w:t>
      </w:r>
      <w:r w:rsidR="008019E3">
        <w:rPr>
          <w:rFonts w:ascii="GHEA Grapalat" w:hAnsi="GHEA Grapalat"/>
          <w:color w:val="000000"/>
          <w:sz w:val="20"/>
          <w:szCs w:val="20"/>
          <w:lang w:val="hy-AM"/>
        </w:rPr>
        <w:t xml:space="preserve"> </w:t>
      </w:r>
      <w:r w:rsidR="00F42666" w:rsidRPr="00064ADD">
        <w:rPr>
          <w:rFonts w:ascii="GHEA Grapalat" w:hAnsi="GHEA Grapalat"/>
          <w:color w:val="000000"/>
          <w:sz w:val="20"/>
          <w:szCs w:val="20"/>
          <w:lang w:val="hy-AM"/>
        </w:rPr>
        <w:t xml:space="preserve">բենեֆիցիարի և պրինցիպալի միջև N </w:t>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p>
    <w:p w14:paraId="6F762408" w14:textId="77777777" w:rsidR="00F42666" w:rsidRPr="00064ADD" w:rsidRDefault="00F42666" w:rsidP="00F4266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2251446A" w14:textId="77777777" w:rsidR="00F42666" w:rsidRPr="00064ADD" w:rsidRDefault="00F42666" w:rsidP="00F42666">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ծածկագրով կնքվելիք պայմանագիրն ուժի մեջ մտնելու օրվանից մինչև</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22BA5394" w14:textId="77777777" w:rsidR="00F42666" w:rsidRPr="00064ADD" w:rsidRDefault="00F42666" w:rsidP="00F42666">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s="Sylfaen"/>
          <w:vertAlign w:val="superscript"/>
          <w:lang w:val="hy-AM"/>
        </w:rPr>
        <w:t xml:space="preserve">                                                                                                                                                </w:t>
      </w:r>
      <w:r w:rsidR="00493DAD"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պայմանագրով նախատեսված </w:t>
      </w:r>
    </w:p>
    <w:p w14:paraId="612509AA" w14:textId="77777777" w:rsidR="00493DAD" w:rsidRPr="00064ADD" w:rsidRDefault="00F42666" w:rsidP="00F42666">
      <w:pPr>
        <w:pStyle w:val="ListParagraph"/>
        <w:tabs>
          <w:tab w:val="left" w:pos="0"/>
        </w:tabs>
        <w:ind w:left="0"/>
        <w:mirrorIndents/>
        <w:jc w:val="both"/>
        <w:rPr>
          <w:rFonts w:ascii="GHEA Grapalat" w:hAnsi="GHEA Grapalat" w:cs="Sylfaen"/>
          <w:vertAlign w:val="superscript"/>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 xml:space="preserve"> </w:t>
      </w:r>
    </w:p>
    <w:p w14:paraId="54127792" w14:textId="77777777" w:rsidR="005669EB" w:rsidRDefault="00F42666" w:rsidP="008019E3">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ծառայության մատուցման վերջնաժամկետը </w:t>
      </w:r>
      <w:r w:rsidRPr="00064AD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8019E3">
        <w:rPr>
          <w:rFonts w:ascii="GHEA Grapalat" w:hAnsi="GHEA Grapalat"/>
          <w:color w:val="000000"/>
          <w:sz w:val="20"/>
          <w:szCs w:val="20"/>
          <w:lang w:val="hy-AM"/>
        </w:rPr>
        <w:t>՝</w:t>
      </w:r>
    </w:p>
    <w:p w14:paraId="5E46CBDB" w14:textId="1E2A33D0" w:rsidR="008019E3" w:rsidRPr="003750DF" w:rsidRDefault="008019E3" w:rsidP="008019E3">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D0769F2" w14:textId="7C3ED786" w:rsidR="008019E3" w:rsidRPr="003750DF" w:rsidRDefault="005669EB" w:rsidP="008019E3">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8019E3" w:rsidRPr="003750DF">
        <w:rPr>
          <w:rFonts w:ascii="GHEA Grapalat" w:hAnsi="GHEA Grapalat" w:cs="Sylfaen"/>
          <w:vertAlign w:val="superscript"/>
          <w:lang w:val="hy-AM"/>
        </w:rPr>
        <w:t xml:space="preserve">   քարտուղարի էլ. փոստի հասցեն</w:t>
      </w:r>
    </w:p>
    <w:p w14:paraId="00785D82" w14:textId="77777777" w:rsidR="008019E3" w:rsidRPr="00842CF6" w:rsidRDefault="008019E3" w:rsidP="008019E3">
      <w:pPr>
        <w:pStyle w:val="ListParagraph"/>
        <w:tabs>
          <w:tab w:val="left" w:pos="0"/>
        </w:tabs>
        <w:ind w:left="0"/>
        <w:mirrorIndents/>
        <w:jc w:val="both"/>
        <w:rPr>
          <w:rFonts w:ascii="GHEA Grapalat" w:hAnsi="GHEA Grapalat"/>
          <w:color w:val="000000"/>
          <w:sz w:val="20"/>
          <w:szCs w:val="20"/>
          <w:lang w:val="hy-AM"/>
        </w:rPr>
      </w:pPr>
    </w:p>
    <w:p w14:paraId="64F0A1BC" w14:textId="03C601FC" w:rsidR="00F42666" w:rsidRPr="00064ADD" w:rsidRDefault="00F42666" w:rsidP="00F42666">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էլեկտրոնային փոստի հասցեին։     </w:t>
      </w:r>
    </w:p>
    <w:p w14:paraId="7E79A779" w14:textId="77777777" w:rsidR="00F07C37" w:rsidRPr="00064ADD" w:rsidRDefault="00091EBC" w:rsidP="00493DA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1C1AC8AB"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Պահանջին կից ներկայացվում են հետևյալ փաստաթղթերը՝</w:t>
      </w:r>
    </w:p>
    <w:p w14:paraId="4A90F767" w14:textId="77777777" w:rsidR="007B3D9D" w:rsidRPr="00064ADD"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1</w:t>
      </w:r>
      <w:r w:rsidR="00091EBC" w:rsidRPr="00064ADD">
        <w:rPr>
          <w:rFonts w:ascii="GHEA Grapalat" w:hAnsi="GHEA Grapalat"/>
          <w:color w:val="000000"/>
          <w:sz w:val="20"/>
          <w:szCs w:val="20"/>
          <w:lang w:val="hy-AM"/>
        </w:rPr>
        <w:t xml:space="preserve">) </w:t>
      </w:r>
      <w:r w:rsidR="007A5E2D"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24041A"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366FF57F" w14:textId="77777777" w:rsidR="007B3D9D" w:rsidRPr="00064ADD"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w:t>
      </w:r>
      <w:r w:rsidR="0024041A"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պայմանագրի </w:t>
      </w:r>
      <w:r w:rsidR="007A5E2D" w:rsidRPr="00064ADD">
        <w:rPr>
          <w:rFonts w:ascii="GHEA Grapalat" w:hAnsi="GHEA Grapalat" w:cs="Sylfaen"/>
          <w:vertAlign w:val="superscript"/>
          <w:lang w:val="hy-AM"/>
        </w:rPr>
        <w:t>համարը</w:t>
      </w:r>
    </w:p>
    <w:p w14:paraId="0029E321" w14:textId="77777777" w:rsidR="00091EBC" w:rsidRPr="00064ADD"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r w:rsidR="00091EBC" w:rsidRPr="00064ADD">
        <w:rPr>
          <w:rFonts w:ascii="GHEA Grapalat" w:hAnsi="GHEA Grapalat"/>
          <w:color w:val="000000"/>
          <w:sz w:val="20"/>
          <w:szCs w:val="20"/>
          <w:lang w:val="hy-AM"/>
        </w:rPr>
        <w:t>.</w:t>
      </w:r>
    </w:p>
    <w:p w14:paraId="61FB223B" w14:textId="77777777" w:rsidR="007B3D9D" w:rsidRPr="00064ADD"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2</w:t>
      </w:r>
      <w:r w:rsidR="00091EBC"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բենեֆիցիարի կողմից պայմանագիրը միակողմանի լուծելու մասին </w:t>
      </w:r>
      <w:hyperlink r:id="rId8" w:history="1">
        <w:r w:rsidRPr="00064ADD">
          <w:rPr>
            <w:rStyle w:val="Hyperlink"/>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A57AD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r w:rsidR="004026C5" w:rsidRPr="00064ADD">
        <w:rPr>
          <w:rFonts w:ascii="GHEA Grapalat" w:hAnsi="GHEA Grapalat"/>
          <w:color w:val="000000"/>
          <w:sz w:val="20"/>
          <w:szCs w:val="20"/>
          <w:lang w:val="hy-AM"/>
        </w:rPr>
        <w:t>:</w:t>
      </w:r>
    </w:p>
    <w:p w14:paraId="7A5D28F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A57AD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2F8A946" w14:textId="77777777" w:rsidR="00091EBC" w:rsidRPr="00064ADD" w:rsidRDefault="00764040"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7882C8DB"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C605F03"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2829CDD5" w14:textId="77777777" w:rsidR="00091EBC" w:rsidRPr="00064ADD" w:rsidRDefault="00764040"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6CA32C0"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609EFCD"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641759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84843AC"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758EB0A"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93D9209"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5A182DF9" w14:textId="77777777" w:rsidR="00091EBC" w:rsidRPr="00064ADD"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6CA886F7" w14:textId="77777777" w:rsidR="00493DAD" w:rsidRPr="00064ADD" w:rsidRDefault="00493DAD" w:rsidP="00752D6E">
      <w:pPr>
        <w:pStyle w:val="BodyTextIndent3"/>
        <w:spacing w:line="240" w:lineRule="auto"/>
        <w:jc w:val="right"/>
        <w:rPr>
          <w:rFonts w:ascii="GHEA Grapalat" w:hAnsi="GHEA Grapalat" w:cs="Sylfaen"/>
          <w:b/>
          <w:lang w:val="hy-AM"/>
        </w:rPr>
      </w:pPr>
    </w:p>
    <w:p w14:paraId="184EA5F2" w14:textId="77777777" w:rsidR="00493DAD" w:rsidRPr="00064ADD" w:rsidRDefault="00493DAD" w:rsidP="00752D6E">
      <w:pPr>
        <w:pStyle w:val="BodyTextIndent3"/>
        <w:spacing w:line="240" w:lineRule="auto"/>
        <w:jc w:val="right"/>
        <w:rPr>
          <w:rFonts w:ascii="GHEA Grapalat" w:hAnsi="GHEA Grapalat" w:cs="Sylfaen"/>
          <w:b/>
          <w:lang w:val="hy-AM"/>
        </w:rPr>
      </w:pPr>
    </w:p>
    <w:p w14:paraId="1C410444" w14:textId="77777777" w:rsidR="00493DAD" w:rsidRPr="00064ADD" w:rsidRDefault="00493DAD" w:rsidP="00752D6E">
      <w:pPr>
        <w:pStyle w:val="BodyTextIndent3"/>
        <w:spacing w:line="240" w:lineRule="auto"/>
        <w:jc w:val="right"/>
        <w:rPr>
          <w:rFonts w:ascii="GHEA Grapalat" w:hAnsi="GHEA Grapalat" w:cs="Sylfaen"/>
          <w:b/>
          <w:lang w:val="hy-AM"/>
        </w:rPr>
      </w:pPr>
    </w:p>
    <w:p w14:paraId="054D65E5" w14:textId="77777777" w:rsidR="00493DAD" w:rsidRPr="00064ADD" w:rsidRDefault="00493DAD" w:rsidP="00752D6E">
      <w:pPr>
        <w:pStyle w:val="BodyTextIndent3"/>
        <w:spacing w:line="240" w:lineRule="auto"/>
        <w:jc w:val="right"/>
        <w:rPr>
          <w:rFonts w:ascii="GHEA Grapalat" w:hAnsi="GHEA Grapalat" w:cs="Sylfaen"/>
          <w:b/>
          <w:lang w:val="hy-AM"/>
        </w:rPr>
      </w:pPr>
    </w:p>
    <w:p w14:paraId="054AB6B8" w14:textId="77777777" w:rsidR="00493DAD" w:rsidRPr="00064ADD" w:rsidRDefault="00493DAD" w:rsidP="00752D6E">
      <w:pPr>
        <w:pStyle w:val="BodyTextIndent3"/>
        <w:spacing w:line="240" w:lineRule="auto"/>
        <w:jc w:val="right"/>
        <w:rPr>
          <w:rFonts w:ascii="GHEA Grapalat" w:hAnsi="GHEA Grapalat" w:cs="Sylfaen"/>
          <w:b/>
          <w:lang w:val="hy-AM"/>
        </w:rPr>
      </w:pPr>
    </w:p>
    <w:p w14:paraId="1E5070FC" w14:textId="77777777" w:rsidR="00493DAD" w:rsidRPr="00064ADD" w:rsidRDefault="00493DAD" w:rsidP="00752D6E">
      <w:pPr>
        <w:pStyle w:val="BodyTextIndent3"/>
        <w:spacing w:line="240" w:lineRule="auto"/>
        <w:jc w:val="right"/>
        <w:rPr>
          <w:rFonts w:ascii="GHEA Grapalat" w:hAnsi="GHEA Grapalat" w:cs="Sylfaen"/>
          <w:b/>
          <w:lang w:val="hy-AM"/>
        </w:rPr>
      </w:pPr>
    </w:p>
    <w:p w14:paraId="0F0B399C" w14:textId="77777777" w:rsidR="00493DAD" w:rsidRPr="00064ADD" w:rsidRDefault="00493DAD" w:rsidP="00752D6E">
      <w:pPr>
        <w:pStyle w:val="BodyTextIndent3"/>
        <w:spacing w:line="240" w:lineRule="auto"/>
        <w:jc w:val="right"/>
        <w:rPr>
          <w:rFonts w:ascii="GHEA Grapalat" w:hAnsi="GHEA Grapalat" w:cs="Sylfaen"/>
          <w:b/>
          <w:lang w:val="hy-AM"/>
        </w:rPr>
      </w:pPr>
    </w:p>
    <w:p w14:paraId="3CADC2C7" w14:textId="77777777" w:rsidR="00493DAD" w:rsidRPr="00064ADD" w:rsidRDefault="00493DAD" w:rsidP="00752D6E">
      <w:pPr>
        <w:pStyle w:val="BodyTextIndent3"/>
        <w:spacing w:line="240" w:lineRule="auto"/>
        <w:jc w:val="right"/>
        <w:rPr>
          <w:rFonts w:ascii="GHEA Grapalat" w:hAnsi="GHEA Grapalat" w:cs="Sylfaen"/>
          <w:b/>
          <w:lang w:val="hy-AM"/>
        </w:rPr>
      </w:pPr>
    </w:p>
    <w:p w14:paraId="0A87E753" w14:textId="77777777" w:rsidR="0056633E" w:rsidRPr="00064ADD" w:rsidRDefault="0056633E" w:rsidP="0056633E">
      <w:pPr>
        <w:pStyle w:val="BodyTextIndent3"/>
        <w:spacing w:line="240" w:lineRule="auto"/>
        <w:jc w:val="right"/>
        <w:rPr>
          <w:rFonts w:ascii="GHEA Grapalat" w:hAnsi="GHEA Grapalat"/>
          <w:i/>
          <w:lang w:val="hy-AM"/>
        </w:rPr>
      </w:pPr>
    </w:p>
    <w:p w14:paraId="71163377" w14:textId="77777777" w:rsidR="00493DAD" w:rsidRPr="0056633E" w:rsidRDefault="00493DAD" w:rsidP="00752D6E">
      <w:pPr>
        <w:pStyle w:val="BodyTextIndent3"/>
        <w:spacing w:line="240" w:lineRule="auto"/>
        <w:jc w:val="right"/>
        <w:rPr>
          <w:rFonts w:ascii="GHEA Grapalat" w:hAnsi="GHEA Grapalat" w:cs="Sylfaen"/>
          <w:b/>
          <w:lang w:val="af-ZA"/>
        </w:rPr>
      </w:pPr>
    </w:p>
    <w:p w14:paraId="7BC16100" w14:textId="77777777" w:rsidR="00493DAD" w:rsidRPr="00064ADD" w:rsidRDefault="00493DAD" w:rsidP="00752D6E">
      <w:pPr>
        <w:pStyle w:val="BodyTextIndent3"/>
        <w:spacing w:line="240" w:lineRule="auto"/>
        <w:jc w:val="right"/>
        <w:rPr>
          <w:rFonts w:ascii="GHEA Grapalat" w:hAnsi="GHEA Grapalat" w:cs="Sylfaen"/>
          <w:b/>
          <w:lang w:val="hy-AM"/>
        </w:rPr>
      </w:pPr>
    </w:p>
    <w:p w14:paraId="44B3381B" w14:textId="77777777" w:rsidR="00493DAD" w:rsidRPr="00064ADD" w:rsidRDefault="00493DAD" w:rsidP="00752D6E">
      <w:pPr>
        <w:pStyle w:val="BodyTextIndent3"/>
        <w:spacing w:line="240" w:lineRule="auto"/>
        <w:jc w:val="right"/>
        <w:rPr>
          <w:rFonts w:ascii="GHEA Grapalat" w:hAnsi="GHEA Grapalat" w:cs="Sylfaen"/>
          <w:b/>
          <w:lang w:val="hy-AM"/>
        </w:rPr>
      </w:pPr>
    </w:p>
    <w:p w14:paraId="2A7C4E6F" w14:textId="77777777" w:rsidR="00493DAD" w:rsidRPr="00064ADD" w:rsidRDefault="00493DAD" w:rsidP="00752D6E">
      <w:pPr>
        <w:pStyle w:val="BodyTextIndent3"/>
        <w:spacing w:line="240" w:lineRule="auto"/>
        <w:jc w:val="right"/>
        <w:rPr>
          <w:rFonts w:ascii="GHEA Grapalat" w:hAnsi="GHEA Grapalat" w:cs="Sylfaen"/>
          <w:b/>
          <w:lang w:val="hy-AM"/>
        </w:rPr>
      </w:pPr>
    </w:p>
    <w:p w14:paraId="7DD9BE01" w14:textId="77777777" w:rsidR="00493DAD" w:rsidRPr="00064ADD" w:rsidRDefault="00493DAD" w:rsidP="00752D6E">
      <w:pPr>
        <w:pStyle w:val="BodyTextIndent3"/>
        <w:spacing w:line="240" w:lineRule="auto"/>
        <w:jc w:val="right"/>
        <w:rPr>
          <w:rFonts w:ascii="GHEA Grapalat" w:hAnsi="GHEA Grapalat" w:cs="Sylfaen"/>
          <w:b/>
          <w:lang w:val="hy-AM"/>
        </w:rPr>
      </w:pPr>
    </w:p>
    <w:p w14:paraId="255B29B8" w14:textId="77777777" w:rsidR="00493DAD" w:rsidRPr="00064ADD" w:rsidRDefault="00493DAD" w:rsidP="00752D6E">
      <w:pPr>
        <w:pStyle w:val="BodyTextIndent3"/>
        <w:spacing w:line="240" w:lineRule="auto"/>
        <w:jc w:val="right"/>
        <w:rPr>
          <w:rFonts w:ascii="GHEA Grapalat" w:hAnsi="GHEA Grapalat" w:cs="Sylfaen"/>
          <w:b/>
          <w:lang w:val="hy-AM"/>
        </w:rPr>
      </w:pPr>
    </w:p>
    <w:p w14:paraId="355C4D57" w14:textId="77777777" w:rsidR="00493DAD" w:rsidRPr="00064ADD" w:rsidRDefault="00493DAD" w:rsidP="00752D6E">
      <w:pPr>
        <w:pStyle w:val="BodyTextIndent3"/>
        <w:spacing w:line="240" w:lineRule="auto"/>
        <w:jc w:val="right"/>
        <w:rPr>
          <w:rFonts w:ascii="GHEA Grapalat" w:hAnsi="GHEA Grapalat" w:cs="Sylfaen"/>
          <w:b/>
          <w:lang w:val="hy-AM"/>
        </w:rPr>
      </w:pPr>
    </w:p>
    <w:p w14:paraId="310FBFC0" w14:textId="77777777" w:rsidR="00493DAD" w:rsidRPr="00064ADD" w:rsidRDefault="00493DAD" w:rsidP="00752D6E">
      <w:pPr>
        <w:pStyle w:val="BodyTextIndent3"/>
        <w:spacing w:line="240" w:lineRule="auto"/>
        <w:jc w:val="right"/>
        <w:rPr>
          <w:rFonts w:ascii="GHEA Grapalat" w:hAnsi="GHEA Grapalat" w:cs="Sylfaen"/>
          <w:b/>
          <w:lang w:val="hy-AM"/>
        </w:rPr>
      </w:pPr>
    </w:p>
    <w:p w14:paraId="443BE49E" w14:textId="77777777" w:rsidR="00493DAD" w:rsidRPr="00064ADD" w:rsidRDefault="00493DAD" w:rsidP="00752D6E">
      <w:pPr>
        <w:pStyle w:val="BodyTextIndent3"/>
        <w:spacing w:line="240" w:lineRule="auto"/>
        <w:jc w:val="right"/>
        <w:rPr>
          <w:rFonts w:ascii="GHEA Grapalat" w:hAnsi="GHEA Grapalat" w:cs="Sylfaen"/>
          <w:b/>
          <w:lang w:val="hy-AM"/>
        </w:rPr>
      </w:pPr>
    </w:p>
    <w:p w14:paraId="48BE6042" w14:textId="77777777" w:rsidR="00493DAD" w:rsidRPr="00064ADD" w:rsidRDefault="00493DAD" w:rsidP="00752D6E">
      <w:pPr>
        <w:pStyle w:val="BodyTextIndent3"/>
        <w:spacing w:line="240" w:lineRule="auto"/>
        <w:jc w:val="right"/>
        <w:rPr>
          <w:rFonts w:ascii="GHEA Grapalat" w:hAnsi="GHEA Grapalat" w:cs="Sylfaen"/>
          <w:b/>
          <w:lang w:val="hy-AM"/>
        </w:rPr>
      </w:pPr>
    </w:p>
    <w:p w14:paraId="4A7F9C2B" w14:textId="77777777" w:rsidR="00493DAD" w:rsidRPr="00064ADD" w:rsidRDefault="00493DAD" w:rsidP="00752D6E">
      <w:pPr>
        <w:pStyle w:val="BodyTextIndent3"/>
        <w:spacing w:line="240" w:lineRule="auto"/>
        <w:jc w:val="right"/>
        <w:rPr>
          <w:rFonts w:ascii="GHEA Grapalat" w:hAnsi="GHEA Grapalat" w:cs="Sylfaen"/>
          <w:b/>
          <w:lang w:val="hy-AM"/>
        </w:rPr>
      </w:pPr>
    </w:p>
    <w:p w14:paraId="1C96EF72" w14:textId="77777777" w:rsidR="00493DAD" w:rsidRPr="00064ADD" w:rsidRDefault="00493DAD" w:rsidP="00752D6E">
      <w:pPr>
        <w:pStyle w:val="BodyTextIndent3"/>
        <w:spacing w:line="240" w:lineRule="auto"/>
        <w:jc w:val="right"/>
        <w:rPr>
          <w:rFonts w:ascii="GHEA Grapalat" w:hAnsi="GHEA Grapalat" w:cs="Sylfaen"/>
          <w:b/>
          <w:lang w:val="hy-AM"/>
        </w:rPr>
      </w:pPr>
    </w:p>
    <w:p w14:paraId="656CA960" w14:textId="77777777" w:rsidR="00493DAD" w:rsidRPr="00064ADD" w:rsidRDefault="00493DAD" w:rsidP="00752D6E">
      <w:pPr>
        <w:pStyle w:val="BodyTextIndent3"/>
        <w:spacing w:line="240" w:lineRule="auto"/>
        <w:jc w:val="right"/>
        <w:rPr>
          <w:rFonts w:ascii="GHEA Grapalat" w:hAnsi="GHEA Grapalat" w:cs="Sylfaen"/>
          <w:b/>
          <w:lang w:val="hy-AM"/>
        </w:rPr>
      </w:pPr>
    </w:p>
    <w:p w14:paraId="14AAB439" w14:textId="77777777" w:rsidR="00493DAD" w:rsidRPr="00064ADD" w:rsidRDefault="00493DAD" w:rsidP="00752D6E">
      <w:pPr>
        <w:pStyle w:val="BodyTextIndent3"/>
        <w:spacing w:line="240" w:lineRule="auto"/>
        <w:jc w:val="right"/>
        <w:rPr>
          <w:rFonts w:ascii="GHEA Grapalat" w:hAnsi="GHEA Grapalat" w:cs="Sylfaen"/>
          <w:b/>
          <w:lang w:val="hy-AM"/>
        </w:rPr>
      </w:pPr>
    </w:p>
    <w:p w14:paraId="73D0BB35" w14:textId="77777777" w:rsidR="00493DAD" w:rsidRPr="00064ADD" w:rsidRDefault="00493DAD" w:rsidP="00752D6E">
      <w:pPr>
        <w:pStyle w:val="BodyTextIndent3"/>
        <w:spacing w:line="240" w:lineRule="auto"/>
        <w:jc w:val="right"/>
        <w:rPr>
          <w:rFonts w:ascii="GHEA Grapalat" w:hAnsi="GHEA Grapalat" w:cs="Sylfaen"/>
          <w:b/>
          <w:lang w:val="hy-AM"/>
        </w:rPr>
      </w:pPr>
    </w:p>
    <w:p w14:paraId="29AACB8E" w14:textId="77777777" w:rsidR="00493DAD" w:rsidRPr="00064ADD" w:rsidRDefault="00493DAD" w:rsidP="00752D6E">
      <w:pPr>
        <w:pStyle w:val="BodyTextIndent3"/>
        <w:spacing w:line="240" w:lineRule="auto"/>
        <w:jc w:val="right"/>
        <w:rPr>
          <w:rFonts w:ascii="GHEA Grapalat" w:hAnsi="GHEA Grapalat" w:cs="Sylfaen"/>
          <w:b/>
          <w:lang w:val="hy-AM"/>
        </w:rPr>
      </w:pPr>
    </w:p>
    <w:p w14:paraId="184FBE43" w14:textId="77777777" w:rsidR="00493DAD" w:rsidRPr="00064ADD" w:rsidRDefault="00493DAD" w:rsidP="00752D6E">
      <w:pPr>
        <w:pStyle w:val="BodyTextIndent3"/>
        <w:spacing w:line="240" w:lineRule="auto"/>
        <w:jc w:val="right"/>
        <w:rPr>
          <w:rFonts w:ascii="GHEA Grapalat" w:hAnsi="GHEA Grapalat" w:cs="Sylfaen"/>
          <w:b/>
          <w:lang w:val="hy-AM"/>
        </w:rPr>
      </w:pPr>
    </w:p>
    <w:p w14:paraId="4642C23E" w14:textId="77777777" w:rsidR="00493DAD" w:rsidRPr="00064ADD" w:rsidRDefault="00493DAD" w:rsidP="00752D6E">
      <w:pPr>
        <w:pStyle w:val="BodyTextIndent3"/>
        <w:spacing w:line="240" w:lineRule="auto"/>
        <w:jc w:val="right"/>
        <w:rPr>
          <w:rFonts w:ascii="GHEA Grapalat" w:hAnsi="GHEA Grapalat" w:cs="Sylfaen"/>
          <w:b/>
          <w:lang w:val="hy-AM"/>
        </w:rPr>
      </w:pPr>
    </w:p>
    <w:p w14:paraId="0A229D51" w14:textId="77777777" w:rsidR="00493DAD" w:rsidRPr="00064ADD" w:rsidRDefault="00493DAD" w:rsidP="00752D6E">
      <w:pPr>
        <w:pStyle w:val="BodyTextIndent3"/>
        <w:spacing w:line="240" w:lineRule="auto"/>
        <w:jc w:val="right"/>
        <w:rPr>
          <w:rFonts w:ascii="GHEA Grapalat" w:hAnsi="GHEA Grapalat" w:cs="Sylfaen"/>
          <w:b/>
          <w:lang w:val="hy-AM"/>
        </w:rPr>
      </w:pPr>
    </w:p>
    <w:p w14:paraId="6CF9E944" w14:textId="77777777" w:rsidR="00493DAD" w:rsidRPr="00064ADD" w:rsidRDefault="00493DAD" w:rsidP="00752D6E">
      <w:pPr>
        <w:pStyle w:val="BodyTextIndent3"/>
        <w:spacing w:line="240" w:lineRule="auto"/>
        <w:jc w:val="right"/>
        <w:rPr>
          <w:rFonts w:ascii="GHEA Grapalat" w:hAnsi="GHEA Grapalat" w:cs="Sylfaen"/>
          <w:b/>
          <w:lang w:val="hy-AM"/>
        </w:rPr>
      </w:pPr>
    </w:p>
    <w:p w14:paraId="4A76C26C" w14:textId="77777777" w:rsidR="00493DAD" w:rsidRPr="00064ADD" w:rsidRDefault="00493DAD" w:rsidP="00752D6E">
      <w:pPr>
        <w:pStyle w:val="BodyTextIndent3"/>
        <w:spacing w:line="240" w:lineRule="auto"/>
        <w:jc w:val="right"/>
        <w:rPr>
          <w:rFonts w:ascii="GHEA Grapalat" w:hAnsi="GHEA Grapalat" w:cs="Sylfaen"/>
          <w:b/>
          <w:lang w:val="hy-AM"/>
        </w:rPr>
      </w:pPr>
    </w:p>
    <w:p w14:paraId="490D98A7" w14:textId="77777777" w:rsidR="00493DAD" w:rsidRPr="00064ADD" w:rsidRDefault="00493DAD" w:rsidP="00752D6E">
      <w:pPr>
        <w:pStyle w:val="BodyTextIndent3"/>
        <w:spacing w:line="240" w:lineRule="auto"/>
        <w:jc w:val="right"/>
        <w:rPr>
          <w:rFonts w:ascii="GHEA Grapalat" w:hAnsi="GHEA Grapalat" w:cs="Sylfaen"/>
          <w:b/>
          <w:lang w:val="hy-AM"/>
        </w:rPr>
      </w:pPr>
    </w:p>
    <w:p w14:paraId="29A61C54" w14:textId="77777777" w:rsidR="00493DAD" w:rsidRPr="00064ADD" w:rsidRDefault="00493DAD" w:rsidP="00752D6E">
      <w:pPr>
        <w:pStyle w:val="BodyTextIndent3"/>
        <w:spacing w:line="240" w:lineRule="auto"/>
        <w:jc w:val="right"/>
        <w:rPr>
          <w:rFonts w:ascii="GHEA Grapalat" w:hAnsi="GHEA Grapalat" w:cs="Sylfaen"/>
          <w:b/>
          <w:lang w:val="hy-AM"/>
        </w:rPr>
      </w:pPr>
    </w:p>
    <w:p w14:paraId="64999E4D" w14:textId="77777777" w:rsidR="00493DAD" w:rsidRPr="00064ADD" w:rsidRDefault="00493DAD" w:rsidP="00752D6E">
      <w:pPr>
        <w:pStyle w:val="BodyTextIndent3"/>
        <w:spacing w:line="240" w:lineRule="auto"/>
        <w:jc w:val="right"/>
        <w:rPr>
          <w:rFonts w:ascii="GHEA Grapalat" w:hAnsi="GHEA Grapalat" w:cs="Sylfaen"/>
          <w:b/>
          <w:lang w:val="hy-AM"/>
        </w:rPr>
      </w:pPr>
    </w:p>
    <w:p w14:paraId="745ADD5D" w14:textId="77777777" w:rsidR="00493DAD" w:rsidRPr="00064ADD" w:rsidRDefault="00493DAD" w:rsidP="00752D6E">
      <w:pPr>
        <w:pStyle w:val="BodyTextIndent3"/>
        <w:spacing w:line="240" w:lineRule="auto"/>
        <w:jc w:val="right"/>
        <w:rPr>
          <w:rFonts w:ascii="GHEA Grapalat" w:hAnsi="GHEA Grapalat" w:cs="Sylfaen"/>
          <w:b/>
          <w:lang w:val="hy-AM"/>
        </w:rPr>
      </w:pPr>
    </w:p>
    <w:p w14:paraId="5CEB407B" w14:textId="77777777" w:rsidR="00493DAD" w:rsidRPr="00064ADD" w:rsidRDefault="00493DAD" w:rsidP="00752D6E">
      <w:pPr>
        <w:pStyle w:val="BodyTextIndent3"/>
        <w:spacing w:line="240" w:lineRule="auto"/>
        <w:jc w:val="right"/>
        <w:rPr>
          <w:rFonts w:ascii="GHEA Grapalat" w:hAnsi="GHEA Grapalat" w:cs="Sylfaen"/>
          <w:b/>
          <w:lang w:val="hy-AM"/>
        </w:rPr>
      </w:pPr>
    </w:p>
    <w:p w14:paraId="481586B9" w14:textId="77777777" w:rsidR="00493DAD" w:rsidRPr="00064ADD" w:rsidRDefault="00493DAD" w:rsidP="00752D6E">
      <w:pPr>
        <w:pStyle w:val="BodyTextIndent3"/>
        <w:spacing w:line="240" w:lineRule="auto"/>
        <w:jc w:val="right"/>
        <w:rPr>
          <w:rFonts w:ascii="GHEA Grapalat" w:hAnsi="GHEA Grapalat" w:cs="Sylfaen"/>
          <w:b/>
          <w:lang w:val="hy-AM"/>
        </w:rPr>
      </w:pPr>
    </w:p>
    <w:p w14:paraId="7CDE5174" w14:textId="77777777" w:rsidR="00493DAD" w:rsidRPr="00064ADD" w:rsidRDefault="00493DAD" w:rsidP="00752D6E">
      <w:pPr>
        <w:pStyle w:val="BodyTextIndent3"/>
        <w:spacing w:line="240" w:lineRule="auto"/>
        <w:jc w:val="right"/>
        <w:rPr>
          <w:rFonts w:ascii="GHEA Grapalat" w:hAnsi="GHEA Grapalat" w:cs="Sylfaen"/>
          <w:b/>
          <w:lang w:val="hy-AM"/>
        </w:rPr>
      </w:pPr>
    </w:p>
    <w:p w14:paraId="77E7BEB5" w14:textId="77777777" w:rsidR="00493DAD" w:rsidRPr="00064ADD" w:rsidRDefault="00493DAD" w:rsidP="00752D6E">
      <w:pPr>
        <w:pStyle w:val="BodyTextIndent3"/>
        <w:spacing w:line="240" w:lineRule="auto"/>
        <w:jc w:val="right"/>
        <w:rPr>
          <w:rFonts w:ascii="GHEA Grapalat" w:hAnsi="GHEA Grapalat" w:cs="Sylfaen"/>
          <w:b/>
          <w:lang w:val="hy-AM"/>
        </w:rPr>
      </w:pPr>
    </w:p>
    <w:p w14:paraId="108C116E" w14:textId="77777777" w:rsidR="00493DAD" w:rsidRPr="00064ADD" w:rsidRDefault="00493DAD" w:rsidP="00752D6E">
      <w:pPr>
        <w:pStyle w:val="BodyTextIndent3"/>
        <w:spacing w:line="240" w:lineRule="auto"/>
        <w:jc w:val="right"/>
        <w:rPr>
          <w:rFonts w:ascii="GHEA Grapalat" w:hAnsi="GHEA Grapalat" w:cs="Sylfaen"/>
          <w:b/>
          <w:lang w:val="hy-AM"/>
        </w:rPr>
      </w:pPr>
    </w:p>
    <w:p w14:paraId="68855D2F" w14:textId="77777777" w:rsidR="00493DAD" w:rsidRPr="00064ADD" w:rsidRDefault="00493DAD" w:rsidP="00752D6E">
      <w:pPr>
        <w:pStyle w:val="BodyTextIndent3"/>
        <w:spacing w:line="240" w:lineRule="auto"/>
        <w:jc w:val="right"/>
        <w:rPr>
          <w:rFonts w:ascii="GHEA Grapalat" w:hAnsi="GHEA Grapalat" w:cs="Sylfaen"/>
          <w:b/>
          <w:lang w:val="hy-AM"/>
        </w:rPr>
      </w:pPr>
    </w:p>
    <w:p w14:paraId="5F54C511" w14:textId="77777777" w:rsidR="00493DAD" w:rsidRPr="00064ADD" w:rsidRDefault="00493DAD" w:rsidP="00752D6E">
      <w:pPr>
        <w:pStyle w:val="BodyTextIndent3"/>
        <w:spacing w:line="240" w:lineRule="auto"/>
        <w:jc w:val="right"/>
        <w:rPr>
          <w:rFonts w:ascii="GHEA Grapalat" w:hAnsi="GHEA Grapalat" w:cs="Sylfaen"/>
          <w:b/>
          <w:lang w:val="hy-AM"/>
        </w:rPr>
      </w:pPr>
    </w:p>
    <w:p w14:paraId="5218F3B8" w14:textId="77777777" w:rsidR="00493DAD" w:rsidRPr="00064ADD" w:rsidRDefault="00493DAD" w:rsidP="00752D6E">
      <w:pPr>
        <w:pStyle w:val="BodyTextIndent3"/>
        <w:spacing w:line="240" w:lineRule="auto"/>
        <w:jc w:val="right"/>
        <w:rPr>
          <w:rFonts w:ascii="GHEA Grapalat" w:hAnsi="GHEA Grapalat" w:cs="Sylfaen"/>
          <w:b/>
          <w:lang w:val="hy-AM"/>
        </w:rPr>
      </w:pPr>
    </w:p>
    <w:p w14:paraId="224AABD1" w14:textId="77777777" w:rsidR="00493DAD" w:rsidRPr="00064ADD" w:rsidRDefault="00493DAD" w:rsidP="00752D6E">
      <w:pPr>
        <w:pStyle w:val="BodyTextIndent3"/>
        <w:spacing w:line="240" w:lineRule="auto"/>
        <w:jc w:val="right"/>
        <w:rPr>
          <w:rFonts w:ascii="GHEA Grapalat" w:hAnsi="GHEA Grapalat" w:cs="Sylfaen"/>
          <w:b/>
          <w:lang w:val="hy-AM"/>
        </w:rPr>
      </w:pPr>
    </w:p>
    <w:p w14:paraId="25AE3FD4" w14:textId="77777777" w:rsidR="00493DAD" w:rsidRPr="00064ADD" w:rsidRDefault="00493DAD" w:rsidP="00752D6E">
      <w:pPr>
        <w:pStyle w:val="BodyTextIndent3"/>
        <w:spacing w:line="240" w:lineRule="auto"/>
        <w:jc w:val="right"/>
        <w:rPr>
          <w:rFonts w:ascii="GHEA Grapalat" w:hAnsi="GHEA Grapalat" w:cs="Sylfaen"/>
          <w:b/>
          <w:lang w:val="hy-AM"/>
        </w:rPr>
      </w:pPr>
    </w:p>
    <w:p w14:paraId="28D365C2" w14:textId="77777777" w:rsidR="00493DAD" w:rsidRPr="00064ADD" w:rsidRDefault="00493DAD" w:rsidP="00752D6E">
      <w:pPr>
        <w:pStyle w:val="BodyTextIndent3"/>
        <w:spacing w:line="240" w:lineRule="auto"/>
        <w:jc w:val="right"/>
        <w:rPr>
          <w:rFonts w:ascii="GHEA Grapalat" w:hAnsi="GHEA Grapalat" w:cs="Sylfaen"/>
          <w:b/>
          <w:lang w:val="hy-AM"/>
        </w:rPr>
      </w:pPr>
    </w:p>
    <w:p w14:paraId="50F390BA" w14:textId="77777777" w:rsidR="00493DAD" w:rsidRPr="00064ADD" w:rsidRDefault="00493DAD" w:rsidP="00752D6E">
      <w:pPr>
        <w:pStyle w:val="BodyTextIndent3"/>
        <w:spacing w:line="240" w:lineRule="auto"/>
        <w:jc w:val="right"/>
        <w:rPr>
          <w:rFonts w:ascii="GHEA Grapalat" w:hAnsi="GHEA Grapalat" w:cs="Sylfaen"/>
          <w:b/>
          <w:lang w:val="hy-AM"/>
        </w:rPr>
      </w:pPr>
    </w:p>
    <w:p w14:paraId="2B0413D3" w14:textId="77777777" w:rsidR="00493DAD" w:rsidRPr="00064ADD" w:rsidRDefault="00493DAD" w:rsidP="00752D6E">
      <w:pPr>
        <w:pStyle w:val="BodyTextIndent3"/>
        <w:spacing w:line="240" w:lineRule="auto"/>
        <w:jc w:val="right"/>
        <w:rPr>
          <w:rFonts w:ascii="GHEA Grapalat" w:hAnsi="GHEA Grapalat" w:cs="Sylfaen"/>
          <w:b/>
          <w:lang w:val="hy-AM"/>
        </w:rPr>
      </w:pPr>
    </w:p>
    <w:p w14:paraId="567960D7" w14:textId="77777777" w:rsidR="00493DAD" w:rsidRPr="00064ADD" w:rsidRDefault="00493DAD" w:rsidP="00752D6E">
      <w:pPr>
        <w:pStyle w:val="BodyTextIndent3"/>
        <w:spacing w:line="240" w:lineRule="auto"/>
        <w:jc w:val="right"/>
        <w:rPr>
          <w:rFonts w:ascii="GHEA Grapalat" w:hAnsi="GHEA Grapalat" w:cs="Sylfaen"/>
          <w:b/>
          <w:lang w:val="hy-AM"/>
        </w:rPr>
      </w:pPr>
    </w:p>
    <w:p w14:paraId="0AAE98F9" w14:textId="77777777" w:rsidR="00493DAD" w:rsidRPr="00064ADD" w:rsidRDefault="00493DAD" w:rsidP="00752D6E">
      <w:pPr>
        <w:pStyle w:val="BodyTextIndent3"/>
        <w:spacing w:line="240" w:lineRule="auto"/>
        <w:jc w:val="right"/>
        <w:rPr>
          <w:rFonts w:ascii="GHEA Grapalat" w:hAnsi="GHEA Grapalat" w:cs="Sylfaen"/>
          <w:b/>
          <w:lang w:val="hy-AM"/>
        </w:rPr>
      </w:pPr>
    </w:p>
    <w:p w14:paraId="5DDE2CD1" w14:textId="1BA55666"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5171E625"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C84650">
        <w:rPr>
          <w:rFonts w:ascii="GHEA Grapalat" w:hAnsi="GHEA Grapalat"/>
          <w:b/>
          <w:lang w:val="hy-AM"/>
        </w:rPr>
        <w:t>ՏԷՀԿԿ-ՀԲՄԾՁԲ-24/2</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2080BEB1" w:rsidR="007862B1" w:rsidRPr="00064ADD" w:rsidRDefault="00D470A6"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7862B1" w:rsidRPr="00064ADD">
        <w:rPr>
          <w:rFonts w:ascii="GHEA Grapalat" w:hAnsi="GHEA Grapalat" w:cs="Arial"/>
          <w:b/>
          <w:lang w:val="hy-AM"/>
        </w:rPr>
        <w:t xml:space="preserve">ի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624ADE">
      <w:pPr>
        <w:numPr>
          <w:ilvl w:val="0"/>
          <w:numId w:val="2"/>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518C6578" w:rsidR="007862B1" w:rsidRPr="00DC6CB1" w:rsidRDefault="007862B1" w:rsidP="00624ADE">
      <w:pPr>
        <w:numPr>
          <w:ilvl w:val="1"/>
          <w:numId w:val="3"/>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DC6CB1" w:rsidRPr="00DC6CB1">
        <w:rPr>
          <w:rFonts w:ascii="GHEA Grapalat" w:hAnsi="GHEA Grapalat" w:cs="GHEA Grapalat"/>
          <w:sz w:val="20"/>
          <w:szCs w:val="20"/>
          <w:lang w:val="pt-BR"/>
        </w:rPr>
        <w:t>«ՏԵՍԱԼՈՒՍԱՆԿԱՐԱՀԱՆՈՂ ԷԼԵԿՏՐՈՆԱՅԻՆ ՀԱՄԱԿԱՐԳԵՐԻ ԿԱՌԱՎԱՐՄԱՆ ԿԵՆՏՐՈՆ» ՊՈԱԿ</w:t>
      </w:r>
      <w:r w:rsidR="006756DF">
        <w:rPr>
          <w:rFonts w:ascii="GHEA Grapalat" w:hAnsi="GHEA Grapalat" w:cs="GHEA Grapalat"/>
          <w:sz w:val="20"/>
          <w:szCs w:val="20"/>
          <w:lang w:val="hy-AM"/>
        </w:rPr>
        <w:t>-ի</w:t>
      </w:r>
      <w:r w:rsidRPr="00064ADD">
        <w:rPr>
          <w:rFonts w:ascii="GHEA Grapalat" w:hAnsi="GHEA Grapalat" w:cs="GHEA Grapalat"/>
          <w:sz w:val="20"/>
          <w:szCs w:val="20"/>
          <w:lang w:val="pt-BR"/>
        </w:rPr>
        <w:t xml:space="preserve">  (այսուհետ` Պատվիրատու) կողմից</w:t>
      </w:r>
      <w:r w:rsidR="00DC6CB1" w:rsidRPr="00DC6CB1">
        <w:rPr>
          <w:rFonts w:ascii="GHEA Grapalat" w:hAnsi="GHEA Grapalat" w:cs="GHEA Grapalat"/>
          <w:sz w:val="20"/>
          <w:szCs w:val="20"/>
          <w:lang w:val="pt-BR"/>
        </w:rPr>
        <w:t xml:space="preserve"> </w:t>
      </w:r>
      <w:r w:rsidRPr="00DC6CB1">
        <w:rPr>
          <w:rFonts w:ascii="GHEA Grapalat" w:hAnsi="GHEA Grapalat" w:cs="GHEA Grapalat"/>
          <w:sz w:val="20"/>
          <w:szCs w:val="20"/>
          <w:lang w:val="pt-BR"/>
        </w:rPr>
        <w:t>կազմակերպված</w:t>
      </w:r>
      <w:r w:rsidR="00DC6CB1" w:rsidRPr="00DC6CB1">
        <w:rPr>
          <w:rFonts w:ascii="GHEA Grapalat" w:hAnsi="GHEA Grapalat" w:cs="GHEA Grapalat"/>
          <w:sz w:val="20"/>
          <w:szCs w:val="20"/>
          <w:lang w:val="pt-BR"/>
        </w:rPr>
        <w:t xml:space="preserve"> «</w:t>
      </w:r>
      <w:r w:rsidR="00C84650">
        <w:rPr>
          <w:rFonts w:ascii="GHEA Grapalat" w:hAnsi="GHEA Grapalat" w:cs="GHEA Grapalat"/>
          <w:sz w:val="20"/>
          <w:szCs w:val="20"/>
          <w:lang w:val="pt-BR"/>
        </w:rPr>
        <w:t>ՏԷՀԿԿ-ՀԲՄԾՁԲ-24/2</w:t>
      </w:r>
      <w:r w:rsidR="00DC6CB1" w:rsidRPr="00DC6CB1">
        <w:rPr>
          <w:rFonts w:ascii="GHEA Grapalat" w:hAnsi="GHEA Grapalat" w:cs="GHEA Grapalat"/>
          <w:sz w:val="20"/>
          <w:szCs w:val="20"/>
          <w:lang w:val="pt-BR"/>
        </w:rPr>
        <w:t>»</w:t>
      </w:r>
      <w:r w:rsidRPr="00DC6CB1">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624ADE">
      <w:pPr>
        <w:numPr>
          <w:ilvl w:val="1"/>
          <w:numId w:val="6"/>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624ADE">
      <w:pPr>
        <w:numPr>
          <w:ilvl w:val="0"/>
          <w:numId w:val="2"/>
        </w:numPr>
        <w:jc w:val="center"/>
        <w:rPr>
          <w:rFonts w:ascii="GHEA Grapalat" w:hAnsi="GHEA Grapalat" w:cs="GHEA Grapalat"/>
          <w:b/>
          <w:bCs/>
          <w:sz w:val="20"/>
          <w:szCs w:val="20"/>
        </w:rPr>
      </w:pPr>
      <w:r w:rsidRPr="00064ADD">
        <w:rPr>
          <w:rFonts w:ascii="GHEA Grapalat" w:hAnsi="GHEA Grapalat" w:cs="GHEA Grapalat"/>
          <w:b/>
          <w:bCs/>
          <w:sz w:val="20"/>
          <w:szCs w:val="20"/>
        </w:rPr>
        <w:lastRenderedPageBreak/>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2BC8072A"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DC6CB1"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33C7AF93" w:rsidR="00DC6CB1" w:rsidRPr="00DC6CB1" w:rsidRDefault="00DC6CB1" w:rsidP="00DC6CB1">
            <w:pPr>
              <w:rPr>
                <w:rFonts w:ascii="GHEA Grapalat" w:hAnsi="GHEA Grapalat" w:cs="Sylfaen"/>
                <w:sz w:val="20"/>
                <w:szCs w:val="20"/>
              </w:rPr>
            </w:pPr>
            <w:r w:rsidRPr="00DC6CB1">
              <w:rPr>
                <w:rFonts w:ascii="GHEA Grapalat" w:hAnsi="GHEA Grapalat" w:cs="Sylfaen"/>
                <w:sz w:val="20"/>
                <w:szCs w:val="20"/>
              </w:rPr>
              <w:t>9</w:t>
            </w:r>
            <w:r w:rsidRPr="00B545A2">
              <w:rPr>
                <w:rFonts w:ascii="GHEA Grapalat" w:hAnsi="GHEA Grapalat" w:cs="Sylfaen"/>
                <w:sz w:val="20"/>
                <w:szCs w:val="20"/>
              </w:rPr>
              <w:t>. Շահառու</w:t>
            </w:r>
            <w:r w:rsidRPr="00DC6CB1">
              <w:rPr>
                <w:rFonts w:ascii="GHEA Grapalat" w:hAnsi="GHEA Grapalat" w:cs="Sylfaen"/>
                <w:sz w:val="20"/>
                <w:szCs w:val="20"/>
              </w:rPr>
              <w:t>ի անվանումը</w:t>
            </w:r>
            <w:r w:rsidRPr="00B545A2">
              <w:rPr>
                <w:rFonts w:ascii="GHEA Grapalat" w:hAnsi="GHEA Grapalat" w:cs="Sylfaen"/>
                <w:sz w:val="20"/>
                <w:szCs w:val="20"/>
              </w:rPr>
              <w:t>,</w:t>
            </w:r>
            <w:r w:rsidRPr="00DC6CB1">
              <w:rPr>
                <w:rFonts w:ascii="GHEA Grapalat" w:hAnsi="GHEA Grapalat" w:cs="Sylfaen"/>
                <w:sz w:val="20"/>
                <w:szCs w:val="20"/>
              </w:rPr>
              <w:t xml:space="preserve"> կամ անուն ազգանուն ` «ՏԵՍԱԼՈՒՍԱՆԿԱՐԱՀԱՆՈՂ ԷԼԵԿՏՐՈՆԱՅԻՆ ՀԱՄԱԿԱՐԳԵՐԻ ԿԱՌԱՎԱՐՄԱՆ ԿԵՆՏՐՈՆ» ՊՈԱԿ</w:t>
            </w:r>
          </w:p>
        </w:tc>
      </w:tr>
      <w:tr w:rsidR="00DC6CB1"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0EA761AA" w:rsidR="00DC6CB1" w:rsidRPr="00DC6CB1" w:rsidRDefault="00DC6CB1" w:rsidP="00DC6CB1">
            <w:pPr>
              <w:rPr>
                <w:rFonts w:ascii="GHEA Grapalat" w:hAnsi="GHEA Grapalat" w:cs="Sylfaen"/>
                <w:sz w:val="20"/>
                <w:szCs w:val="20"/>
              </w:rPr>
            </w:pPr>
            <w:r w:rsidRPr="00DC6CB1">
              <w:rPr>
                <w:rFonts w:ascii="GHEA Grapalat" w:hAnsi="GHEA Grapalat" w:cs="Sylfaen"/>
                <w:sz w:val="20"/>
                <w:szCs w:val="20"/>
              </w:rPr>
              <w:t xml:space="preserve">10. </w:t>
            </w:r>
            <w:r w:rsidRPr="00B545A2">
              <w:rPr>
                <w:rFonts w:ascii="GHEA Grapalat" w:hAnsi="GHEA Grapalat" w:cs="Sylfaen"/>
                <w:sz w:val="20"/>
                <w:szCs w:val="20"/>
              </w:rPr>
              <w:t xml:space="preserve"> Շահառուի ՀԾՀ</w:t>
            </w:r>
            <w:r w:rsidRPr="00DC6CB1">
              <w:rPr>
                <w:rFonts w:ascii="GHEA Grapalat" w:hAnsi="GHEA Grapalat" w:cs="Sylfaen"/>
                <w:sz w:val="20"/>
                <w:szCs w:val="20"/>
              </w:rPr>
              <w:t xml:space="preserve"> (չի լրացվում)</w:t>
            </w:r>
          </w:p>
        </w:tc>
      </w:tr>
      <w:tr w:rsidR="00DC6CB1"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465A6045" w:rsidR="00DC6CB1" w:rsidRPr="00DC6CB1" w:rsidRDefault="00DC6CB1" w:rsidP="00DC6CB1">
            <w:pPr>
              <w:rPr>
                <w:rFonts w:ascii="GHEA Grapalat" w:hAnsi="GHEA Grapalat" w:cs="Sylfaen"/>
                <w:sz w:val="20"/>
                <w:szCs w:val="20"/>
              </w:rPr>
            </w:pPr>
            <w:r w:rsidRPr="00DC6CB1">
              <w:rPr>
                <w:rFonts w:ascii="GHEA Grapalat" w:hAnsi="GHEA Grapalat" w:cs="Sylfaen"/>
                <w:sz w:val="20"/>
                <w:szCs w:val="20"/>
              </w:rPr>
              <w:t>11</w:t>
            </w:r>
            <w:r w:rsidRPr="00A71D81">
              <w:rPr>
                <w:rFonts w:ascii="GHEA Grapalat" w:hAnsi="GHEA Grapalat" w:cs="Sylfaen"/>
                <w:sz w:val="20"/>
                <w:szCs w:val="20"/>
              </w:rPr>
              <w:t>. Շահառուի</w:t>
            </w:r>
            <w:r w:rsidRPr="00DC6CB1">
              <w:rPr>
                <w:rFonts w:ascii="GHEA Grapalat" w:hAnsi="GHEA Grapalat" w:cs="Sylfaen"/>
                <w:sz w:val="20"/>
                <w:szCs w:val="20"/>
              </w:rPr>
              <w:t xml:space="preserve"> </w:t>
            </w:r>
            <w:r w:rsidRPr="00A71D81">
              <w:rPr>
                <w:rFonts w:ascii="GHEA Grapalat" w:hAnsi="GHEA Grapalat" w:cs="Sylfaen"/>
                <w:sz w:val="20"/>
                <w:szCs w:val="20"/>
              </w:rPr>
              <w:t>ՀՎՀՀ</w:t>
            </w:r>
            <w:r w:rsidRPr="00DC6CB1">
              <w:rPr>
                <w:rFonts w:ascii="GHEA Grapalat" w:hAnsi="GHEA Grapalat" w:cs="Sylfaen"/>
                <w:sz w:val="20"/>
                <w:szCs w:val="20"/>
              </w:rPr>
              <w:t>` 01043214</w:t>
            </w:r>
          </w:p>
        </w:tc>
      </w:tr>
      <w:tr w:rsidR="00DC6CB1"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1989B3A7" w:rsidR="00DC6CB1" w:rsidRPr="00DC6CB1" w:rsidRDefault="00DC6CB1" w:rsidP="00DC6CB1">
            <w:pPr>
              <w:rPr>
                <w:rFonts w:ascii="GHEA Grapalat" w:hAnsi="GHEA Grapalat" w:cs="Sylfaen"/>
                <w:sz w:val="20"/>
                <w:szCs w:val="20"/>
              </w:rPr>
            </w:pPr>
            <w:r w:rsidRPr="00A71D81">
              <w:rPr>
                <w:rFonts w:ascii="GHEA Grapalat" w:hAnsi="GHEA Grapalat" w:cs="Sylfaen"/>
                <w:sz w:val="20"/>
                <w:szCs w:val="20"/>
              </w:rPr>
              <w:t>1</w:t>
            </w:r>
            <w:r w:rsidRPr="00DC6CB1">
              <w:rPr>
                <w:rFonts w:ascii="GHEA Grapalat" w:hAnsi="GHEA Grapalat" w:cs="Sylfaen"/>
                <w:sz w:val="20"/>
                <w:szCs w:val="20"/>
              </w:rPr>
              <w:t>2</w:t>
            </w:r>
            <w:r w:rsidRPr="00A71D81">
              <w:rPr>
                <w:rFonts w:ascii="GHEA Grapalat" w:hAnsi="GHEA Grapalat" w:cs="Sylfaen"/>
                <w:sz w:val="20"/>
                <w:szCs w:val="20"/>
              </w:rPr>
              <w:t>.Շահառուի</w:t>
            </w:r>
            <w:r w:rsidRPr="00DC6CB1">
              <w:rPr>
                <w:rFonts w:ascii="GHEA Grapalat" w:hAnsi="GHEA Grapalat" w:cs="Sylfaen"/>
                <w:sz w:val="20"/>
                <w:szCs w:val="20"/>
              </w:rPr>
              <w:t>ն  սպասարկող Ֆինանսական կազմակերպություն</w:t>
            </w:r>
            <w:r w:rsidRPr="00A71D81">
              <w:rPr>
                <w:rFonts w:ascii="GHEA Grapalat" w:hAnsi="GHEA Grapalat" w:cs="Sylfaen"/>
                <w:sz w:val="20"/>
                <w:szCs w:val="20"/>
              </w:rPr>
              <w:t xml:space="preserve"> (բանկ)</w:t>
            </w:r>
            <w:r w:rsidRPr="00DC6CB1">
              <w:rPr>
                <w:rFonts w:ascii="GHEA Grapalat" w:hAnsi="GHEA Grapalat" w:cs="Sylfaen"/>
                <w:sz w:val="20"/>
                <w:szCs w:val="20"/>
              </w:rPr>
              <w:t>`  ՀՀ ՖՆ գործառնական վարչություն</w:t>
            </w:r>
          </w:p>
        </w:tc>
      </w:tr>
      <w:tr w:rsidR="00DC6CB1"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142C02AC" w:rsidR="00DC6CB1" w:rsidRPr="00DC6CB1" w:rsidRDefault="00DC6CB1" w:rsidP="00DC6CB1">
            <w:pPr>
              <w:rPr>
                <w:rFonts w:ascii="GHEA Grapalat" w:hAnsi="GHEA Grapalat" w:cs="Sylfaen"/>
                <w:sz w:val="20"/>
                <w:szCs w:val="20"/>
              </w:rPr>
            </w:pPr>
            <w:r w:rsidRPr="00A71D81">
              <w:rPr>
                <w:rFonts w:ascii="GHEA Grapalat" w:hAnsi="GHEA Grapalat" w:cs="Sylfaen"/>
                <w:sz w:val="20"/>
                <w:szCs w:val="20"/>
              </w:rPr>
              <w:t>1</w:t>
            </w:r>
            <w:r w:rsidRPr="00DC6CB1">
              <w:rPr>
                <w:rFonts w:ascii="GHEA Grapalat" w:hAnsi="GHEA Grapalat" w:cs="Sylfaen"/>
                <w:sz w:val="20"/>
                <w:szCs w:val="20"/>
              </w:rPr>
              <w:t>3</w:t>
            </w:r>
            <w:r w:rsidRPr="00A71D81">
              <w:rPr>
                <w:rFonts w:ascii="GHEA Grapalat" w:hAnsi="GHEA Grapalat" w:cs="Sylfaen"/>
                <w:sz w:val="20"/>
                <w:szCs w:val="20"/>
              </w:rPr>
              <w:t>.Շահառուի</w:t>
            </w:r>
            <w:r w:rsidRPr="00DC6CB1">
              <w:rPr>
                <w:rFonts w:ascii="GHEA Grapalat" w:hAnsi="GHEA Grapalat" w:cs="Sylfaen"/>
                <w:sz w:val="20"/>
                <w:szCs w:val="20"/>
              </w:rPr>
              <w:t xml:space="preserve"> </w:t>
            </w:r>
            <w:r w:rsidRPr="00A71D81">
              <w:rPr>
                <w:rFonts w:ascii="GHEA Grapalat" w:hAnsi="GHEA Grapalat" w:cs="Sylfaen"/>
                <w:sz w:val="20"/>
                <w:szCs w:val="20"/>
              </w:rPr>
              <w:t>հաշվի</w:t>
            </w:r>
            <w:r w:rsidRPr="00DC6CB1">
              <w:rPr>
                <w:rFonts w:ascii="GHEA Grapalat" w:hAnsi="GHEA Grapalat" w:cs="Sylfaen"/>
                <w:sz w:val="20"/>
                <w:szCs w:val="20"/>
              </w:rPr>
              <w:t xml:space="preserve"> </w:t>
            </w:r>
            <w:r w:rsidRPr="00A71D81">
              <w:rPr>
                <w:rFonts w:ascii="GHEA Grapalat" w:hAnsi="GHEA Grapalat" w:cs="Sylfaen"/>
                <w:sz w:val="20"/>
                <w:szCs w:val="20"/>
              </w:rPr>
              <w:t>համարը</w:t>
            </w:r>
            <w:r w:rsidRPr="00DC6CB1">
              <w:rPr>
                <w:rFonts w:ascii="GHEA Grapalat" w:hAnsi="GHEA Grapalat" w:cs="Sylfaen"/>
                <w:sz w:val="20"/>
                <w:szCs w:val="20"/>
              </w:rPr>
              <w:t xml:space="preserve"> (</w:t>
            </w:r>
            <w:r w:rsidRPr="00A71D81">
              <w:rPr>
                <w:rFonts w:ascii="GHEA Grapalat" w:hAnsi="GHEA Grapalat" w:cs="Sylfaen"/>
                <w:sz w:val="20"/>
                <w:szCs w:val="20"/>
              </w:rPr>
              <w:t>հշ</w:t>
            </w:r>
            <w:r w:rsidRPr="00DC6CB1">
              <w:rPr>
                <w:rFonts w:ascii="GHEA Grapalat" w:hAnsi="GHEA Grapalat" w:cs="Sylfaen"/>
                <w:sz w:val="20"/>
                <w:szCs w:val="20"/>
              </w:rPr>
              <w:t>.</w:t>
            </w:r>
            <w:r w:rsidR="00BC1FE2">
              <w:rPr>
                <w:rFonts w:ascii="GHEA Grapalat" w:hAnsi="GHEA Grapalat" w:cs="Sylfaen"/>
                <w:sz w:val="20"/>
                <w:szCs w:val="20"/>
                <w:lang w:val="hy-AM"/>
              </w:rPr>
              <w:t xml:space="preserve"> </w:t>
            </w:r>
            <w:r w:rsidRPr="00DC6CB1">
              <w:rPr>
                <w:rFonts w:ascii="GHEA Grapalat" w:hAnsi="GHEA Grapalat" w:cs="Sylfaen"/>
                <w:sz w:val="20"/>
                <w:szCs w:val="20"/>
              </w:rPr>
              <w:t>N) 900018009291</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DC6CB1" w:rsidRDefault="00595213" w:rsidP="00CB0ADE">
            <w:pPr>
              <w:rPr>
                <w:rFonts w:ascii="GHEA Grapalat" w:hAnsi="GHEA Grapalat" w:cs="Sylfaen"/>
                <w:sz w:val="20"/>
                <w:szCs w:val="20"/>
              </w:rPr>
            </w:pPr>
            <w:r w:rsidRPr="00064ADD">
              <w:rPr>
                <w:rFonts w:ascii="GHEA Grapalat" w:hAnsi="GHEA Grapalat" w:cs="Sylfaen"/>
                <w:sz w:val="20"/>
                <w:szCs w:val="20"/>
              </w:rPr>
              <w:t>1</w:t>
            </w:r>
            <w:r w:rsidRPr="00DC6CB1">
              <w:rPr>
                <w:rFonts w:ascii="GHEA Grapalat" w:hAnsi="GHEA Grapalat" w:cs="Sylfaen"/>
                <w:sz w:val="20"/>
                <w:szCs w:val="20"/>
              </w:rPr>
              <w:t>4</w:t>
            </w:r>
            <w:r w:rsidRPr="00064ADD">
              <w:rPr>
                <w:rFonts w:ascii="GHEA Grapalat" w:hAnsi="GHEA Grapalat" w:cs="Sylfaen"/>
                <w:sz w:val="20"/>
                <w:szCs w:val="20"/>
              </w:rPr>
              <w:t>.Գումարը</w:t>
            </w:r>
            <w:r w:rsidRPr="00DC6CB1">
              <w:rPr>
                <w:rFonts w:ascii="GHEA Grapalat" w:hAnsi="GHEA Grapalat" w:cs="Sylfaen"/>
                <w:sz w:val="20"/>
                <w:szCs w:val="20"/>
              </w:rPr>
              <w:t xml:space="preserve"> (</w:t>
            </w:r>
            <w:r w:rsidRPr="00064ADD">
              <w:rPr>
                <w:rFonts w:ascii="GHEA Grapalat" w:hAnsi="GHEA Grapalat" w:cs="Sylfaen"/>
                <w:sz w:val="20"/>
                <w:szCs w:val="20"/>
              </w:rPr>
              <w:t>թվերով</w:t>
            </w:r>
            <w:r w:rsidRPr="00DC6CB1">
              <w:rPr>
                <w:rFonts w:ascii="GHEA Grapalat" w:hAnsi="GHEA Grapalat" w:cs="Sylfaen"/>
                <w:sz w:val="20"/>
                <w:szCs w:val="20"/>
              </w:rPr>
              <w:t xml:space="preserve"> </w:t>
            </w:r>
            <w:r w:rsidRPr="00064ADD">
              <w:rPr>
                <w:rFonts w:ascii="GHEA Grapalat" w:hAnsi="GHEA Grapalat" w:cs="Sylfaen"/>
                <w:sz w:val="20"/>
                <w:szCs w:val="20"/>
              </w:rPr>
              <w:t>և</w:t>
            </w:r>
            <w:r w:rsidRPr="00DC6CB1">
              <w:rPr>
                <w:rFonts w:ascii="GHEA Grapalat" w:hAnsi="GHEA Grapalat" w:cs="Sylfaen"/>
                <w:sz w:val="20"/>
                <w:szCs w:val="20"/>
              </w:rPr>
              <w:t xml:space="preserve"> </w:t>
            </w:r>
            <w:r w:rsidRPr="00064ADD">
              <w:rPr>
                <w:rFonts w:ascii="GHEA Grapalat" w:hAnsi="GHEA Grapalat" w:cs="Sylfaen"/>
                <w:sz w:val="20"/>
                <w:szCs w:val="20"/>
              </w:rPr>
              <w:t>բառերով</w:t>
            </w:r>
            <w:r w:rsidRPr="00DC6CB1">
              <w:rPr>
                <w:rFonts w:ascii="GHEA Grapalat" w:hAnsi="GHEA Grapalat" w:cs="Sylfaen"/>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01BE83CF"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04D349AF"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EA2D471"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այմանագրի</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DC6CB1" w:rsidRDefault="00631658" w:rsidP="00CB0ADE">
            <w:pPr>
              <w:jc w:val="both"/>
              <w:rPr>
                <w:rFonts w:ascii="GHEA Grapalat" w:hAnsi="GHEA Grapalat"/>
                <w:sz w:val="16"/>
                <w:szCs w:val="16"/>
              </w:rPr>
            </w:pPr>
            <w:r w:rsidRPr="00DC6CB1">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DC6CB1" w:rsidRDefault="00631658" w:rsidP="00CB0ADE">
            <w:pPr>
              <w:jc w:val="center"/>
              <w:rPr>
                <w:rFonts w:ascii="GHEA Grapalat" w:hAnsi="GHEA Grapalat"/>
                <w:b/>
                <w:sz w:val="16"/>
                <w:szCs w:val="16"/>
              </w:rPr>
            </w:pPr>
            <w:r w:rsidRPr="00DC6CB1">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DC6CB1" w:rsidRDefault="00631658" w:rsidP="00CB0ADE">
            <w:pPr>
              <w:jc w:val="center"/>
              <w:rPr>
                <w:rFonts w:ascii="GHEA Grapalat" w:hAnsi="GHEA Grapalat"/>
                <w:b/>
                <w:sz w:val="16"/>
                <w:szCs w:val="16"/>
              </w:rPr>
            </w:pPr>
            <w:r w:rsidRPr="00DC6CB1">
              <w:rPr>
                <w:rFonts w:ascii="GHEA Grapalat" w:hAnsi="GHEA Grapalat"/>
                <w:b/>
                <w:sz w:val="16"/>
                <w:szCs w:val="16"/>
              </w:rPr>
              <w:t>Նշված դաշտի/</w:t>
            </w:r>
          </w:p>
          <w:p w14:paraId="5F4C9EC0" w14:textId="77777777" w:rsidR="00631658" w:rsidRPr="00DC6CB1" w:rsidRDefault="00631658" w:rsidP="00CB0ADE">
            <w:pPr>
              <w:jc w:val="center"/>
              <w:rPr>
                <w:rFonts w:ascii="GHEA Grapalat" w:hAnsi="GHEA Grapalat"/>
                <w:b/>
                <w:sz w:val="16"/>
                <w:szCs w:val="16"/>
              </w:rPr>
            </w:pPr>
            <w:r w:rsidRPr="00DC6CB1">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DC6CB1" w:rsidRDefault="00631658" w:rsidP="00CB0ADE">
            <w:pPr>
              <w:jc w:val="center"/>
              <w:rPr>
                <w:rFonts w:ascii="GHEA Grapalat" w:hAnsi="GHEA Grapalat"/>
                <w:b/>
                <w:sz w:val="16"/>
                <w:szCs w:val="16"/>
                <w:lang w:val="hy-AM"/>
              </w:rPr>
            </w:pPr>
            <w:r w:rsidRPr="00DC6CB1">
              <w:rPr>
                <w:rFonts w:ascii="GHEA Grapalat" w:hAnsi="GHEA Grapalat"/>
                <w:b/>
                <w:sz w:val="16"/>
                <w:szCs w:val="16"/>
              </w:rPr>
              <w:t>Վավերապայմանի լրացման պահանջը</w:t>
            </w:r>
            <w:r w:rsidRPr="00DC6CB1">
              <w:rPr>
                <w:rFonts w:ascii="GHEA Grapalat" w:hAnsi="GHEA Grapalat"/>
                <w:b/>
                <w:sz w:val="16"/>
                <w:szCs w:val="16"/>
                <w:lang w:val="hy-AM"/>
              </w:rPr>
              <w:t xml:space="preserve"> </w:t>
            </w:r>
          </w:p>
          <w:p w14:paraId="6FE33E68" w14:textId="77777777" w:rsidR="00631658" w:rsidRPr="00DC6CB1" w:rsidRDefault="00631658" w:rsidP="00CB0ADE">
            <w:pPr>
              <w:jc w:val="center"/>
              <w:rPr>
                <w:rFonts w:ascii="GHEA Grapalat" w:hAnsi="GHEA Grapalat"/>
                <w:b/>
                <w:sz w:val="16"/>
                <w:szCs w:val="16"/>
              </w:rPr>
            </w:pPr>
            <w:r w:rsidRPr="00DC6CB1">
              <w:rPr>
                <w:rFonts w:ascii="GHEA Grapalat" w:hAnsi="GHEA Grapalat"/>
                <w:b/>
                <w:sz w:val="16"/>
                <w:szCs w:val="16"/>
              </w:rPr>
              <w:t>(</w:t>
            </w:r>
            <w:r w:rsidRPr="00DC6CB1">
              <w:rPr>
                <w:rFonts w:ascii="GHEA Grapalat" w:hAnsi="GHEA Grapalat"/>
                <w:b/>
                <w:sz w:val="16"/>
                <w:szCs w:val="16"/>
                <w:lang w:val="hy-AM"/>
              </w:rPr>
              <w:t>գնումների գործընթացի հետ կապված</w:t>
            </w:r>
            <w:r w:rsidRPr="00DC6CB1">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DC6CB1" w:rsidRDefault="00631658" w:rsidP="00CB0ADE">
            <w:pPr>
              <w:ind w:left="-588" w:firstLine="588"/>
              <w:jc w:val="center"/>
              <w:rPr>
                <w:rFonts w:ascii="GHEA Grapalat" w:hAnsi="GHEA Grapalat"/>
                <w:b/>
                <w:sz w:val="16"/>
                <w:szCs w:val="16"/>
              </w:rPr>
            </w:pPr>
            <w:r w:rsidRPr="00DC6CB1">
              <w:rPr>
                <w:rFonts w:ascii="GHEA Grapalat" w:hAnsi="GHEA Grapalat"/>
                <w:b/>
                <w:sz w:val="16"/>
                <w:szCs w:val="16"/>
              </w:rPr>
              <w:t>Վավերապայմանը</w:t>
            </w:r>
          </w:p>
          <w:p w14:paraId="13CD39BF" w14:textId="77777777" w:rsidR="00631658" w:rsidRPr="00DC6CB1" w:rsidRDefault="00631658" w:rsidP="00CB0ADE">
            <w:pPr>
              <w:ind w:left="-588" w:firstLine="588"/>
              <w:jc w:val="center"/>
              <w:rPr>
                <w:rFonts w:ascii="GHEA Grapalat" w:hAnsi="GHEA Grapalat"/>
                <w:b/>
                <w:sz w:val="16"/>
                <w:szCs w:val="16"/>
              </w:rPr>
            </w:pPr>
            <w:r w:rsidRPr="00DC6CB1">
              <w:rPr>
                <w:rFonts w:ascii="GHEA Grapalat" w:hAnsi="GHEA Grapalat"/>
                <w:b/>
                <w:sz w:val="16"/>
                <w:szCs w:val="16"/>
              </w:rPr>
              <w:t xml:space="preserve">լրացնող կողմը` </w:t>
            </w:r>
          </w:p>
          <w:p w14:paraId="432D12F4" w14:textId="77777777" w:rsidR="00631658" w:rsidRPr="00DC6CB1" w:rsidRDefault="00631658" w:rsidP="00CB0ADE">
            <w:pPr>
              <w:ind w:left="-588" w:firstLine="588"/>
              <w:jc w:val="center"/>
              <w:rPr>
                <w:rFonts w:ascii="GHEA Grapalat" w:hAnsi="GHEA Grapalat"/>
                <w:b/>
                <w:sz w:val="16"/>
                <w:szCs w:val="16"/>
              </w:rPr>
            </w:pPr>
            <w:r w:rsidRPr="00DC6CB1">
              <w:rPr>
                <w:rFonts w:ascii="GHEA Grapalat" w:hAnsi="GHEA Grapalat"/>
                <w:b/>
                <w:sz w:val="16"/>
                <w:szCs w:val="16"/>
              </w:rPr>
              <w:t>շահառուն կամ վճարողը</w:t>
            </w:r>
          </w:p>
          <w:p w14:paraId="333CE7D1" w14:textId="77777777" w:rsidR="00631658" w:rsidRPr="00DC6CB1" w:rsidRDefault="00631658" w:rsidP="00CB0ADE">
            <w:pPr>
              <w:ind w:left="-588" w:firstLine="588"/>
              <w:jc w:val="center"/>
              <w:rPr>
                <w:rFonts w:ascii="GHEA Grapalat" w:hAnsi="GHEA Grapalat"/>
                <w:b/>
                <w:sz w:val="16"/>
                <w:szCs w:val="16"/>
              </w:rPr>
            </w:pPr>
            <w:r w:rsidRPr="00DC6CB1">
              <w:rPr>
                <w:rFonts w:ascii="GHEA Grapalat" w:hAnsi="GHEA Grapalat"/>
                <w:b/>
                <w:sz w:val="16"/>
                <w:szCs w:val="16"/>
              </w:rPr>
              <w:t>(</w:t>
            </w:r>
            <w:r w:rsidRPr="00DC6CB1">
              <w:rPr>
                <w:rFonts w:ascii="GHEA Grapalat" w:hAnsi="GHEA Grapalat"/>
                <w:b/>
                <w:sz w:val="16"/>
                <w:szCs w:val="16"/>
                <w:lang w:val="hy-AM"/>
              </w:rPr>
              <w:t>գնումների գործընթացի հետ կապված</w:t>
            </w:r>
            <w:r w:rsidRPr="00DC6CB1">
              <w:rPr>
                <w:rFonts w:ascii="GHEA Grapalat" w:hAnsi="GHEA Grapalat"/>
                <w:b/>
                <w:sz w:val="16"/>
                <w:szCs w:val="16"/>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DC6CB1" w:rsidRDefault="00631658" w:rsidP="00CB0ADE">
            <w:pPr>
              <w:jc w:val="center"/>
              <w:rPr>
                <w:rFonts w:ascii="GHEA Grapalat" w:hAnsi="GHEA Grapalat"/>
                <w:b/>
                <w:sz w:val="16"/>
                <w:szCs w:val="16"/>
              </w:rPr>
            </w:pPr>
            <w:r w:rsidRPr="00DC6CB1">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DC6CB1" w:rsidRDefault="00631658" w:rsidP="00CB0ADE">
            <w:pPr>
              <w:jc w:val="center"/>
              <w:rPr>
                <w:rFonts w:ascii="GHEA Grapalat" w:hAnsi="GHEA Grapalat"/>
                <w:b/>
                <w:sz w:val="16"/>
                <w:szCs w:val="16"/>
              </w:rPr>
            </w:pPr>
            <w:r w:rsidRPr="00DC6CB1">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DC6CB1" w:rsidRDefault="00631658" w:rsidP="00CB0ADE">
            <w:pPr>
              <w:jc w:val="center"/>
              <w:rPr>
                <w:rFonts w:ascii="GHEA Grapalat" w:hAnsi="GHEA Grapalat"/>
                <w:b/>
                <w:sz w:val="16"/>
                <w:szCs w:val="16"/>
              </w:rPr>
            </w:pPr>
            <w:r w:rsidRPr="00DC6CB1">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DC6CB1" w:rsidRDefault="00631658" w:rsidP="00CB0ADE">
            <w:pPr>
              <w:jc w:val="center"/>
              <w:rPr>
                <w:rFonts w:ascii="GHEA Grapalat" w:hAnsi="GHEA Grapalat"/>
                <w:b/>
                <w:sz w:val="16"/>
                <w:szCs w:val="16"/>
              </w:rPr>
            </w:pPr>
            <w:r w:rsidRPr="00DC6CB1">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DC6CB1" w:rsidRDefault="00631658" w:rsidP="00CB0ADE">
            <w:pPr>
              <w:jc w:val="center"/>
              <w:rPr>
                <w:rFonts w:ascii="GHEA Grapalat" w:hAnsi="GHEA Grapalat"/>
                <w:b/>
                <w:sz w:val="16"/>
                <w:szCs w:val="16"/>
              </w:rPr>
            </w:pPr>
            <w:r w:rsidRPr="00DC6CB1">
              <w:rPr>
                <w:rFonts w:ascii="GHEA Grapalat" w:hAnsi="GHEA Grapalat"/>
                <w:b/>
                <w:sz w:val="16"/>
                <w:szCs w:val="16"/>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DC6CB1" w:rsidRDefault="00631658" w:rsidP="00624ADE">
            <w:pPr>
              <w:pStyle w:val="ListParagraph"/>
              <w:numPr>
                <w:ilvl w:val="0"/>
                <w:numId w:val="4"/>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DC6CB1" w:rsidRDefault="00631658" w:rsidP="00CB0ADE">
            <w:pPr>
              <w:jc w:val="both"/>
              <w:rPr>
                <w:rFonts w:ascii="GHEA Grapalat" w:hAnsi="GHEA Grapalat"/>
                <w:sz w:val="16"/>
                <w:szCs w:val="16"/>
              </w:rPr>
            </w:pPr>
            <w:r w:rsidRPr="00DC6CB1">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DC6CB1" w:rsidRDefault="00631658" w:rsidP="00624ADE">
            <w:pPr>
              <w:pStyle w:val="ListParagraph"/>
              <w:numPr>
                <w:ilvl w:val="0"/>
                <w:numId w:val="4"/>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DC6CB1" w:rsidRDefault="00631658" w:rsidP="00CB0ADE">
            <w:pPr>
              <w:jc w:val="both"/>
              <w:rPr>
                <w:rFonts w:ascii="GHEA Grapalat" w:hAnsi="GHEA Grapalat"/>
                <w:sz w:val="16"/>
                <w:szCs w:val="16"/>
              </w:rPr>
            </w:pPr>
            <w:r w:rsidRPr="00DC6CB1">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պարտադիր</w:t>
            </w:r>
          </w:p>
          <w:p w14:paraId="40B9FF1D" w14:textId="77777777" w:rsidR="00631658" w:rsidRPr="00DC6CB1"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DC6CB1" w:rsidRDefault="00631658" w:rsidP="00CB0ADE">
            <w:pPr>
              <w:ind w:left="132" w:hanging="132"/>
              <w:jc w:val="center"/>
              <w:rPr>
                <w:rFonts w:ascii="GHEA Grapalat" w:hAnsi="GHEA Grapalat"/>
                <w:sz w:val="16"/>
                <w:szCs w:val="16"/>
                <w:lang w:val="hy-AM"/>
              </w:rPr>
            </w:pPr>
            <w:r w:rsidRPr="00DC6CB1">
              <w:rPr>
                <w:rFonts w:ascii="GHEA Grapalat" w:hAnsi="GHEA Grapalat"/>
                <w:sz w:val="16"/>
                <w:szCs w:val="16"/>
              </w:rPr>
              <w:t>լրացվում է շահառուի կողմից` վճարողի բանկին վճարման պահանջագրի ներկայացման օրը</w:t>
            </w:r>
            <w:r w:rsidRPr="00DC6CB1">
              <w:rPr>
                <w:rFonts w:ascii="GHEA Grapalat" w:hAnsi="GHEA Grapalat"/>
                <w:sz w:val="16"/>
                <w:szCs w:val="16"/>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DC6CB1" w:rsidRDefault="00631658" w:rsidP="00624ADE">
            <w:pPr>
              <w:pStyle w:val="ListParagraph"/>
              <w:numPr>
                <w:ilvl w:val="0"/>
                <w:numId w:val="4"/>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DC6CB1" w:rsidRDefault="00631658" w:rsidP="00CB0ADE">
            <w:pPr>
              <w:jc w:val="both"/>
              <w:rPr>
                <w:rFonts w:ascii="GHEA Grapalat" w:hAnsi="GHEA Grapalat"/>
                <w:sz w:val="16"/>
                <w:szCs w:val="16"/>
              </w:rPr>
            </w:pPr>
            <w:r w:rsidRPr="00DC6CB1">
              <w:rPr>
                <w:rFonts w:ascii="GHEA Grapalat" w:hAnsi="GHEA Grapalat" w:cs="Sylfaen"/>
                <w:sz w:val="16"/>
                <w:szCs w:val="16"/>
                <w:lang w:val="hy-AM"/>
              </w:rPr>
              <w:t>Վճարողի անվանումը</w:t>
            </w:r>
            <w:r w:rsidRPr="00DC6CB1">
              <w:rPr>
                <w:rFonts w:ascii="GHEA Grapalat" w:hAnsi="GHEA Grapalat" w:cs="Sylfaen"/>
                <w:sz w:val="16"/>
                <w:szCs w:val="16"/>
              </w:rPr>
              <w:t>,</w:t>
            </w:r>
            <w:r w:rsidRPr="00DC6CB1">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պարտադիր</w:t>
            </w:r>
          </w:p>
          <w:p w14:paraId="1626CF2D"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C6CB1">
              <w:rPr>
                <w:rFonts w:ascii="GHEA Grapalat" w:hAnsi="GHEA Grapalat"/>
                <w:sz w:val="16"/>
                <w:szCs w:val="16"/>
                <w:lang w:val="hy-AM"/>
              </w:rPr>
              <w:t xml:space="preserve"> </w:t>
            </w:r>
            <w:r w:rsidRPr="00DC6CB1">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DC6CB1" w:rsidRDefault="00631658" w:rsidP="00CB0ADE">
            <w:pPr>
              <w:ind w:left="252" w:hanging="252"/>
              <w:jc w:val="center"/>
              <w:rPr>
                <w:rFonts w:ascii="GHEA Grapalat" w:hAnsi="GHEA Grapalat"/>
                <w:sz w:val="16"/>
                <w:szCs w:val="16"/>
              </w:rPr>
            </w:pPr>
            <w:r w:rsidRPr="00DC6CB1">
              <w:rPr>
                <w:rFonts w:ascii="GHEA Grapalat" w:hAnsi="GHEA Grapalat"/>
                <w:sz w:val="16"/>
                <w:szCs w:val="16"/>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պարտադիր</w:t>
            </w:r>
          </w:p>
          <w:p w14:paraId="31EB054F"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ոչ պարտադիր</w:t>
            </w:r>
          </w:p>
          <w:p w14:paraId="5070E177"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ոչ պարտադիր</w:t>
            </w:r>
          </w:p>
          <w:p w14:paraId="19633110"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շահառու</w:t>
            </w:r>
            <w:r w:rsidRPr="00DC6CB1">
              <w:rPr>
                <w:rFonts w:ascii="GHEA Grapalat" w:hAnsi="GHEA Grapalat" w:cs="Sylfaen"/>
                <w:sz w:val="16"/>
                <w:szCs w:val="16"/>
                <w:lang w:val="hy-AM"/>
              </w:rPr>
              <w:t>ի  անվանումը</w:t>
            </w:r>
            <w:r w:rsidRPr="00DC6CB1">
              <w:rPr>
                <w:rFonts w:ascii="GHEA Grapalat" w:hAnsi="GHEA Grapalat" w:cs="Sylfaen"/>
                <w:sz w:val="16"/>
                <w:szCs w:val="16"/>
              </w:rPr>
              <w:t>,</w:t>
            </w:r>
            <w:r w:rsidRPr="00DC6CB1">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պարտադիր</w:t>
            </w:r>
          </w:p>
          <w:p w14:paraId="266A2350"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շահառուի Հ</w:t>
            </w:r>
            <w:r w:rsidRPr="00DC6CB1">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ոչ պարտադիր</w:t>
            </w:r>
          </w:p>
          <w:p w14:paraId="24D05B2C" w14:textId="77777777" w:rsidR="00631658" w:rsidRPr="00DC6CB1" w:rsidRDefault="00631658" w:rsidP="00CB0ADE">
            <w:pPr>
              <w:jc w:val="center"/>
              <w:rPr>
                <w:rFonts w:ascii="GHEA Grapalat" w:hAnsi="GHEA Grapalat"/>
                <w:sz w:val="16"/>
                <w:szCs w:val="16"/>
              </w:rPr>
            </w:pPr>
            <w:r w:rsidRPr="00DC6CB1">
              <w:rPr>
                <w:rFonts w:ascii="GHEA Grapalat" w:hAnsi="GHEA Grapalat" w:cs="Sylfaen"/>
                <w:sz w:val="16"/>
                <w:szCs w:val="16"/>
              </w:rPr>
              <w:t xml:space="preserve"> (</w:t>
            </w:r>
            <w:r w:rsidRPr="00DC6CB1">
              <w:rPr>
                <w:rFonts w:ascii="GHEA Grapalat" w:hAnsi="GHEA Grapalat" w:cs="Sylfaen"/>
                <w:sz w:val="16"/>
                <w:szCs w:val="16"/>
                <w:lang w:val="hy-AM"/>
              </w:rPr>
              <w:t>գնումների հետ կապված գործընթացում չի լրացվում</w:t>
            </w:r>
            <w:r w:rsidRPr="00DC6CB1">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DC6CB1" w:rsidRDefault="00631658" w:rsidP="00CB0ADE">
            <w:pPr>
              <w:jc w:val="center"/>
              <w:rPr>
                <w:rFonts w:ascii="GHEA Grapalat" w:hAnsi="GHEA Grapalat"/>
                <w:sz w:val="16"/>
                <w:szCs w:val="16"/>
              </w:rPr>
            </w:pPr>
            <w:r w:rsidRPr="00DC6CB1">
              <w:rPr>
                <w:rFonts w:ascii="GHEA Grapalat" w:hAnsi="GHEA Grapalat" w:cs="Sylfaen"/>
                <w:sz w:val="16"/>
                <w:szCs w:val="16"/>
                <w:lang w:val="ru-RU"/>
              </w:rPr>
              <w:t>(</w:t>
            </w:r>
            <w:r w:rsidRPr="00DC6CB1">
              <w:rPr>
                <w:rFonts w:ascii="GHEA Grapalat" w:hAnsi="GHEA Grapalat" w:cs="Sylfaen"/>
                <w:sz w:val="16"/>
                <w:szCs w:val="16"/>
                <w:lang w:val="hy-AM"/>
              </w:rPr>
              <w:t>չի լրացվում</w:t>
            </w:r>
            <w:r w:rsidRPr="00DC6CB1">
              <w:rPr>
                <w:rFonts w:ascii="GHEA Grapalat" w:hAnsi="GHEA Grapalat" w:cs="Sylfaen"/>
                <w:sz w:val="16"/>
                <w:szCs w:val="16"/>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ոչ պարտադիր</w:t>
            </w:r>
          </w:p>
          <w:p w14:paraId="54179BF2"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 xml:space="preserve">շահառուին սպասարկող ֆինանսական կազմակերպության </w:t>
            </w:r>
            <w:r w:rsidRPr="00DC6CB1">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lastRenderedPageBreak/>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պարտադիր</w:t>
            </w:r>
          </w:p>
          <w:p w14:paraId="734233D1"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լրացվում է շահառուի այն բանկային (</w:t>
            </w:r>
            <w:r w:rsidRPr="00DC6CB1">
              <w:rPr>
                <w:rFonts w:ascii="GHEA Grapalat" w:hAnsi="GHEA Grapalat"/>
                <w:sz w:val="16"/>
                <w:szCs w:val="16"/>
                <w:lang w:val="hy-AM"/>
              </w:rPr>
              <w:t>գանձապետական</w:t>
            </w:r>
            <w:r w:rsidRPr="00DC6CB1">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պարտադիր</w:t>
            </w:r>
          </w:p>
          <w:p w14:paraId="1B61E2CF"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rPr>
              <w:t>լրացվում է վճարողի կողմից</w:t>
            </w:r>
            <w:r w:rsidRPr="00DC6CB1">
              <w:rPr>
                <w:rFonts w:ascii="GHEA Grapalat" w:hAnsi="GHEA Grapalat"/>
                <w:sz w:val="16"/>
                <w:szCs w:val="16"/>
                <w:lang w:val="hy-AM"/>
              </w:rPr>
              <w:t xml:space="preserve"> </w:t>
            </w:r>
          </w:p>
        </w:tc>
      </w:tr>
      <w:tr w:rsidR="00631658" w:rsidRPr="00C84650"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cs="Sylfaen"/>
                <w:sz w:val="16"/>
                <w:szCs w:val="16"/>
                <w:lang w:val="hy-AM"/>
              </w:rPr>
              <w:t>Ակցեպտավորված գումարը՝  (թվերով</w:t>
            </w:r>
            <w:r w:rsidRPr="00DC6CB1">
              <w:rPr>
                <w:rFonts w:ascii="GHEA Grapalat" w:hAnsi="GHEA Grapalat" w:cs="Arial"/>
                <w:sz w:val="16"/>
                <w:szCs w:val="16"/>
                <w:lang w:val="hy-AM"/>
              </w:rPr>
              <w:t xml:space="preserve"> </w:t>
            </w:r>
            <w:r w:rsidRPr="00DC6CB1">
              <w:rPr>
                <w:rFonts w:ascii="GHEA Grapalat" w:hAnsi="GHEA Grapalat" w:cs="Sylfaen"/>
                <w:sz w:val="16"/>
                <w:szCs w:val="16"/>
                <w:lang w:val="hy-AM"/>
              </w:rPr>
              <w:t>և</w:t>
            </w:r>
            <w:r w:rsidRPr="00DC6CB1">
              <w:rPr>
                <w:rFonts w:ascii="GHEA Grapalat" w:hAnsi="GHEA Grapalat" w:cs="Arial"/>
                <w:sz w:val="16"/>
                <w:szCs w:val="16"/>
                <w:lang w:val="hy-AM"/>
              </w:rPr>
              <w:t xml:space="preserve"> </w:t>
            </w:r>
            <w:r w:rsidRPr="00DC6CB1">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DC6CB1" w:rsidRDefault="00661F39" w:rsidP="00CB0ADE">
            <w:pPr>
              <w:jc w:val="center"/>
              <w:rPr>
                <w:rFonts w:ascii="GHEA Grapalat" w:hAnsi="GHEA Grapalat"/>
                <w:sz w:val="16"/>
                <w:szCs w:val="16"/>
                <w:lang w:val="hy-AM"/>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lang w:val="hy-AM"/>
              </w:rPr>
              <w:t>ոչ պարտադիր</w:t>
            </w:r>
          </w:p>
          <w:p w14:paraId="56774162"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cs="Sylfaen"/>
                <w:sz w:val="16"/>
                <w:szCs w:val="16"/>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լրացվում է վճարողի կողմից</w:t>
            </w:r>
          </w:p>
        </w:tc>
      </w:tr>
      <w:tr w:rsidR="00631658" w:rsidRPr="00C84650"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rPr>
              <w:t xml:space="preserve">Պարտադիր </w:t>
            </w:r>
            <w:r w:rsidRPr="00DC6CB1">
              <w:rPr>
                <w:rFonts w:ascii="GHEA Grapalat" w:hAnsi="GHEA Grapalat"/>
                <w:sz w:val="16"/>
                <w:szCs w:val="16"/>
                <w:lang w:val="hy-AM"/>
              </w:rPr>
              <w:t xml:space="preserve">լրացվում է </w:t>
            </w:r>
            <w:r w:rsidRPr="00DC6CB1">
              <w:rPr>
                <w:rFonts w:ascii="GHEA Grapalat" w:hAnsi="GHEA Grapalat"/>
                <w:sz w:val="16"/>
                <w:szCs w:val="16"/>
              </w:rPr>
              <w:t>«</w:t>
            </w:r>
            <w:r w:rsidR="00577BD2" w:rsidRPr="00DC6CB1">
              <w:rPr>
                <w:rFonts w:ascii="GHEA Grapalat" w:hAnsi="GHEA Grapalat"/>
                <w:sz w:val="16"/>
                <w:szCs w:val="16"/>
                <w:lang w:val="hy-AM"/>
              </w:rPr>
              <w:t>որակավորման</w:t>
            </w:r>
            <w:r w:rsidRPr="00DC6CB1">
              <w:rPr>
                <w:rFonts w:ascii="GHEA Grapalat" w:hAnsi="GHEA Grapalat"/>
                <w:sz w:val="16"/>
                <w:szCs w:val="16"/>
                <w:lang w:val="hy-AM"/>
              </w:rPr>
              <w:t xml:space="preserve"> ապահովման համար</w:t>
            </w:r>
            <w:r w:rsidRPr="00DC6CB1">
              <w:rPr>
                <w:rFonts w:ascii="GHEA Grapalat" w:hAnsi="GHEA Grapalat"/>
                <w:sz w:val="16"/>
                <w:szCs w:val="16"/>
              </w:rPr>
              <w:t>»</w:t>
            </w:r>
            <w:r w:rsidRPr="00DC6CB1">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DC6CB1" w:rsidRDefault="00631658" w:rsidP="00CB0ADE">
            <w:pPr>
              <w:jc w:val="center"/>
              <w:rPr>
                <w:rFonts w:ascii="GHEA Grapalat" w:hAnsi="GHEA Grapalat"/>
                <w:sz w:val="16"/>
                <w:szCs w:val="16"/>
              </w:rPr>
            </w:pPr>
            <w:r w:rsidRPr="00DC6CB1">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պարտադիր</w:t>
            </w:r>
          </w:p>
          <w:p w14:paraId="2960E4F5"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C6CB1">
              <w:rPr>
                <w:rFonts w:ascii="GHEA Grapalat" w:hAnsi="GHEA Grapalat"/>
                <w:sz w:val="16"/>
                <w:szCs w:val="16"/>
                <w:lang w:val="hy-AM"/>
              </w:rPr>
              <w:t>,</w:t>
            </w:r>
            <w:r w:rsidRPr="00DC6CB1">
              <w:rPr>
                <w:rFonts w:ascii="GHEA Grapalat" w:hAnsi="GHEA Grapalat" w:cs="Arial"/>
                <w:sz w:val="16"/>
                <w:szCs w:val="16"/>
                <w:lang w:val="hy-AM"/>
              </w:rPr>
              <w:t xml:space="preserve"> </w:t>
            </w:r>
            <w:r w:rsidRPr="00DC6CB1">
              <w:rPr>
                <w:rFonts w:ascii="GHEA Grapalat" w:hAnsi="GHEA Grapalat"/>
                <w:sz w:val="16"/>
                <w:szCs w:val="16"/>
              </w:rPr>
              <w:t xml:space="preserve"> գնման ընթացակարգի ծածկագիրը</w:t>
            </w:r>
            <w:r w:rsidRPr="00DC6CB1">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rPr>
              <w:t xml:space="preserve">լրացվում է </w:t>
            </w:r>
            <w:r w:rsidRPr="00DC6CB1">
              <w:rPr>
                <w:rFonts w:ascii="GHEA Grapalat" w:hAnsi="GHEA Grapalat"/>
                <w:sz w:val="16"/>
                <w:szCs w:val="16"/>
                <w:lang w:val="hy-AM"/>
              </w:rPr>
              <w:t>շահառու</w:t>
            </w:r>
            <w:r w:rsidRPr="00DC6CB1">
              <w:rPr>
                <w:rFonts w:ascii="GHEA Grapalat" w:hAnsi="GHEA Grapalat"/>
                <w:sz w:val="16"/>
                <w:szCs w:val="16"/>
              </w:rPr>
              <w:t>ի կողմից</w:t>
            </w:r>
          </w:p>
        </w:tc>
      </w:tr>
      <w:tr w:rsidR="00631658" w:rsidRPr="00C84650"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DC6CB1" w:rsidDel="0010680B" w:rsidRDefault="00631658" w:rsidP="00CB0ADE">
            <w:pPr>
              <w:jc w:val="center"/>
              <w:rPr>
                <w:rFonts w:ascii="GHEA Grapalat" w:hAnsi="GHEA Grapalat"/>
                <w:sz w:val="16"/>
                <w:szCs w:val="16"/>
                <w:lang w:val="hy-AM"/>
              </w:rPr>
            </w:pPr>
            <w:r w:rsidRPr="00DC6CB1">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DC6CB1" w:rsidRDefault="00631658" w:rsidP="00CB0ADE">
            <w:pPr>
              <w:jc w:val="center"/>
              <w:rPr>
                <w:rFonts w:ascii="GHEA Grapalat" w:hAnsi="GHEA Grapalat"/>
                <w:sz w:val="16"/>
                <w:szCs w:val="16"/>
              </w:rPr>
            </w:pPr>
            <w:r w:rsidRPr="00DC6CB1">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DC6CB1" w:rsidRDefault="00631658" w:rsidP="00CB0ADE">
            <w:pPr>
              <w:jc w:val="center"/>
              <w:rPr>
                <w:rFonts w:ascii="GHEA Grapalat" w:hAnsi="GHEA Grapalat" w:cs="Sylfaen"/>
                <w:sz w:val="16"/>
                <w:szCs w:val="16"/>
                <w:lang w:val="hy-AM"/>
              </w:rPr>
            </w:pPr>
            <w:r w:rsidRPr="00DC6CB1">
              <w:rPr>
                <w:rFonts w:ascii="GHEA Grapalat" w:hAnsi="GHEA Grapalat"/>
                <w:sz w:val="16"/>
                <w:szCs w:val="16"/>
              </w:rPr>
              <w:t>պարտադիր</w:t>
            </w:r>
            <w:r w:rsidRPr="00DC6CB1">
              <w:rPr>
                <w:rFonts w:ascii="GHEA Grapalat" w:hAnsi="GHEA Grapalat" w:cs="Sylfaen"/>
                <w:sz w:val="16"/>
                <w:szCs w:val="16"/>
                <w:lang w:val="hy-AM"/>
              </w:rPr>
              <w:t xml:space="preserve"> </w:t>
            </w:r>
          </w:p>
          <w:p w14:paraId="6674EDB6" w14:textId="77777777" w:rsidR="00631658" w:rsidRPr="00DC6CB1" w:rsidRDefault="00631658" w:rsidP="00CB0ADE">
            <w:pPr>
              <w:jc w:val="center"/>
              <w:rPr>
                <w:rFonts w:ascii="GHEA Grapalat" w:hAnsi="GHEA Grapalat" w:cs="Sylfaen"/>
                <w:sz w:val="16"/>
                <w:szCs w:val="16"/>
                <w:lang w:val="hy-AM"/>
              </w:rPr>
            </w:pPr>
            <w:r w:rsidRPr="00DC6CB1">
              <w:rPr>
                <w:rFonts w:ascii="GHEA Grapalat" w:hAnsi="GHEA Grapalat" w:cs="Sylfaen"/>
                <w:sz w:val="16"/>
                <w:szCs w:val="16"/>
                <w:lang w:val="hy-AM"/>
              </w:rPr>
              <w:t xml:space="preserve">լրացվում է &lt;ակցեպտավորված վճարում&gt; բառերը, </w:t>
            </w:r>
          </w:p>
          <w:p w14:paraId="2ED05176"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ոչ պարտադիր</w:t>
            </w:r>
          </w:p>
          <w:p w14:paraId="0E6AA690"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DC6CB1">
              <w:rPr>
                <w:rFonts w:ascii="GHEA Grapalat" w:hAnsi="GHEA Grapalat"/>
                <w:sz w:val="16"/>
                <w:szCs w:val="16"/>
                <w:lang w:val="hy-AM"/>
              </w:rPr>
              <w:t xml:space="preserve"> </w:t>
            </w:r>
            <w:r w:rsidRPr="00DC6CB1">
              <w:rPr>
                <w:rFonts w:ascii="GHEA Grapalat" w:hAnsi="GHEA Grapalat"/>
                <w:sz w:val="16"/>
                <w:szCs w:val="16"/>
              </w:rPr>
              <w:t>(</w:t>
            </w:r>
            <w:r w:rsidRPr="00DC6CB1">
              <w:rPr>
                <w:rFonts w:ascii="GHEA Grapalat" w:hAnsi="GHEA Grapalat"/>
                <w:sz w:val="16"/>
                <w:szCs w:val="16"/>
                <w:lang w:val="hy-AM"/>
              </w:rPr>
              <w:t>վճարողի բանկին</w:t>
            </w:r>
            <w:r w:rsidRPr="00DC6CB1">
              <w:rPr>
                <w:rFonts w:ascii="GHEA Grapalat" w:hAnsi="GHEA Grapalat"/>
                <w:sz w:val="16"/>
                <w:szCs w:val="16"/>
              </w:rPr>
              <w:t>)</w:t>
            </w:r>
          </w:p>
          <w:p w14:paraId="2C84ADC4"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lang w:val="hy-AM"/>
              </w:rPr>
              <w:t>Եթ ե լրացվել է &lt;</w:t>
            </w:r>
            <w:r w:rsidRPr="00DC6CB1">
              <w:rPr>
                <w:rFonts w:ascii="GHEA Grapalat" w:hAnsi="GHEA Grapalat" w:cs="Sylfaen"/>
                <w:sz w:val="16"/>
                <w:szCs w:val="16"/>
                <w:lang w:val="hy-AM"/>
              </w:rPr>
              <w:t>Վճարման կատարման հիմքեր&gt; դաշտը ապա այս տվյալը պարտադիր լրացվում է</w:t>
            </w:r>
            <w:r w:rsidRPr="00DC6CB1">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լրացվում է շահառուի</w:t>
            </w:r>
            <w:r w:rsidRPr="00DC6CB1">
              <w:rPr>
                <w:rFonts w:ascii="GHEA Grapalat" w:hAnsi="GHEA Grapalat"/>
                <w:sz w:val="16"/>
                <w:szCs w:val="16"/>
                <w:lang w:val="hy-AM"/>
              </w:rPr>
              <w:t xml:space="preserve"> </w:t>
            </w:r>
            <w:r w:rsidRPr="00DC6CB1">
              <w:rPr>
                <w:rFonts w:ascii="GHEA Grapalat" w:hAnsi="GHEA Grapalat"/>
                <w:sz w:val="16"/>
                <w:szCs w:val="16"/>
              </w:rPr>
              <w:t>կողմից</w:t>
            </w:r>
          </w:p>
        </w:tc>
      </w:tr>
      <w:tr w:rsidR="00631658" w:rsidRPr="00C84650"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lang w:val="hy-AM"/>
              </w:rPr>
              <w:t>2</w:t>
            </w:r>
            <w:r w:rsidRPr="00DC6CB1">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պարտադիր</w:t>
            </w:r>
          </w:p>
          <w:p w14:paraId="0442CBE4"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rPr>
              <w:t>այս դաշտը լրացվում</w:t>
            </w:r>
            <w:r w:rsidRPr="00DC6CB1">
              <w:rPr>
                <w:rFonts w:ascii="GHEA Grapalat" w:hAnsi="GHEA Grapalat"/>
                <w:sz w:val="16"/>
                <w:szCs w:val="16"/>
                <w:lang w:val="hy-AM"/>
              </w:rPr>
              <w:t xml:space="preserve"> է վճարողի կողմից պահանջագրի ներկայացման դեպքում: Ընդ որում</w:t>
            </w:r>
            <w:r w:rsidRPr="00DC6CB1">
              <w:rPr>
                <w:rFonts w:ascii="GHEA Grapalat" w:hAnsi="GHEA Grapalat"/>
                <w:sz w:val="16"/>
                <w:szCs w:val="16"/>
              </w:rPr>
              <w:t xml:space="preserve"> եթե </w:t>
            </w:r>
            <w:r w:rsidRPr="00DC6CB1">
              <w:rPr>
                <w:rFonts w:ascii="GHEA Grapalat" w:hAnsi="GHEA Grapalat" w:cs="Sylfaen"/>
                <w:sz w:val="16"/>
                <w:szCs w:val="16"/>
                <w:lang w:val="hy-AM"/>
              </w:rPr>
              <w:t xml:space="preserve">Վճարման պայմաններ դաշտում </w:t>
            </w:r>
            <w:r w:rsidRPr="00DC6CB1">
              <w:rPr>
                <w:rFonts w:ascii="GHEA Grapalat" w:hAnsi="GHEA Grapalat"/>
                <w:sz w:val="16"/>
                <w:szCs w:val="16"/>
                <w:lang w:val="hy-AM"/>
              </w:rPr>
              <w:t>նշված է &lt;ակցեպտավորված վճարում&gt; ապա</w:t>
            </w:r>
            <w:r w:rsidRPr="00DC6CB1">
              <w:rPr>
                <w:rFonts w:ascii="GHEA Grapalat" w:hAnsi="GHEA Grapalat" w:cs="Sylfaen"/>
                <w:sz w:val="16"/>
                <w:szCs w:val="16"/>
                <w:lang w:val="hy-AM"/>
              </w:rPr>
              <w:t xml:space="preserve"> </w:t>
            </w:r>
            <w:r w:rsidRPr="00DC6CB1">
              <w:rPr>
                <w:rFonts w:ascii="GHEA Grapalat" w:hAnsi="GHEA Grapalat"/>
                <w:sz w:val="16"/>
                <w:szCs w:val="16"/>
              </w:rPr>
              <w:t>վճարող</w:t>
            </w:r>
            <w:r w:rsidRPr="00DC6CB1">
              <w:rPr>
                <w:rFonts w:ascii="GHEA Grapalat" w:hAnsi="GHEA Grapalat"/>
                <w:sz w:val="16"/>
                <w:szCs w:val="16"/>
                <w:lang w:val="hy-AM"/>
              </w:rPr>
              <w:t xml:space="preserve">ը ստորագրելով՝ </w:t>
            </w:r>
            <w:r w:rsidRPr="00DC6CB1">
              <w:rPr>
                <w:rFonts w:ascii="GHEA Grapalat" w:hAnsi="GHEA Grapalat" w:cs="Sylfaen"/>
                <w:sz w:val="16"/>
                <w:szCs w:val="16"/>
                <w:lang w:val="hy-AM"/>
              </w:rPr>
              <w:t xml:space="preserve">նախապես </w:t>
            </w:r>
            <w:r w:rsidRPr="00DC6CB1">
              <w:rPr>
                <w:rFonts w:ascii="GHEA Grapalat" w:hAnsi="GHEA Grapalat"/>
                <w:sz w:val="16"/>
                <w:szCs w:val="16"/>
                <w:lang w:val="hy-AM"/>
              </w:rPr>
              <w:t xml:space="preserve">համաձայնվում  </w:t>
            </w:r>
            <w:r w:rsidRPr="00DC6CB1">
              <w:rPr>
                <w:rFonts w:ascii="GHEA Grapalat" w:hAnsi="GHEA Grapalat" w:cs="Sylfaen"/>
                <w:sz w:val="16"/>
                <w:szCs w:val="16"/>
                <w:lang w:val="hy-AM"/>
              </w:rPr>
              <w:t xml:space="preserve">  </w:t>
            </w:r>
            <w:r w:rsidRPr="00DC6CB1">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DC6CB1"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lang w:val="hy-AM"/>
              </w:rPr>
              <w:t xml:space="preserve">ստորագրվում է վճարողի կողմից կամ </w:t>
            </w:r>
          </w:p>
          <w:p w14:paraId="20FB07FC"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lang w:val="hy-AM"/>
              </w:rPr>
              <w:t>դրվում է վճարողի էլեկտրոնային ստորագրությունը</w:t>
            </w:r>
          </w:p>
          <w:p w14:paraId="596E119B" w14:textId="77777777" w:rsidR="00631658" w:rsidRPr="00DC6CB1" w:rsidRDefault="00631658" w:rsidP="00CB0ADE">
            <w:pPr>
              <w:jc w:val="center"/>
              <w:rPr>
                <w:rFonts w:ascii="GHEA Grapalat" w:hAnsi="GHEA Grapalat"/>
                <w:sz w:val="16"/>
                <w:szCs w:val="16"/>
                <w:lang w:val="hy-AM"/>
              </w:rPr>
            </w:pPr>
          </w:p>
        </w:tc>
      </w:tr>
      <w:tr w:rsidR="00631658" w:rsidRPr="00C84650"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DC6CB1" w:rsidRDefault="00631658" w:rsidP="00CB0ADE">
            <w:pPr>
              <w:rPr>
                <w:rFonts w:ascii="GHEA Grapalat" w:hAnsi="GHEA Grapalat"/>
                <w:sz w:val="16"/>
                <w:szCs w:val="16"/>
              </w:rPr>
            </w:pPr>
            <w:r w:rsidRPr="00DC6CB1">
              <w:rPr>
                <w:rFonts w:ascii="GHEA Grapalat" w:hAnsi="GHEA Grapalat"/>
                <w:sz w:val="16"/>
                <w:szCs w:val="16"/>
                <w:lang w:val="hy-AM"/>
              </w:rPr>
              <w:t>2</w:t>
            </w:r>
            <w:r w:rsidRPr="00DC6CB1">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 xml:space="preserve">պարտադիր` </w:t>
            </w:r>
          </w:p>
          <w:p w14:paraId="10C2F50E"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rPr>
              <w:t>կնիքի առկայության դեպքում</w:t>
            </w:r>
            <w:r w:rsidRPr="00DC6CB1">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lang w:val="hy-AM"/>
              </w:rPr>
              <w:t xml:space="preserve">կնքվում է վճարողի կողմից </w:t>
            </w:r>
          </w:p>
          <w:p w14:paraId="0686EA6D"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lang w:val="hy-AM"/>
              </w:rPr>
              <w:t>22</w:t>
            </w:r>
            <w:r w:rsidRPr="00DC6CB1">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Պարտադիր</w:t>
            </w:r>
            <w:r w:rsidRPr="00DC6CB1">
              <w:rPr>
                <w:rFonts w:ascii="GHEA Grapalat" w:hAnsi="GHEA Grapalat"/>
                <w:sz w:val="16"/>
                <w:szCs w:val="16"/>
                <w:lang w:val="hy-AM"/>
              </w:rPr>
              <w:t>՝</w:t>
            </w:r>
            <w:r w:rsidRPr="00DC6CB1">
              <w:rPr>
                <w:rFonts w:ascii="GHEA Grapalat" w:hAnsi="GHEA Grapalat"/>
                <w:sz w:val="16"/>
                <w:szCs w:val="16"/>
              </w:rPr>
              <w:t xml:space="preserve"> </w:t>
            </w:r>
          </w:p>
          <w:p w14:paraId="6F91CF24"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DC6CB1" w:rsidRDefault="00631658" w:rsidP="00CB0ADE">
            <w:pPr>
              <w:rPr>
                <w:rFonts w:ascii="GHEA Grapalat" w:hAnsi="GHEA Grapalat"/>
                <w:sz w:val="16"/>
                <w:szCs w:val="16"/>
              </w:rPr>
            </w:pPr>
            <w:r w:rsidRPr="00DC6CB1">
              <w:rPr>
                <w:rFonts w:ascii="GHEA Grapalat" w:hAnsi="GHEA Grapalat"/>
                <w:sz w:val="16"/>
                <w:szCs w:val="16"/>
                <w:lang w:val="hy-AM"/>
              </w:rPr>
              <w:t>22</w:t>
            </w:r>
            <w:r w:rsidRPr="00DC6CB1">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 xml:space="preserve">պարտադիր` </w:t>
            </w:r>
          </w:p>
          <w:p w14:paraId="1A111FF7"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rPr>
              <w:t>կնքվում է շահառուի կողմից</w:t>
            </w:r>
            <w:r w:rsidRPr="00DC6CB1">
              <w:rPr>
                <w:rFonts w:ascii="GHEA Grapalat" w:hAnsi="GHEA Grapalat"/>
                <w:sz w:val="16"/>
                <w:szCs w:val="16"/>
                <w:lang w:val="hy-AM"/>
              </w:rPr>
              <w:t xml:space="preserve"> </w:t>
            </w:r>
          </w:p>
          <w:p w14:paraId="1980167B"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2</w:t>
            </w:r>
            <w:r w:rsidRPr="00DC6CB1">
              <w:rPr>
                <w:rFonts w:ascii="GHEA Grapalat" w:hAnsi="GHEA Grapalat"/>
                <w:sz w:val="16"/>
                <w:szCs w:val="16"/>
                <w:lang w:val="hy-AM"/>
              </w:rPr>
              <w:t>3</w:t>
            </w:r>
            <w:r w:rsidRPr="00DC6CB1">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 xml:space="preserve">վճարողին սպասարկող ֆինանսական կազմակերպության (մասնաճյուղի) </w:t>
            </w:r>
            <w:r w:rsidRPr="00DC6CB1">
              <w:rPr>
                <w:rFonts w:ascii="GHEA Grapalat" w:hAnsi="GHEA Grapalat"/>
                <w:sz w:val="16"/>
                <w:szCs w:val="16"/>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lastRenderedPageBreak/>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պարտադիր</w:t>
            </w:r>
          </w:p>
          <w:p w14:paraId="1D3DF3AE"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վճարման պահանջագիրը վճարողին սպասարկող ֆինանսական կազմակերպության</w:t>
            </w:r>
            <w:r w:rsidRPr="00DC6CB1">
              <w:rPr>
                <w:rFonts w:ascii="GHEA Grapalat" w:hAnsi="GHEA Grapalat"/>
                <w:sz w:val="16"/>
                <w:szCs w:val="16"/>
                <w:lang w:val="hy-AM"/>
              </w:rPr>
              <w:t>ը</w:t>
            </w:r>
            <w:r w:rsidRPr="00DC6CB1">
              <w:rPr>
                <w:rFonts w:ascii="GHEA Grapalat" w:hAnsi="GHEA Grapalat"/>
                <w:sz w:val="16"/>
                <w:szCs w:val="16"/>
              </w:rPr>
              <w:t xml:space="preserve"> թղթային եղանակով </w:t>
            </w:r>
            <w:r w:rsidRPr="00DC6CB1">
              <w:rPr>
                <w:rFonts w:ascii="GHEA Grapalat" w:hAnsi="GHEA Grapalat"/>
                <w:sz w:val="16"/>
                <w:szCs w:val="16"/>
                <w:lang w:val="hy-AM"/>
              </w:rPr>
              <w:t xml:space="preserve"> </w:t>
            </w:r>
            <w:r w:rsidRPr="00DC6CB1">
              <w:rPr>
                <w:rFonts w:ascii="GHEA Grapalat" w:hAnsi="GHEA Grapalat"/>
                <w:sz w:val="16"/>
                <w:szCs w:val="16"/>
              </w:rPr>
              <w:t>ներկայաց</w:t>
            </w:r>
            <w:r w:rsidRPr="00DC6CB1">
              <w:rPr>
                <w:rFonts w:ascii="GHEA Grapalat" w:hAnsi="GHEA Grapalat"/>
                <w:sz w:val="16"/>
                <w:szCs w:val="16"/>
                <w:lang w:val="hy-AM"/>
              </w:rPr>
              <w:t>ված լի</w:t>
            </w:r>
            <w:r w:rsidRPr="00DC6CB1">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DC6CB1" w:rsidRDefault="00631658" w:rsidP="00CB0ADE">
            <w:pPr>
              <w:jc w:val="center"/>
              <w:rPr>
                <w:rFonts w:ascii="GHEA Grapalat" w:hAnsi="GHEA Grapalat"/>
                <w:sz w:val="16"/>
                <w:szCs w:val="16"/>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DC6CB1" w:rsidRDefault="00631658" w:rsidP="00CB0ADE">
            <w:pPr>
              <w:rPr>
                <w:rFonts w:ascii="GHEA Grapalat" w:hAnsi="GHEA Grapalat"/>
                <w:sz w:val="16"/>
                <w:szCs w:val="16"/>
              </w:rPr>
            </w:pPr>
            <w:r w:rsidRPr="00DC6CB1">
              <w:rPr>
                <w:rFonts w:ascii="GHEA Grapalat" w:hAnsi="GHEA Grapalat"/>
                <w:sz w:val="16"/>
                <w:szCs w:val="16"/>
              </w:rPr>
              <w:t>2</w:t>
            </w:r>
            <w:r w:rsidRPr="00DC6CB1">
              <w:rPr>
                <w:rFonts w:ascii="GHEA Grapalat" w:hAnsi="GHEA Grapalat"/>
                <w:sz w:val="16"/>
                <w:szCs w:val="16"/>
                <w:lang w:val="hy-AM"/>
              </w:rPr>
              <w:t>3</w:t>
            </w:r>
            <w:r w:rsidRPr="00DC6CB1">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 xml:space="preserve">վճարողին սպասարկող ֆինանսական կազմակերպության (մասնաճյուղի) </w:t>
            </w:r>
            <w:r w:rsidRPr="00DC6CB1">
              <w:rPr>
                <w:rFonts w:ascii="GHEA Grapalat" w:hAnsi="GHEA Grapalat"/>
                <w:sz w:val="16"/>
                <w:szCs w:val="16"/>
                <w:lang w:val="hy-AM"/>
              </w:rPr>
              <w:t>դրոշմա</w:t>
            </w:r>
            <w:r w:rsidRPr="00DC6CB1">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պարտադիր</w:t>
            </w:r>
          </w:p>
          <w:p w14:paraId="37AC1670"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վճարման պահանջագիրը վճարողին սպասարկող ֆինանսական կազմակերպության</w:t>
            </w:r>
            <w:r w:rsidRPr="00DC6CB1">
              <w:rPr>
                <w:rFonts w:ascii="GHEA Grapalat" w:hAnsi="GHEA Grapalat"/>
                <w:sz w:val="16"/>
                <w:szCs w:val="16"/>
                <w:lang w:val="hy-AM"/>
              </w:rPr>
              <w:t>ը</w:t>
            </w:r>
            <w:r w:rsidRPr="00DC6CB1">
              <w:rPr>
                <w:rFonts w:ascii="GHEA Grapalat" w:hAnsi="GHEA Grapalat"/>
                <w:sz w:val="16"/>
                <w:szCs w:val="16"/>
              </w:rPr>
              <w:t xml:space="preserve"> թղթային եղանակով ներկայաց</w:t>
            </w:r>
            <w:r w:rsidRPr="00DC6CB1">
              <w:rPr>
                <w:rFonts w:ascii="GHEA Grapalat" w:hAnsi="GHEA Grapalat"/>
                <w:sz w:val="16"/>
                <w:szCs w:val="16"/>
                <w:lang w:val="hy-AM"/>
              </w:rPr>
              <w:t>ված լի</w:t>
            </w:r>
            <w:r w:rsidRPr="00DC6CB1">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DC6CB1" w:rsidRDefault="00631658" w:rsidP="00CB0ADE">
            <w:pPr>
              <w:jc w:val="center"/>
              <w:rPr>
                <w:rFonts w:ascii="GHEA Grapalat" w:hAnsi="GHEA Grapalat"/>
                <w:sz w:val="16"/>
                <w:szCs w:val="16"/>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rPr>
              <w:t>2</w:t>
            </w:r>
            <w:r w:rsidRPr="00DC6CB1">
              <w:rPr>
                <w:rFonts w:ascii="GHEA Grapalat" w:hAnsi="GHEA Grapalat"/>
                <w:sz w:val="16"/>
                <w:szCs w:val="16"/>
                <w:lang w:val="hy-AM"/>
              </w:rPr>
              <w:t>3</w:t>
            </w:r>
            <w:r w:rsidRPr="00DC6CB1">
              <w:rPr>
                <w:rFonts w:ascii="GHEA Grapalat" w:hAnsi="GHEA Grapalat"/>
                <w:sz w:val="16"/>
                <w:szCs w:val="16"/>
              </w:rPr>
              <w:t>.</w:t>
            </w:r>
            <w:r w:rsidRPr="00DC6CB1">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պարտադիր</w:t>
            </w:r>
          </w:p>
          <w:p w14:paraId="251BB90C"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DC6CB1" w:rsidRDefault="00631658" w:rsidP="00CB0ADE">
            <w:pPr>
              <w:jc w:val="center"/>
              <w:rPr>
                <w:rFonts w:ascii="GHEA Grapalat" w:hAnsi="GHEA Grapalat"/>
                <w:sz w:val="16"/>
                <w:szCs w:val="16"/>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2</w:t>
            </w:r>
            <w:r w:rsidRPr="00DC6CB1">
              <w:rPr>
                <w:rFonts w:ascii="GHEA Grapalat" w:hAnsi="GHEA Grapalat"/>
                <w:sz w:val="16"/>
                <w:szCs w:val="16"/>
                <w:lang w:val="hy-AM"/>
              </w:rPr>
              <w:t>4</w:t>
            </w:r>
            <w:r w:rsidRPr="00DC6CB1">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ոչ պարտադիր</w:t>
            </w:r>
          </w:p>
          <w:p w14:paraId="07549E1F"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lang w:val="hy-AM"/>
              </w:rPr>
              <w:t xml:space="preserve">լրացվում է </w:t>
            </w:r>
            <w:r w:rsidRPr="00DC6CB1">
              <w:rPr>
                <w:rFonts w:ascii="GHEA Grapalat" w:hAnsi="GHEA Grapalat"/>
                <w:sz w:val="16"/>
                <w:szCs w:val="16"/>
              </w:rPr>
              <w:t>վճարման պահանջագիրը շահառուին սպասարկող ֆինանսական կազմակերպության</w:t>
            </w:r>
            <w:r w:rsidRPr="00DC6CB1">
              <w:rPr>
                <w:rFonts w:ascii="GHEA Grapalat" w:hAnsi="GHEA Grapalat"/>
                <w:sz w:val="16"/>
                <w:szCs w:val="16"/>
                <w:lang w:val="hy-AM"/>
              </w:rPr>
              <w:t xml:space="preserve">ը </w:t>
            </w:r>
            <w:r w:rsidRPr="00DC6CB1">
              <w:rPr>
                <w:rFonts w:ascii="GHEA Grapalat" w:hAnsi="GHEA Grapalat"/>
                <w:sz w:val="16"/>
                <w:szCs w:val="16"/>
              </w:rPr>
              <w:t xml:space="preserve"> ներկայաց</w:t>
            </w:r>
            <w:r w:rsidRPr="00DC6CB1">
              <w:rPr>
                <w:rFonts w:ascii="GHEA Grapalat" w:hAnsi="GHEA Grapalat"/>
                <w:sz w:val="16"/>
                <w:szCs w:val="16"/>
                <w:lang w:val="hy-AM"/>
              </w:rPr>
              <w:t>վ</w:t>
            </w:r>
            <w:r w:rsidRPr="00DC6CB1">
              <w:rPr>
                <w:rFonts w:ascii="GHEA Grapalat" w:hAnsi="GHEA Grapalat"/>
                <w:sz w:val="16"/>
                <w:szCs w:val="16"/>
              </w:rPr>
              <w:t>ելու դեպքում</w:t>
            </w:r>
            <w:r w:rsidRPr="00DC6CB1">
              <w:rPr>
                <w:rFonts w:ascii="GHEA Grapalat" w:hAnsi="GHEA Grapalat"/>
                <w:sz w:val="16"/>
                <w:szCs w:val="16"/>
                <w:lang w:val="hy-AM"/>
              </w:rPr>
              <w:t xml:space="preserve">, որտեղ </w:t>
            </w:r>
            <w:r w:rsidRPr="00DC6CB1" w:rsidDel="00DF049B">
              <w:rPr>
                <w:rFonts w:ascii="GHEA Grapalat" w:hAnsi="GHEA Grapalat"/>
                <w:sz w:val="16"/>
                <w:szCs w:val="16"/>
                <w:lang w:val="hy-AM"/>
              </w:rPr>
              <w:t xml:space="preserve"> </w:t>
            </w:r>
            <w:r w:rsidRPr="00DC6CB1">
              <w:rPr>
                <w:rFonts w:ascii="GHEA Grapalat" w:hAnsi="GHEA Grapalat"/>
                <w:sz w:val="16"/>
                <w:szCs w:val="16"/>
                <w:lang w:val="hy-AM"/>
              </w:rPr>
              <w:t xml:space="preserve"> </w:t>
            </w:r>
            <w:r w:rsidRPr="00DC6CB1">
              <w:rPr>
                <w:rFonts w:ascii="GHEA Grapalat" w:hAnsi="GHEA Grapalat"/>
                <w:sz w:val="16"/>
                <w:szCs w:val="16"/>
              </w:rPr>
              <w:t xml:space="preserve">աշխատակցի ստորագրությունը </w:t>
            </w:r>
            <w:r w:rsidRPr="00DC6CB1">
              <w:rPr>
                <w:rFonts w:ascii="GHEA Grapalat" w:hAnsi="GHEA Grapalat"/>
                <w:sz w:val="16"/>
                <w:szCs w:val="16"/>
                <w:lang w:val="hy-AM"/>
              </w:rPr>
              <w:t xml:space="preserve">դրվում է </w:t>
            </w:r>
            <w:r w:rsidRPr="00DC6CB1">
              <w:rPr>
                <w:rFonts w:ascii="GHEA Grapalat" w:hAnsi="GHEA Grapalat"/>
                <w:sz w:val="16"/>
                <w:szCs w:val="16"/>
              </w:rPr>
              <w:t>թղթային եղանակով ներկայաց</w:t>
            </w:r>
            <w:r w:rsidRPr="00DC6CB1">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DC6CB1" w:rsidRDefault="00631658" w:rsidP="00CB0ADE">
            <w:pPr>
              <w:jc w:val="center"/>
              <w:rPr>
                <w:rFonts w:ascii="GHEA Grapalat" w:hAnsi="GHEA Grapalat"/>
                <w:sz w:val="16"/>
                <w:szCs w:val="16"/>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2</w:t>
            </w:r>
            <w:r w:rsidRPr="00DC6CB1">
              <w:rPr>
                <w:rFonts w:ascii="GHEA Grapalat" w:hAnsi="GHEA Grapalat"/>
                <w:sz w:val="16"/>
                <w:szCs w:val="16"/>
                <w:lang w:val="hy-AM"/>
              </w:rPr>
              <w:t>4</w:t>
            </w:r>
            <w:r w:rsidRPr="00DC6CB1">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 xml:space="preserve">շահառռւին սպասարկող ֆինանսական կազմակերպության (մասնաճյուղի) </w:t>
            </w:r>
            <w:r w:rsidRPr="00DC6CB1">
              <w:rPr>
                <w:rFonts w:ascii="GHEA Grapalat" w:hAnsi="GHEA Grapalat"/>
                <w:sz w:val="16"/>
                <w:szCs w:val="16"/>
                <w:lang w:val="hy-AM"/>
              </w:rPr>
              <w:t>դրոշմա</w:t>
            </w:r>
            <w:r w:rsidRPr="00DC6CB1">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lang w:val="hy-AM"/>
              </w:rPr>
              <w:t xml:space="preserve">ոչ </w:t>
            </w:r>
            <w:r w:rsidRPr="00DC6CB1">
              <w:rPr>
                <w:rFonts w:ascii="GHEA Grapalat" w:hAnsi="GHEA Grapalat"/>
                <w:sz w:val="16"/>
                <w:szCs w:val="16"/>
              </w:rPr>
              <w:t>պարտադիր</w:t>
            </w:r>
          </w:p>
          <w:p w14:paraId="7C558341"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lang w:val="hy-AM"/>
              </w:rPr>
              <w:t xml:space="preserve">լրացվում է </w:t>
            </w:r>
            <w:r w:rsidRPr="00DC6CB1">
              <w:rPr>
                <w:rFonts w:ascii="GHEA Grapalat" w:hAnsi="GHEA Grapalat"/>
                <w:sz w:val="16"/>
                <w:szCs w:val="16"/>
              </w:rPr>
              <w:t xml:space="preserve">վճարման պահանջագիրը </w:t>
            </w:r>
            <w:r w:rsidRPr="00DC6CB1">
              <w:rPr>
                <w:rFonts w:ascii="GHEA Grapalat" w:hAnsi="GHEA Grapalat"/>
                <w:sz w:val="16"/>
                <w:szCs w:val="16"/>
                <w:lang w:val="hy-AM"/>
              </w:rPr>
              <w:t xml:space="preserve">վերջինիս </w:t>
            </w:r>
            <w:r w:rsidRPr="00DC6CB1">
              <w:rPr>
                <w:rFonts w:ascii="GHEA Grapalat" w:hAnsi="GHEA Grapalat"/>
                <w:sz w:val="16"/>
                <w:szCs w:val="16"/>
              </w:rPr>
              <w:t>ներկայաց</w:t>
            </w:r>
            <w:r w:rsidRPr="00DC6CB1">
              <w:rPr>
                <w:rFonts w:ascii="GHEA Grapalat" w:hAnsi="GHEA Grapalat"/>
                <w:sz w:val="16"/>
                <w:szCs w:val="16"/>
                <w:lang w:val="hy-AM"/>
              </w:rPr>
              <w:t>վ</w:t>
            </w:r>
            <w:r w:rsidRPr="00DC6CB1">
              <w:rPr>
                <w:rFonts w:ascii="GHEA Grapalat" w:hAnsi="GHEA Grapalat"/>
                <w:sz w:val="16"/>
                <w:szCs w:val="16"/>
              </w:rPr>
              <w:t>ելու դեպքում</w:t>
            </w:r>
            <w:r w:rsidRPr="00DC6CB1">
              <w:rPr>
                <w:rFonts w:ascii="GHEA Grapalat" w:hAnsi="GHEA Grapalat"/>
                <w:sz w:val="16"/>
                <w:szCs w:val="16"/>
                <w:lang w:val="hy-AM"/>
              </w:rPr>
              <w:t xml:space="preserve">, որտեղ </w:t>
            </w:r>
            <w:r w:rsidRPr="00DC6CB1" w:rsidDel="00DF049B">
              <w:rPr>
                <w:rFonts w:ascii="GHEA Grapalat" w:hAnsi="GHEA Grapalat"/>
                <w:sz w:val="16"/>
                <w:szCs w:val="16"/>
                <w:lang w:val="hy-AM"/>
              </w:rPr>
              <w:t xml:space="preserve"> </w:t>
            </w:r>
            <w:r w:rsidRPr="00DC6CB1">
              <w:rPr>
                <w:rFonts w:ascii="GHEA Grapalat" w:hAnsi="GHEA Grapalat"/>
                <w:sz w:val="16"/>
                <w:szCs w:val="16"/>
                <w:lang w:val="hy-AM"/>
              </w:rPr>
              <w:t xml:space="preserve"> դրոշմակնիքը</w:t>
            </w:r>
            <w:r w:rsidRPr="00DC6CB1">
              <w:rPr>
                <w:rFonts w:ascii="GHEA Grapalat" w:hAnsi="GHEA Grapalat"/>
                <w:sz w:val="16"/>
                <w:szCs w:val="16"/>
              </w:rPr>
              <w:t xml:space="preserve"> </w:t>
            </w:r>
            <w:r w:rsidRPr="00DC6CB1">
              <w:rPr>
                <w:rFonts w:ascii="GHEA Grapalat" w:hAnsi="GHEA Grapalat"/>
                <w:sz w:val="16"/>
                <w:szCs w:val="16"/>
                <w:lang w:val="hy-AM"/>
              </w:rPr>
              <w:t xml:space="preserve">դրվում է </w:t>
            </w:r>
            <w:r w:rsidRPr="00DC6CB1">
              <w:rPr>
                <w:rFonts w:ascii="GHEA Grapalat" w:hAnsi="GHEA Grapalat"/>
                <w:sz w:val="16"/>
                <w:szCs w:val="16"/>
              </w:rPr>
              <w:t>թղթային եղանակով ներկայաց</w:t>
            </w:r>
            <w:r w:rsidRPr="00DC6CB1">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DC6CB1" w:rsidRDefault="00631658" w:rsidP="00CB0ADE">
            <w:pPr>
              <w:jc w:val="center"/>
              <w:rPr>
                <w:rFonts w:ascii="GHEA Grapalat" w:hAnsi="GHEA Grapalat"/>
                <w:sz w:val="16"/>
                <w:szCs w:val="16"/>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2</w:t>
            </w:r>
            <w:r w:rsidRPr="00DC6CB1">
              <w:rPr>
                <w:rFonts w:ascii="GHEA Grapalat" w:hAnsi="GHEA Grapalat"/>
                <w:sz w:val="16"/>
                <w:szCs w:val="16"/>
                <w:lang w:val="hy-AM"/>
              </w:rPr>
              <w:t>4</w:t>
            </w:r>
            <w:r w:rsidRPr="00DC6CB1">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lang w:val="hy-AM"/>
              </w:rPr>
              <w:t xml:space="preserve">ոչ </w:t>
            </w:r>
            <w:r w:rsidRPr="00DC6CB1">
              <w:rPr>
                <w:rFonts w:ascii="GHEA Grapalat" w:hAnsi="GHEA Grapalat"/>
                <w:sz w:val="16"/>
                <w:szCs w:val="16"/>
              </w:rPr>
              <w:t>պարտադիր</w:t>
            </w:r>
          </w:p>
          <w:p w14:paraId="4AC31620"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lang w:val="hy-AM"/>
              </w:rPr>
              <w:t xml:space="preserve">լրացվում է </w:t>
            </w:r>
            <w:r w:rsidRPr="00DC6CB1">
              <w:rPr>
                <w:rFonts w:ascii="GHEA Grapalat" w:hAnsi="GHEA Grapalat"/>
                <w:sz w:val="16"/>
                <w:szCs w:val="16"/>
              </w:rPr>
              <w:t xml:space="preserve">վճարման պահանջագիրը </w:t>
            </w:r>
            <w:r w:rsidRPr="00DC6CB1">
              <w:rPr>
                <w:rFonts w:ascii="GHEA Grapalat" w:hAnsi="GHEA Grapalat"/>
                <w:sz w:val="16"/>
                <w:szCs w:val="16"/>
                <w:lang w:val="hy-AM"/>
              </w:rPr>
              <w:t xml:space="preserve">վերջինիս </w:t>
            </w:r>
            <w:r w:rsidRPr="00DC6CB1">
              <w:rPr>
                <w:rFonts w:ascii="GHEA Grapalat" w:hAnsi="GHEA Grapalat"/>
                <w:sz w:val="16"/>
                <w:szCs w:val="16"/>
              </w:rPr>
              <w:t>ներկայաց</w:t>
            </w:r>
            <w:r w:rsidRPr="00DC6CB1">
              <w:rPr>
                <w:rFonts w:ascii="GHEA Grapalat" w:hAnsi="GHEA Grapalat"/>
                <w:sz w:val="16"/>
                <w:szCs w:val="16"/>
                <w:lang w:val="hy-AM"/>
              </w:rPr>
              <w:t>վ</w:t>
            </w:r>
            <w:r w:rsidRPr="00DC6CB1">
              <w:rPr>
                <w:rFonts w:ascii="GHEA Grapalat" w:hAnsi="GHEA Grapalat"/>
                <w:sz w:val="16"/>
                <w:szCs w:val="16"/>
              </w:rPr>
              <w:t>ելու դեպքում</w:t>
            </w:r>
            <w:r w:rsidRPr="00DC6CB1">
              <w:rPr>
                <w:rFonts w:ascii="GHEA Grapalat" w:hAnsi="GHEA Grapalat"/>
                <w:sz w:val="16"/>
                <w:szCs w:val="16"/>
                <w:lang w:val="hy-AM"/>
              </w:rPr>
              <w:t xml:space="preserve">,   որտեղ </w:t>
            </w:r>
            <w:r w:rsidRPr="00DC6CB1" w:rsidDel="00DF049B">
              <w:rPr>
                <w:rFonts w:ascii="GHEA Grapalat" w:hAnsi="GHEA Grapalat"/>
                <w:sz w:val="16"/>
                <w:szCs w:val="16"/>
                <w:lang w:val="hy-AM"/>
              </w:rPr>
              <w:t xml:space="preserve"> </w:t>
            </w:r>
            <w:r w:rsidRPr="00DC6CB1">
              <w:rPr>
                <w:rFonts w:ascii="GHEA Grapalat" w:hAnsi="GHEA Grapalat"/>
                <w:sz w:val="16"/>
                <w:szCs w:val="16"/>
                <w:lang w:val="hy-AM"/>
              </w:rPr>
              <w:t xml:space="preserve"> սույն տվյալները</w:t>
            </w:r>
            <w:r w:rsidRPr="00DC6CB1">
              <w:rPr>
                <w:rFonts w:ascii="GHEA Grapalat" w:hAnsi="GHEA Grapalat"/>
                <w:sz w:val="16"/>
                <w:szCs w:val="16"/>
              </w:rPr>
              <w:t xml:space="preserve"> </w:t>
            </w:r>
            <w:r w:rsidRPr="00DC6CB1">
              <w:rPr>
                <w:rFonts w:ascii="GHEA Grapalat" w:hAnsi="GHEA Grapalat"/>
                <w:sz w:val="16"/>
                <w:szCs w:val="16"/>
                <w:lang w:val="hy-AM"/>
              </w:rPr>
              <w:t xml:space="preserve">դրվում են </w:t>
            </w:r>
            <w:r w:rsidRPr="00DC6CB1">
              <w:rPr>
                <w:rFonts w:ascii="GHEA Grapalat" w:hAnsi="GHEA Grapalat"/>
                <w:sz w:val="16"/>
                <w:szCs w:val="16"/>
              </w:rPr>
              <w:t>թղթային եղանակով ներկայաց</w:t>
            </w:r>
            <w:r w:rsidRPr="00DC6CB1">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DC6CB1" w:rsidRDefault="00631658" w:rsidP="00CB0ADE">
            <w:pPr>
              <w:jc w:val="center"/>
              <w:rPr>
                <w:rFonts w:ascii="GHEA Grapalat" w:hAnsi="GHEA Grapalat"/>
                <w:sz w:val="16"/>
                <w:szCs w:val="16"/>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661491BB" w14:textId="77777777" w:rsidR="00091EBC" w:rsidRPr="00064ADD" w:rsidRDefault="00631658" w:rsidP="00091EBC">
      <w:pPr>
        <w:pStyle w:val="BodyTextIndent3"/>
        <w:spacing w:line="240" w:lineRule="auto"/>
        <w:jc w:val="right"/>
        <w:rPr>
          <w:rFonts w:ascii="GHEA Grapalat" w:hAnsi="GHEA Grapalat" w:cs="Arial"/>
          <w:b/>
          <w:lang w:val="hy-AM"/>
        </w:rPr>
      </w:pPr>
      <w:r w:rsidRPr="00064ADD">
        <w:rPr>
          <w:rFonts w:ascii="GHEA Grapalat" w:hAnsi="GHEA Grapalat"/>
          <w:b/>
          <w:lang w:val="hy-AM"/>
        </w:rPr>
        <w:br w:type="page"/>
      </w:r>
      <w:r w:rsidR="00091EBC" w:rsidRPr="00064ADD">
        <w:rPr>
          <w:rFonts w:ascii="GHEA Grapalat" w:hAnsi="GHEA Grapalat" w:cs="Sylfaen"/>
          <w:b/>
          <w:lang w:val="hy-AM"/>
        </w:rPr>
        <w:lastRenderedPageBreak/>
        <w:t>Հավելված</w:t>
      </w:r>
      <w:r w:rsidR="00091EBC" w:rsidRPr="00064ADD">
        <w:rPr>
          <w:rFonts w:ascii="GHEA Grapalat" w:hAnsi="GHEA Grapalat" w:cs="Arial"/>
          <w:b/>
          <w:lang w:val="hy-AM"/>
        </w:rPr>
        <w:t xml:space="preserve"> </w:t>
      </w:r>
      <w:r w:rsidR="00BF7D70" w:rsidRPr="00064ADD">
        <w:rPr>
          <w:rFonts w:ascii="GHEA Grapalat" w:hAnsi="GHEA Grapalat" w:cs="Arial"/>
          <w:b/>
          <w:lang w:val="hy-AM"/>
        </w:rPr>
        <w:t>5</w:t>
      </w:r>
    </w:p>
    <w:p w14:paraId="3E279DC8" w14:textId="15335A0A" w:rsidR="00091EBC" w:rsidRPr="00064ADD" w:rsidRDefault="00091EBC" w:rsidP="00091EBC">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C84650">
        <w:rPr>
          <w:rFonts w:ascii="GHEA Grapalat" w:hAnsi="GHEA Grapalat"/>
          <w:b/>
          <w:lang w:val="hy-AM"/>
        </w:rPr>
        <w:t>ՏԷՀԿԿ-ՀԲՄԾՁԲ-24/2</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0DCDC3F" w14:textId="22717678" w:rsidR="00091EBC" w:rsidRPr="00064ADD" w:rsidRDefault="00D470A6" w:rsidP="00091EBC">
      <w:pPr>
        <w:pStyle w:val="BodyTextIndent3"/>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091EBC" w:rsidRPr="00064ADD">
        <w:rPr>
          <w:rFonts w:ascii="GHEA Grapalat" w:hAnsi="GHEA Grapalat" w:cs="Arial"/>
          <w:b/>
          <w:lang w:val="hy-AM"/>
        </w:rPr>
        <w:t xml:space="preserve">ի </w:t>
      </w:r>
      <w:r w:rsidR="00091EBC" w:rsidRPr="00064ADD">
        <w:rPr>
          <w:rFonts w:ascii="GHEA Grapalat" w:hAnsi="GHEA Grapalat" w:cs="Sylfaen"/>
          <w:b/>
          <w:lang w:val="hy-AM"/>
        </w:rPr>
        <w:t>հրավերի</w:t>
      </w:r>
    </w:p>
    <w:p w14:paraId="03FA2785" w14:textId="77777777" w:rsidR="00091EBC" w:rsidRPr="00064ADD" w:rsidRDefault="00091EBC" w:rsidP="00091EBC">
      <w:pPr>
        <w:pStyle w:val="BodyTextIndent3"/>
        <w:spacing w:line="240" w:lineRule="auto"/>
        <w:jc w:val="right"/>
        <w:rPr>
          <w:rFonts w:ascii="GHEA Grapalat" w:hAnsi="GHEA Grapalat" w:cs="Sylfaen"/>
          <w:b/>
          <w:lang w:val="hy-AM"/>
        </w:rPr>
      </w:pPr>
    </w:p>
    <w:p w14:paraId="2ECAC97F" w14:textId="77777777" w:rsidR="00091EBC" w:rsidRPr="00064ADD"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34A0DF1C" w14:textId="77777777"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1A9C0413" w14:textId="77777777" w:rsidR="00091EBC" w:rsidRPr="00064ADD" w:rsidRDefault="00091EBC" w:rsidP="00091EBC">
      <w:pPr>
        <w:pStyle w:val="NormalWeb"/>
        <w:shd w:val="clear" w:color="auto" w:fill="FFFFFF"/>
        <w:spacing w:before="0" w:beforeAutospacing="0" w:after="0" w:afterAutospacing="0"/>
        <w:ind w:firstLine="375"/>
        <w:rPr>
          <w:rStyle w:val="Strong"/>
          <w:lang w:val="hy-AM"/>
        </w:rPr>
      </w:pPr>
    </w:p>
    <w:p w14:paraId="6E550AA4"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4F862931" w14:textId="77777777" w:rsidR="00091EBC" w:rsidRPr="00064ADD" w:rsidRDefault="00091EBC" w:rsidP="00091EBC">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68E72121" w14:textId="0575EDDF" w:rsidR="00091EBC" w:rsidRPr="00064ADD"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բենեֆիցիար) և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w:t>
      </w:r>
      <w:r w:rsidR="0058356F" w:rsidRPr="00064ADD">
        <w:rPr>
          <w:rStyle w:val="Strong"/>
          <w:rFonts w:ascii="GHEA Grapalat" w:hAnsi="GHEA Grapalat"/>
          <w:b w:val="0"/>
          <w:bCs w:val="0"/>
          <w:sz w:val="20"/>
          <w:szCs w:val="20"/>
          <w:lang w:val="hy-AM"/>
        </w:rPr>
        <w:t>(այսուհետ՝ պրիցի</w:t>
      </w:r>
      <w:r w:rsidR="0058356F">
        <w:rPr>
          <w:rStyle w:val="Strong"/>
          <w:rFonts w:ascii="GHEA Grapalat" w:hAnsi="GHEA Grapalat"/>
          <w:b w:val="0"/>
          <w:bCs w:val="0"/>
          <w:sz w:val="20"/>
          <w:szCs w:val="20"/>
          <w:lang w:val="hy-AM"/>
        </w:rPr>
        <w:t>ն</w:t>
      </w:r>
      <w:r w:rsidR="0058356F" w:rsidRPr="00064ADD">
        <w:rPr>
          <w:rStyle w:val="Strong"/>
          <w:rFonts w:ascii="GHEA Grapalat" w:hAnsi="GHEA Grapalat"/>
          <w:b w:val="0"/>
          <w:bCs w:val="0"/>
          <w:sz w:val="20"/>
          <w:szCs w:val="20"/>
          <w:lang w:val="hy-AM"/>
        </w:rPr>
        <w:t>պալ)</w:t>
      </w:r>
      <w:r w:rsidR="00B864E3">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05EED126" w14:textId="77777777" w:rsidR="00091EBC" w:rsidRPr="00064AD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կնքվելիք N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պայմանագրից բխող պրինցիպալի </w:t>
      </w:r>
    </w:p>
    <w:p w14:paraId="35DA5055"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1348A932" w14:textId="77777777" w:rsidR="00091EBC" w:rsidRPr="00064AD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Strong"/>
          <w:rFonts w:ascii="GHEA Grapalat" w:hAnsi="GHEA Grapalat"/>
          <w:b w:val="0"/>
          <w:bCs w:val="0"/>
          <w:sz w:val="20"/>
          <w:szCs w:val="20"/>
          <w:lang w:val="hy-AM"/>
        </w:rPr>
        <w:t>ում</w:t>
      </w:r>
      <w:r w:rsidRPr="00064ADD">
        <w:rPr>
          <w:rStyle w:val="Strong"/>
          <w:rFonts w:ascii="GHEA Grapalat" w:hAnsi="GHEA Grapalat"/>
          <w:b w:val="0"/>
          <w:bCs w:val="0"/>
          <w:sz w:val="20"/>
          <w:szCs w:val="20"/>
          <w:lang w:val="hy-AM"/>
        </w:rPr>
        <w:t xml:space="preserve">: </w:t>
      </w:r>
    </w:p>
    <w:p w14:paraId="658F8E3F" w14:textId="77777777" w:rsidR="00091EBC" w:rsidRPr="00064ADD"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4F50F1BC"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6F5693E2" w14:textId="77777777"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67743617" w14:textId="77777777" w:rsidR="00091EBC" w:rsidRPr="00064ADD"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704C0D42" w14:textId="77777777"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w:t>
      </w:r>
      <w:r w:rsidR="00C76AAC" w:rsidRPr="00064ADD">
        <w:rPr>
          <w:rStyle w:val="Strong"/>
          <w:rFonts w:ascii="GHEA Grapalat" w:hAnsi="GHEA Grapalat"/>
          <w:b w:val="0"/>
          <w:bCs w:val="0"/>
          <w:sz w:val="20"/>
          <w:szCs w:val="20"/>
          <w:lang w:val="hy-AM"/>
        </w:rPr>
        <w:t>հինգ</w:t>
      </w:r>
      <w:r w:rsidRPr="00064ADD">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հաշվեհամարին փոխանցման միջոցով:</w:t>
      </w:r>
    </w:p>
    <w:p w14:paraId="30A59550" w14:textId="77777777"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p>
    <w:p w14:paraId="5B5DED1C"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D5E3D37"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3A032EAD" w:rsidR="00661F39" w:rsidRPr="00064ADD" w:rsidRDefault="0024041A" w:rsidP="00661F3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w:t>
      </w:r>
      <w:r w:rsidR="00661F39" w:rsidRPr="00064ADD">
        <w:rPr>
          <w:rFonts w:ascii="GHEA Grapalat" w:hAnsi="GHEA Grapalat"/>
          <w:color w:val="000000"/>
          <w:sz w:val="20"/>
          <w:szCs w:val="20"/>
          <w:lang w:val="hy-AM"/>
        </w:rPr>
        <w:t xml:space="preserve"> Երաշխիքը գործում է</w:t>
      </w:r>
      <w:r w:rsidR="008019E3">
        <w:rPr>
          <w:rFonts w:ascii="GHEA Grapalat" w:hAnsi="GHEA Grapalat"/>
          <w:color w:val="000000"/>
          <w:sz w:val="20"/>
          <w:szCs w:val="20"/>
          <w:lang w:val="hy-AM"/>
        </w:rPr>
        <w:t xml:space="preserve"> թողարկման պահից և ուժի մեջ է</w:t>
      </w:r>
      <w:r w:rsidR="00661F39" w:rsidRPr="00064ADD">
        <w:rPr>
          <w:rFonts w:ascii="GHEA Grapalat" w:hAnsi="GHEA Grapalat"/>
          <w:color w:val="000000"/>
          <w:sz w:val="20"/>
          <w:szCs w:val="20"/>
          <w:lang w:val="hy-AM"/>
        </w:rPr>
        <w:t xml:space="preserve"> բենեֆիցիարի և պրիցիպալի միջև կնքվելիքN </w:t>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p>
    <w:p w14:paraId="55276DEA" w14:textId="77777777" w:rsidR="00661F39" w:rsidRPr="00064ADD" w:rsidRDefault="00661F39" w:rsidP="00661F3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64B07E26" w14:textId="77777777" w:rsidR="00661F39" w:rsidRPr="00064ADD" w:rsidRDefault="00661F39" w:rsidP="00661F39">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14:paraId="3EA85F76" w14:textId="77777777" w:rsidR="00227B35" w:rsidRDefault="00661F39" w:rsidP="00777443">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Pr>
          <w:rFonts w:ascii="GHEA Grapalat" w:hAnsi="GHEA Grapalat"/>
          <w:color w:val="000000"/>
          <w:sz w:val="20"/>
          <w:szCs w:val="20"/>
          <w:lang w:val="hy-AM"/>
        </w:rPr>
        <w:t xml:space="preserve">՝ </w:t>
      </w:r>
    </w:p>
    <w:p w14:paraId="6EE78E2E" w14:textId="77317026" w:rsidR="00777443" w:rsidRPr="003750DF" w:rsidRDefault="00777443" w:rsidP="00777443">
      <w:pPr>
        <w:pStyle w:val="ListParagraph"/>
        <w:tabs>
          <w:tab w:val="left" w:pos="0"/>
        </w:tabs>
        <w:ind w:left="0"/>
        <w:mirrorIndents/>
        <w:jc w:val="both"/>
        <w:rPr>
          <w:rFonts w:ascii="GHEA Grapalat" w:eastAsia="Calibri" w:hAnsi="GHEA Grapalat"/>
          <w:color w:val="000000"/>
          <w:sz w:val="20"/>
          <w:szCs w:val="20"/>
          <w:lang w:val="hy-AM"/>
        </w:rPr>
      </w:pPr>
      <w:r w:rsidRPr="008242F8">
        <w:rPr>
          <w:rFonts w:ascii="GHEA Grapalat" w:hAnsi="GHEA Grapalat"/>
          <w:color w:val="000000"/>
          <w:sz w:val="20"/>
          <w:szCs w:val="20"/>
          <w:lang w:val="hy-AM"/>
        </w:rPr>
        <w:t xml:space="preserve">-----------------------------------      </w:t>
      </w:r>
    </w:p>
    <w:p w14:paraId="44466F73" w14:textId="0D16E7D5" w:rsidR="00777443" w:rsidRPr="003750DF" w:rsidRDefault="00227B35" w:rsidP="00777443">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777443" w:rsidRPr="003750DF">
        <w:rPr>
          <w:rFonts w:ascii="GHEA Grapalat" w:hAnsi="GHEA Grapalat" w:cs="Sylfaen"/>
          <w:vertAlign w:val="superscript"/>
          <w:lang w:val="hy-AM"/>
        </w:rPr>
        <w:t xml:space="preserve">  քարտուղարի էլ. փոստի հասցեն</w:t>
      </w:r>
    </w:p>
    <w:p w14:paraId="5D2E689D" w14:textId="77777777" w:rsidR="00777443" w:rsidRPr="00842CF6" w:rsidRDefault="00777443" w:rsidP="00777443">
      <w:pPr>
        <w:pStyle w:val="ListParagraph"/>
        <w:tabs>
          <w:tab w:val="left" w:pos="0"/>
        </w:tabs>
        <w:ind w:left="0"/>
        <w:mirrorIndents/>
        <w:jc w:val="both"/>
        <w:rPr>
          <w:rFonts w:ascii="GHEA Grapalat" w:hAnsi="GHEA Grapalat"/>
          <w:color w:val="000000"/>
          <w:sz w:val="20"/>
          <w:szCs w:val="20"/>
          <w:lang w:val="hy-AM"/>
        </w:rPr>
      </w:pPr>
    </w:p>
    <w:p w14:paraId="61E47755" w14:textId="0C212726" w:rsidR="00661F39" w:rsidRPr="00064ADD" w:rsidRDefault="00661F39" w:rsidP="00661F39">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էլեկտրոնային փոստի հասցեին։     </w:t>
      </w:r>
    </w:p>
    <w:p w14:paraId="14C2D791" w14:textId="77777777" w:rsidR="00091EBC" w:rsidRPr="00064ADD" w:rsidRDefault="00091EBC" w:rsidP="00493DA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064ADD"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91775C"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w:t>
      </w:r>
      <w:r w:rsidR="0091775C" w:rsidRPr="00064ADD">
        <w:rPr>
          <w:rFonts w:ascii="GHEA Grapalat" w:hAnsi="GHEA Grapalat"/>
          <w:color w:val="000000"/>
          <w:sz w:val="20"/>
          <w:szCs w:val="20"/>
          <w:lang w:val="hy-AM"/>
        </w:rPr>
        <w:t>կատարված</w:t>
      </w:r>
    </w:p>
    <w:p w14:paraId="215C51D1" w14:textId="77777777" w:rsidR="00DC3470" w:rsidRPr="00064ADD"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14:paraId="6DBB8402" w14:textId="4944F170" w:rsidR="00DC3470" w:rsidRPr="00064ADD"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14:paraId="4DC42CB3" w14:textId="77777777" w:rsidR="00DC3470" w:rsidRPr="00064ADD"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hyperlink r:id="rId9" w:history="1">
        <w:r w:rsidRPr="00064ADD">
          <w:rPr>
            <w:rStyle w:val="Hyperlink"/>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79F39F1F"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064ADD" w:rsidRDefault="00764040"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064ADD" w:rsidRDefault="00764040"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210E686"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D689AA5"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1015814"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B9CAA38"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43AED9A" w14:textId="77777777" w:rsidR="00091EBC" w:rsidRPr="00064ADD"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3BA0852" w14:textId="77777777" w:rsidR="00091EBC" w:rsidRPr="00064ADD" w:rsidRDefault="00091EBC" w:rsidP="00091EBC">
      <w:pPr>
        <w:pStyle w:val="BodyTextIndent3"/>
        <w:spacing w:line="240" w:lineRule="auto"/>
        <w:jc w:val="center"/>
        <w:rPr>
          <w:rFonts w:ascii="GHEA Grapalat" w:hAnsi="GHEA Grapalat" w:cs="Arial"/>
          <w:b/>
          <w:lang w:val="hy-AM"/>
        </w:rPr>
      </w:pPr>
    </w:p>
    <w:p w14:paraId="22DE0C0B" w14:textId="0BB5CC75" w:rsidR="00091EBC" w:rsidRDefault="00091EBC" w:rsidP="00091EBC">
      <w:pPr>
        <w:pStyle w:val="BodyTextIndent3"/>
        <w:spacing w:line="240" w:lineRule="auto"/>
        <w:jc w:val="right"/>
        <w:rPr>
          <w:rFonts w:ascii="GHEA Grapalat" w:hAnsi="GHEA Grapalat"/>
          <w:szCs w:val="24"/>
          <w:lang w:val="hy-AM"/>
        </w:rPr>
      </w:pPr>
    </w:p>
    <w:p w14:paraId="58716E62" w14:textId="12A48331" w:rsidR="0056633E" w:rsidRDefault="0056633E" w:rsidP="00091EBC">
      <w:pPr>
        <w:pStyle w:val="BodyTextIndent3"/>
        <w:spacing w:line="240" w:lineRule="auto"/>
        <w:jc w:val="right"/>
        <w:rPr>
          <w:rFonts w:ascii="GHEA Grapalat" w:hAnsi="GHEA Grapalat"/>
          <w:szCs w:val="24"/>
          <w:lang w:val="hy-AM"/>
        </w:rPr>
      </w:pPr>
    </w:p>
    <w:p w14:paraId="26FAB179" w14:textId="77777777" w:rsidR="0056633E" w:rsidRPr="00064ADD" w:rsidRDefault="0056633E" w:rsidP="0056633E">
      <w:pPr>
        <w:pStyle w:val="BodyTextIndent3"/>
        <w:spacing w:line="240" w:lineRule="auto"/>
        <w:jc w:val="right"/>
        <w:rPr>
          <w:rFonts w:ascii="GHEA Grapalat" w:hAnsi="GHEA Grapalat"/>
          <w:i/>
          <w:lang w:val="hy-AM"/>
        </w:rPr>
      </w:pPr>
    </w:p>
    <w:p w14:paraId="4C499D42" w14:textId="3F22B821" w:rsidR="0056633E" w:rsidRPr="0056633E" w:rsidRDefault="0056633E" w:rsidP="00091EBC">
      <w:pPr>
        <w:pStyle w:val="BodyTextIndent3"/>
        <w:spacing w:line="240" w:lineRule="auto"/>
        <w:jc w:val="right"/>
        <w:rPr>
          <w:rFonts w:ascii="GHEA Grapalat" w:hAnsi="GHEA Grapalat"/>
          <w:szCs w:val="24"/>
          <w:lang w:val="af-ZA"/>
        </w:rPr>
      </w:pPr>
    </w:p>
    <w:p w14:paraId="31FEAAF2" w14:textId="11F0E168" w:rsidR="0056633E" w:rsidRDefault="0056633E" w:rsidP="00091EBC">
      <w:pPr>
        <w:pStyle w:val="BodyTextIndent3"/>
        <w:spacing w:line="240" w:lineRule="auto"/>
        <w:jc w:val="right"/>
        <w:rPr>
          <w:rFonts w:ascii="GHEA Grapalat" w:hAnsi="GHEA Grapalat"/>
          <w:szCs w:val="24"/>
          <w:lang w:val="hy-AM"/>
        </w:rPr>
      </w:pPr>
    </w:p>
    <w:p w14:paraId="6103FDF0" w14:textId="7131D200" w:rsidR="0056633E" w:rsidRDefault="0056633E" w:rsidP="00091EBC">
      <w:pPr>
        <w:pStyle w:val="BodyTextIndent3"/>
        <w:spacing w:line="240" w:lineRule="auto"/>
        <w:jc w:val="right"/>
        <w:rPr>
          <w:rFonts w:ascii="GHEA Grapalat" w:hAnsi="GHEA Grapalat"/>
          <w:szCs w:val="24"/>
          <w:lang w:val="hy-AM"/>
        </w:rPr>
      </w:pPr>
    </w:p>
    <w:p w14:paraId="1F5246D5" w14:textId="32742488" w:rsidR="0056633E" w:rsidRDefault="0056633E" w:rsidP="00091EBC">
      <w:pPr>
        <w:pStyle w:val="BodyTextIndent3"/>
        <w:spacing w:line="240" w:lineRule="auto"/>
        <w:jc w:val="right"/>
        <w:rPr>
          <w:rFonts w:ascii="GHEA Grapalat" w:hAnsi="GHEA Grapalat"/>
          <w:szCs w:val="24"/>
          <w:lang w:val="hy-AM"/>
        </w:rPr>
      </w:pPr>
    </w:p>
    <w:p w14:paraId="2CAA565D" w14:textId="1DC00946" w:rsidR="0056633E" w:rsidRDefault="0056633E" w:rsidP="00091EBC">
      <w:pPr>
        <w:pStyle w:val="BodyTextIndent3"/>
        <w:spacing w:line="240" w:lineRule="auto"/>
        <w:jc w:val="right"/>
        <w:rPr>
          <w:rFonts w:ascii="GHEA Grapalat" w:hAnsi="GHEA Grapalat"/>
          <w:szCs w:val="24"/>
          <w:lang w:val="hy-AM"/>
        </w:rPr>
      </w:pPr>
    </w:p>
    <w:p w14:paraId="6B3093F3" w14:textId="41A8C318" w:rsidR="0056633E" w:rsidRDefault="0056633E" w:rsidP="00091EBC">
      <w:pPr>
        <w:pStyle w:val="BodyTextIndent3"/>
        <w:spacing w:line="240" w:lineRule="auto"/>
        <w:jc w:val="right"/>
        <w:rPr>
          <w:rFonts w:ascii="GHEA Grapalat" w:hAnsi="GHEA Grapalat"/>
          <w:szCs w:val="24"/>
          <w:lang w:val="hy-AM"/>
        </w:rPr>
      </w:pPr>
    </w:p>
    <w:p w14:paraId="02514644" w14:textId="03014A51" w:rsidR="0056633E" w:rsidRDefault="0056633E" w:rsidP="00091EBC">
      <w:pPr>
        <w:pStyle w:val="BodyTextIndent3"/>
        <w:spacing w:line="240" w:lineRule="auto"/>
        <w:jc w:val="right"/>
        <w:rPr>
          <w:rFonts w:ascii="GHEA Grapalat" w:hAnsi="GHEA Grapalat"/>
          <w:szCs w:val="24"/>
          <w:lang w:val="hy-AM"/>
        </w:rPr>
      </w:pPr>
    </w:p>
    <w:p w14:paraId="638CADF6" w14:textId="77777777" w:rsidR="0056633E" w:rsidRPr="00064ADD" w:rsidRDefault="0056633E" w:rsidP="00091EBC">
      <w:pPr>
        <w:pStyle w:val="BodyTextIndent3"/>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447F7142" w14:textId="77777777" w:rsidR="00EA25A4" w:rsidRDefault="00EA25A4" w:rsidP="00631658">
      <w:pPr>
        <w:pStyle w:val="BodyTextIndent3"/>
        <w:spacing w:line="240" w:lineRule="auto"/>
        <w:jc w:val="right"/>
        <w:rPr>
          <w:rFonts w:ascii="GHEA Grapalat" w:hAnsi="GHEA Grapalat" w:cs="Sylfaen"/>
          <w:b/>
          <w:lang w:val="hy-AM"/>
        </w:rPr>
      </w:pPr>
    </w:p>
    <w:p w14:paraId="7D5603FC" w14:textId="77777777" w:rsidR="00EA25A4" w:rsidRDefault="00EA25A4" w:rsidP="00631658">
      <w:pPr>
        <w:pStyle w:val="BodyTextIndent3"/>
        <w:spacing w:line="240" w:lineRule="auto"/>
        <w:jc w:val="right"/>
        <w:rPr>
          <w:rFonts w:ascii="GHEA Grapalat" w:hAnsi="GHEA Grapalat" w:cs="Sylfaen"/>
          <w:b/>
          <w:lang w:val="hy-AM"/>
        </w:rPr>
      </w:pPr>
    </w:p>
    <w:p w14:paraId="2CA1DA2F" w14:textId="77777777" w:rsidR="00EA25A4" w:rsidRDefault="00EA25A4" w:rsidP="00631658">
      <w:pPr>
        <w:pStyle w:val="BodyTextIndent3"/>
        <w:spacing w:line="240" w:lineRule="auto"/>
        <w:jc w:val="right"/>
        <w:rPr>
          <w:rFonts w:ascii="GHEA Grapalat" w:hAnsi="GHEA Grapalat" w:cs="Sylfaen"/>
          <w:b/>
          <w:lang w:val="hy-AM"/>
        </w:rPr>
      </w:pPr>
    </w:p>
    <w:p w14:paraId="11CC9D44" w14:textId="77777777" w:rsidR="00EA25A4" w:rsidRDefault="00EA25A4" w:rsidP="00631658">
      <w:pPr>
        <w:pStyle w:val="BodyTextIndent3"/>
        <w:spacing w:line="240" w:lineRule="auto"/>
        <w:jc w:val="right"/>
        <w:rPr>
          <w:rFonts w:ascii="GHEA Grapalat" w:hAnsi="GHEA Grapalat" w:cs="Sylfaen"/>
          <w:b/>
          <w:lang w:val="hy-AM"/>
        </w:rPr>
      </w:pPr>
    </w:p>
    <w:p w14:paraId="033D415D" w14:textId="77777777" w:rsidR="00EA25A4" w:rsidRDefault="00EA25A4" w:rsidP="00631658">
      <w:pPr>
        <w:pStyle w:val="BodyTextIndent3"/>
        <w:spacing w:line="240" w:lineRule="auto"/>
        <w:jc w:val="right"/>
        <w:rPr>
          <w:rFonts w:ascii="GHEA Grapalat" w:hAnsi="GHEA Grapalat" w:cs="Sylfaen"/>
          <w:b/>
          <w:lang w:val="hy-AM"/>
        </w:rPr>
      </w:pPr>
    </w:p>
    <w:p w14:paraId="2A982130" w14:textId="77777777" w:rsidR="00EA25A4" w:rsidRDefault="00EA25A4" w:rsidP="00631658">
      <w:pPr>
        <w:pStyle w:val="BodyTextIndent3"/>
        <w:spacing w:line="240" w:lineRule="auto"/>
        <w:jc w:val="right"/>
        <w:rPr>
          <w:rFonts w:ascii="GHEA Grapalat" w:hAnsi="GHEA Grapalat" w:cs="Sylfaen"/>
          <w:b/>
          <w:lang w:val="hy-AM"/>
        </w:rPr>
      </w:pPr>
    </w:p>
    <w:p w14:paraId="4B26C518" w14:textId="77777777" w:rsidR="00EA25A4" w:rsidRDefault="00EA25A4" w:rsidP="00631658">
      <w:pPr>
        <w:pStyle w:val="BodyTextIndent3"/>
        <w:spacing w:line="240" w:lineRule="auto"/>
        <w:jc w:val="right"/>
        <w:rPr>
          <w:rFonts w:ascii="GHEA Grapalat" w:hAnsi="GHEA Grapalat" w:cs="Sylfaen"/>
          <w:b/>
          <w:lang w:val="hy-AM"/>
        </w:rPr>
      </w:pPr>
    </w:p>
    <w:p w14:paraId="7EC96105" w14:textId="77777777" w:rsidR="00EA25A4" w:rsidRDefault="00EA25A4" w:rsidP="00631658">
      <w:pPr>
        <w:pStyle w:val="BodyTextIndent3"/>
        <w:spacing w:line="240" w:lineRule="auto"/>
        <w:jc w:val="right"/>
        <w:rPr>
          <w:rFonts w:ascii="GHEA Grapalat" w:hAnsi="GHEA Grapalat" w:cs="Sylfaen"/>
          <w:b/>
          <w:lang w:val="hy-AM"/>
        </w:rPr>
      </w:pPr>
    </w:p>
    <w:p w14:paraId="118E5742" w14:textId="77777777" w:rsidR="00EA25A4" w:rsidRDefault="00EA25A4" w:rsidP="00631658">
      <w:pPr>
        <w:pStyle w:val="BodyTextIndent3"/>
        <w:spacing w:line="240" w:lineRule="auto"/>
        <w:jc w:val="right"/>
        <w:rPr>
          <w:rFonts w:ascii="GHEA Grapalat" w:hAnsi="GHEA Grapalat" w:cs="Sylfaen"/>
          <w:b/>
          <w:lang w:val="hy-AM"/>
        </w:rPr>
      </w:pPr>
    </w:p>
    <w:p w14:paraId="1677E9C5" w14:textId="77777777" w:rsidR="00EA25A4" w:rsidRDefault="00EA25A4" w:rsidP="00631658">
      <w:pPr>
        <w:pStyle w:val="BodyTextIndent3"/>
        <w:spacing w:line="240" w:lineRule="auto"/>
        <w:jc w:val="right"/>
        <w:rPr>
          <w:rFonts w:ascii="GHEA Grapalat" w:hAnsi="GHEA Grapalat" w:cs="Sylfaen"/>
          <w:b/>
          <w:lang w:val="hy-AM"/>
        </w:rPr>
      </w:pPr>
    </w:p>
    <w:p w14:paraId="41F7674B" w14:textId="77777777" w:rsidR="00EA25A4" w:rsidRDefault="00EA25A4" w:rsidP="00631658">
      <w:pPr>
        <w:pStyle w:val="BodyTextIndent3"/>
        <w:spacing w:line="240" w:lineRule="auto"/>
        <w:jc w:val="right"/>
        <w:rPr>
          <w:rFonts w:ascii="GHEA Grapalat" w:hAnsi="GHEA Grapalat" w:cs="Sylfaen"/>
          <w:b/>
          <w:lang w:val="hy-AM"/>
        </w:rPr>
      </w:pPr>
    </w:p>
    <w:p w14:paraId="53D85CE5" w14:textId="77777777" w:rsidR="00EA25A4" w:rsidRDefault="00EA25A4" w:rsidP="00631658">
      <w:pPr>
        <w:pStyle w:val="BodyTextIndent3"/>
        <w:spacing w:line="240" w:lineRule="auto"/>
        <w:jc w:val="right"/>
        <w:rPr>
          <w:rFonts w:ascii="GHEA Grapalat" w:hAnsi="GHEA Grapalat" w:cs="Sylfaen"/>
          <w:b/>
          <w:lang w:val="hy-AM"/>
        </w:rPr>
      </w:pPr>
    </w:p>
    <w:p w14:paraId="2EF1D001" w14:textId="77777777" w:rsidR="00EA25A4" w:rsidRDefault="00EA25A4" w:rsidP="00631658">
      <w:pPr>
        <w:pStyle w:val="BodyTextIndent3"/>
        <w:spacing w:line="240" w:lineRule="auto"/>
        <w:jc w:val="right"/>
        <w:rPr>
          <w:rFonts w:ascii="GHEA Grapalat" w:hAnsi="GHEA Grapalat" w:cs="Sylfaen"/>
          <w:b/>
          <w:lang w:val="hy-AM"/>
        </w:rPr>
      </w:pPr>
    </w:p>
    <w:p w14:paraId="6D1AA501" w14:textId="77777777" w:rsidR="00EA25A4" w:rsidRDefault="00EA25A4" w:rsidP="00631658">
      <w:pPr>
        <w:pStyle w:val="BodyTextIndent3"/>
        <w:spacing w:line="240" w:lineRule="auto"/>
        <w:jc w:val="right"/>
        <w:rPr>
          <w:rFonts w:ascii="GHEA Grapalat" w:hAnsi="GHEA Grapalat" w:cs="Sylfaen"/>
          <w:b/>
          <w:lang w:val="hy-AM"/>
        </w:rPr>
      </w:pPr>
    </w:p>
    <w:p w14:paraId="4F36764B" w14:textId="77777777" w:rsidR="00EA25A4" w:rsidRDefault="00EA25A4" w:rsidP="00631658">
      <w:pPr>
        <w:pStyle w:val="BodyTextIndent3"/>
        <w:spacing w:line="240" w:lineRule="auto"/>
        <w:jc w:val="right"/>
        <w:rPr>
          <w:rFonts w:ascii="GHEA Grapalat" w:hAnsi="GHEA Grapalat" w:cs="Sylfaen"/>
          <w:b/>
          <w:lang w:val="hy-AM"/>
        </w:rPr>
      </w:pPr>
    </w:p>
    <w:p w14:paraId="77013FD3" w14:textId="77777777" w:rsidR="00EA25A4" w:rsidRDefault="00EA25A4" w:rsidP="00631658">
      <w:pPr>
        <w:pStyle w:val="BodyTextIndent3"/>
        <w:spacing w:line="240" w:lineRule="auto"/>
        <w:jc w:val="right"/>
        <w:rPr>
          <w:rFonts w:ascii="GHEA Grapalat" w:hAnsi="GHEA Grapalat" w:cs="Sylfaen"/>
          <w:b/>
          <w:lang w:val="hy-AM"/>
        </w:rPr>
      </w:pPr>
    </w:p>
    <w:p w14:paraId="76154326" w14:textId="77777777" w:rsidR="00EA25A4" w:rsidRDefault="00EA25A4" w:rsidP="00631658">
      <w:pPr>
        <w:pStyle w:val="BodyTextIndent3"/>
        <w:spacing w:line="240" w:lineRule="auto"/>
        <w:jc w:val="right"/>
        <w:rPr>
          <w:rFonts w:ascii="GHEA Grapalat" w:hAnsi="GHEA Grapalat" w:cs="Sylfaen"/>
          <w:b/>
          <w:lang w:val="hy-AM"/>
        </w:rPr>
      </w:pPr>
    </w:p>
    <w:p w14:paraId="1ABD624F" w14:textId="77777777" w:rsidR="00EA25A4" w:rsidRDefault="00EA25A4" w:rsidP="00631658">
      <w:pPr>
        <w:pStyle w:val="BodyTextIndent3"/>
        <w:spacing w:line="240" w:lineRule="auto"/>
        <w:jc w:val="right"/>
        <w:rPr>
          <w:rFonts w:ascii="GHEA Grapalat" w:hAnsi="GHEA Grapalat" w:cs="Sylfaen"/>
          <w:b/>
          <w:lang w:val="hy-AM"/>
        </w:rPr>
      </w:pPr>
    </w:p>
    <w:p w14:paraId="0954182F" w14:textId="77777777" w:rsidR="00EA25A4" w:rsidRDefault="00EA25A4" w:rsidP="00631658">
      <w:pPr>
        <w:pStyle w:val="BodyTextIndent3"/>
        <w:spacing w:line="240" w:lineRule="auto"/>
        <w:jc w:val="right"/>
        <w:rPr>
          <w:rFonts w:ascii="GHEA Grapalat" w:hAnsi="GHEA Grapalat" w:cs="Sylfaen"/>
          <w:b/>
          <w:lang w:val="hy-AM"/>
        </w:rPr>
      </w:pPr>
    </w:p>
    <w:p w14:paraId="2DCE2D17" w14:textId="77777777" w:rsidR="00EA25A4" w:rsidRDefault="00EA25A4" w:rsidP="00631658">
      <w:pPr>
        <w:pStyle w:val="BodyTextIndent3"/>
        <w:spacing w:line="240" w:lineRule="auto"/>
        <w:jc w:val="right"/>
        <w:rPr>
          <w:rFonts w:ascii="GHEA Grapalat" w:hAnsi="GHEA Grapalat" w:cs="Sylfaen"/>
          <w:b/>
          <w:lang w:val="hy-AM"/>
        </w:rPr>
      </w:pPr>
    </w:p>
    <w:p w14:paraId="18F86827" w14:textId="77777777" w:rsidR="00EA25A4" w:rsidRDefault="00EA25A4" w:rsidP="00631658">
      <w:pPr>
        <w:pStyle w:val="BodyTextIndent3"/>
        <w:spacing w:line="240" w:lineRule="auto"/>
        <w:jc w:val="right"/>
        <w:rPr>
          <w:rFonts w:ascii="GHEA Grapalat" w:hAnsi="GHEA Grapalat" w:cs="Sylfaen"/>
          <w:b/>
          <w:lang w:val="hy-AM"/>
        </w:rPr>
      </w:pPr>
    </w:p>
    <w:p w14:paraId="4D0A47EF" w14:textId="77777777" w:rsidR="00EA25A4" w:rsidRDefault="00EA25A4" w:rsidP="00631658">
      <w:pPr>
        <w:pStyle w:val="BodyTextIndent3"/>
        <w:spacing w:line="240" w:lineRule="auto"/>
        <w:jc w:val="right"/>
        <w:rPr>
          <w:rFonts w:ascii="GHEA Grapalat" w:hAnsi="GHEA Grapalat" w:cs="Sylfaen"/>
          <w:b/>
          <w:lang w:val="hy-AM"/>
        </w:rPr>
      </w:pPr>
    </w:p>
    <w:p w14:paraId="44A628BC" w14:textId="77777777" w:rsidR="00EA25A4" w:rsidRDefault="00EA25A4" w:rsidP="00631658">
      <w:pPr>
        <w:pStyle w:val="BodyTextIndent3"/>
        <w:spacing w:line="240" w:lineRule="auto"/>
        <w:jc w:val="right"/>
        <w:rPr>
          <w:rFonts w:ascii="GHEA Grapalat" w:hAnsi="GHEA Grapalat" w:cs="Sylfaen"/>
          <w:b/>
          <w:lang w:val="hy-AM"/>
        </w:rPr>
      </w:pPr>
    </w:p>
    <w:p w14:paraId="7BCECFE1" w14:textId="77777777" w:rsidR="00EA25A4" w:rsidRDefault="00EA25A4" w:rsidP="00631658">
      <w:pPr>
        <w:pStyle w:val="BodyTextIndent3"/>
        <w:spacing w:line="240" w:lineRule="auto"/>
        <w:jc w:val="right"/>
        <w:rPr>
          <w:rFonts w:ascii="GHEA Grapalat" w:hAnsi="GHEA Grapalat" w:cs="Sylfaen"/>
          <w:b/>
          <w:lang w:val="hy-AM"/>
        </w:rPr>
      </w:pPr>
    </w:p>
    <w:p w14:paraId="413BDDA4" w14:textId="77777777" w:rsidR="00EA25A4" w:rsidRDefault="00EA25A4" w:rsidP="00631658">
      <w:pPr>
        <w:pStyle w:val="BodyTextIndent3"/>
        <w:spacing w:line="240" w:lineRule="auto"/>
        <w:jc w:val="right"/>
        <w:rPr>
          <w:rFonts w:ascii="GHEA Grapalat" w:hAnsi="GHEA Grapalat" w:cs="Sylfaen"/>
          <w:b/>
          <w:lang w:val="hy-AM"/>
        </w:rPr>
      </w:pPr>
    </w:p>
    <w:p w14:paraId="52242304" w14:textId="77777777" w:rsidR="00EA25A4" w:rsidRDefault="00EA25A4" w:rsidP="00631658">
      <w:pPr>
        <w:pStyle w:val="BodyTextIndent3"/>
        <w:spacing w:line="240" w:lineRule="auto"/>
        <w:jc w:val="right"/>
        <w:rPr>
          <w:rFonts w:ascii="GHEA Grapalat" w:hAnsi="GHEA Grapalat" w:cs="Sylfaen"/>
          <w:b/>
          <w:lang w:val="hy-AM"/>
        </w:rPr>
      </w:pPr>
    </w:p>
    <w:p w14:paraId="3B3A0344" w14:textId="77777777" w:rsidR="00EA25A4" w:rsidRDefault="00EA25A4" w:rsidP="00631658">
      <w:pPr>
        <w:pStyle w:val="BodyTextIndent3"/>
        <w:spacing w:line="240" w:lineRule="auto"/>
        <w:jc w:val="right"/>
        <w:rPr>
          <w:rFonts w:ascii="GHEA Grapalat" w:hAnsi="GHEA Grapalat" w:cs="Sylfaen"/>
          <w:b/>
          <w:lang w:val="hy-AM"/>
        </w:rPr>
      </w:pPr>
    </w:p>
    <w:p w14:paraId="70243EA4" w14:textId="77777777" w:rsidR="00EA25A4" w:rsidRDefault="00EA25A4" w:rsidP="00631658">
      <w:pPr>
        <w:pStyle w:val="BodyTextIndent3"/>
        <w:spacing w:line="240" w:lineRule="auto"/>
        <w:jc w:val="right"/>
        <w:rPr>
          <w:rFonts w:ascii="GHEA Grapalat" w:hAnsi="GHEA Grapalat" w:cs="Sylfaen"/>
          <w:b/>
          <w:lang w:val="hy-AM"/>
        </w:rPr>
      </w:pPr>
    </w:p>
    <w:p w14:paraId="176E726A" w14:textId="77777777" w:rsidR="00EA25A4" w:rsidRDefault="00EA25A4" w:rsidP="00631658">
      <w:pPr>
        <w:pStyle w:val="BodyTextIndent3"/>
        <w:spacing w:line="240" w:lineRule="auto"/>
        <w:jc w:val="right"/>
        <w:rPr>
          <w:rFonts w:ascii="GHEA Grapalat" w:hAnsi="GHEA Grapalat" w:cs="Sylfaen"/>
          <w:b/>
          <w:lang w:val="hy-AM"/>
        </w:rPr>
      </w:pPr>
    </w:p>
    <w:p w14:paraId="32FE3C6A" w14:textId="77777777" w:rsidR="00EA25A4" w:rsidRDefault="00EA25A4" w:rsidP="00631658">
      <w:pPr>
        <w:pStyle w:val="BodyTextIndent3"/>
        <w:spacing w:line="240" w:lineRule="auto"/>
        <w:jc w:val="right"/>
        <w:rPr>
          <w:rFonts w:ascii="GHEA Grapalat" w:hAnsi="GHEA Grapalat" w:cs="Sylfaen"/>
          <w:b/>
          <w:lang w:val="hy-AM"/>
        </w:rPr>
      </w:pPr>
    </w:p>
    <w:p w14:paraId="37BD8E1F" w14:textId="77777777" w:rsidR="00EA25A4" w:rsidRDefault="00EA25A4" w:rsidP="00631658">
      <w:pPr>
        <w:pStyle w:val="BodyTextIndent3"/>
        <w:spacing w:line="240" w:lineRule="auto"/>
        <w:jc w:val="right"/>
        <w:rPr>
          <w:rFonts w:ascii="GHEA Grapalat" w:hAnsi="GHEA Grapalat" w:cs="Sylfaen"/>
          <w:b/>
          <w:lang w:val="hy-AM"/>
        </w:rPr>
      </w:pPr>
    </w:p>
    <w:p w14:paraId="2EFC2E9F" w14:textId="77777777" w:rsidR="00EA25A4" w:rsidRDefault="00EA25A4" w:rsidP="00631658">
      <w:pPr>
        <w:pStyle w:val="BodyTextIndent3"/>
        <w:spacing w:line="240" w:lineRule="auto"/>
        <w:jc w:val="right"/>
        <w:rPr>
          <w:rFonts w:ascii="GHEA Grapalat" w:hAnsi="GHEA Grapalat" w:cs="Sylfaen"/>
          <w:b/>
          <w:lang w:val="hy-AM"/>
        </w:rPr>
      </w:pPr>
    </w:p>
    <w:p w14:paraId="4B4371D4" w14:textId="77777777" w:rsidR="00EA25A4" w:rsidRDefault="00EA25A4" w:rsidP="00631658">
      <w:pPr>
        <w:pStyle w:val="BodyTextIndent3"/>
        <w:spacing w:line="240" w:lineRule="auto"/>
        <w:jc w:val="right"/>
        <w:rPr>
          <w:rFonts w:ascii="GHEA Grapalat" w:hAnsi="GHEA Grapalat" w:cs="Sylfaen"/>
          <w:b/>
          <w:lang w:val="hy-AM"/>
        </w:rPr>
      </w:pPr>
    </w:p>
    <w:p w14:paraId="48F31C5B" w14:textId="77777777" w:rsidR="00EA25A4" w:rsidRDefault="00EA25A4" w:rsidP="00631658">
      <w:pPr>
        <w:pStyle w:val="BodyTextIndent3"/>
        <w:spacing w:line="240" w:lineRule="auto"/>
        <w:jc w:val="right"/>
        <w:rPr>
          <w:rFonts w:ascii="GHEA Grapalat" w:hAnsi="GHEA Grapalat" w:cs="Sylfaen"/>
          <w:b/>
          <w:lang w:val="hy-AM"/>
        </w:rPr>
      </w:pPr>
    </w:p>
    <w:p w14:paraId="06F765EC" w14:textId="77777777" w:rsidR="00EA25A4" w:rsidRDefault="00EA25A4" w:rsidP="00631658">
      <w:pPr>
        <w:pStyle w:val="BodyTextIndent3"/>
        <w:spacing w:line="240" w:lineRule="auto"/>
        <w:jc w:val="right"/>
        <w:rPr>
          <w:rFonts w:ascii="GHEA Grapalat" w:hAnsi="GHEA Grapalat" w:cs="Sylfaen"/>
          <w:b/>
          <w:lang w:val="hy-AM"/>
        </w:rPr>
      </w:pPr>
    </w:p>
    <w:p w14:paraId="17E317A7" w14:textId="77777777" w:rsidR="00EA25A4" w:rsidRDefault="00EA25A4" w:rsidP="00631658">
      <w:pPr>
        <w:pStyle w:val="BodyTextIndent3"/>
        <w:spacing w:line="240" w:lineRule="auto"/>
        <w:jc w:val="right"/>
        <w:rPr>
          <w:rFonts w:ascii="GHEA Grapalat" w:hAnsi="GHEA Grapalat" w:cs="Sylfaen"/>
          <w:b/>
          <w:lang w:val="hy-AM"/>
        </w:rPr>
      </w:pP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3E61626C"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C84650">
        <w:rPr>
          <w:rFonts w:ascii="GHEA Grapalat" w:hAnsi="GHEA Grapalat" w:cs="Sylfaen"/>
          <w:b/>
          <w:lang w:val="hy-AM"/>
        </w:rPr>
        <w:t>ՏԷՀԿԿ-ՀԲՄԾՁԲ-24/2</w:t>
      </w:r>
      <w:r w:rsidRPr="00064ADD">
        <w:rPr>
          <w:rFonts w:ascii="GHEA Grapalat" w:hAnsi="GHEA Grapalat" w:cs="Sylfaen"/>
          <w:b/>
          <w:lang w:val="hy-AM"/>
        </w:rPr>
        <w:t>»*  ծածկագրով</w:t>
      </w:r>
    </w:p>
    <w:p w14:paraId="31045CC5" w14:textId="60706E86" w:rsidR="00631658" w:rsidRPr="00064ADD" w:rsidRDefault="00D470A6"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631658" w:rsidRPr="00064ADD">
        <w:rPr>
          <w:rFonts w:ascii="GHEA Grapalat" w:hAnsi="GHEA Grapalat" w:cs="Sylfaen"/>
          <w:b/>
          <w:lang w:val="hy-AM"/>
        </w:rPr>
        <w:t>ի հրավերի</w:t>
      </w:r>
    </w:p>
    <w:p w14:paraId="386AC3BD" w14:textId="77777777" w:rsidR="00BC1FE2"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47BCFE0B"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434E8FBA" w:rsidR="00631658" w:rsidRPr="00064ADD" w:rsidRDefault="00631658" w:rsidP="00893E3F">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893E3F" w:rsidRPr="00893E3F">
        <w:rPr>
          <w:rFonts w:ascii="GHEA Grapalat" w:hAnsi="GHEA Grapalat" w:cs="GHEA Grapalat"/>
          <w:sz w:val="20"/>
          <w:szCs w:val="20"/>
          <w:lang w:val="pt-BR"/>
        </w:rPr>
        <w:t>«ՏԵՍԱԼՈՒՍԱՆԿԱՐԱՀԱՆՈՂ ԷԼԵԿՏՐՈՆԱՅԻՆ ՀԱՄԱԿԱՐԳԵՐԻ ԿԱՌԱՎԱՐՄԱՆ ԿԵՆՏՐՈՆ» ՊՈԱԿ-ի</w:t>
      </w:r>
      <w:r w:rsidRPr="00064ADD">
        <w:rPr>
          <w:rFonts w:ascii="GHEA Grapalat" w:hAnsi="GHEA Grapalat" w:cs="GHEA Grapalat"/>
          <w:sz w:val="20"/>
          <w:szCs w:val="20"/>
          <w:lang w:val="pt-BR"/>
        </w:rPr>
        <w:t xml:space="preserve">  (այսուհետ` Պատվիրատու) կողմից</w:t>
      </w:r>
      <w:r w:rsidR="00893E3F" w:rsidRPr="00893E3F">
        <w:rPr>
          <w:rFonts w:ascii="GHEA Grapalat" w:hAnsi="GHEA Grapalat" w:cs="GHEA Grapalat"/>
          <w:sz w:val="20"/>
          <w:szCs w:val="20"/>
          <w:lang w:val="pt-BR"/>
        </w:rPr>
        <w:t xml:space="preserve"> </w:t>
      </w:r>
      <w:r w:rsidRPr="00064ADD">
        <w:rPr>
          <w:rFonts w:ascii="GHEA Grapalat" w:hAnsi="GHEA Grapalat" w:cs="GHEA Grapalat"/>
          <w:sz w:val="20"/>
          <w:szCs w:val="20"/>
          <w:lang w:val="pt-BR"/>
        </w:rPr>
        <w:t>կազմակերպված</w:t>
      </w:r>
      <w:r w:rsidR="00893E3F" w:rsidRPr="00893E3F">
        <w:rPr>
          <w:rFonts w:ascii="GHEA Grapalat" w:hAnsi="GHEA Grapalat" w:cs="GHEA Grapalat"/>
          <w:sz w:val="20"/>
          <w:szCs w:val="20"/>
          <w:lang w:val="pt-BR"/>
        </w:rPr>
        <w:t>՝ «</w:t>
      </w:r>
      <w:r w:rsidR="00C84650">
        <w:rPr>
          <w:rFonts w:ascii="GHEA Grapalat" w:hAnsi="GHEA Grapalat" w:cs="GHEA Grapalat"/>
          <w:sz w:val="20"/>
          <w:szCs w:val="20"/>
          <w:lang w:val="pt-BR"/>
        </w:rPr>
        <w:t>ՏԷՀԿԿ-ՀԲՄԾՁԲ-24/2</w:t>
      </w:r>
      <w:r w:rsidR="00893E3F" w:rsidRPr="00893E3F">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24ADE">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24ADE">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24ADE">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lastRenderedPageBreak/>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2E3F808"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893E3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EAF4AF6" w:rsidR="00893E3F" w:rsidRPr="00893E3F" w:rsidRDefault="00893E3F" w:rsidP="00893E3F">
            <w:pPr>
              <w:rPr>
                <w:rFonts w:ascii="GHEA Grapalat" w:hAnsi="GHEA Grapalat" w:cs="Sylfaen"/>
                <w:sz w:val="20"/>
                <w:szCs w:val="20"/>
              </w:rPr>
            </w:pPr>
            <w:r w:rsidRPr="00893E3F">
              <w:rPr>
                <w:rFonts w:ascii="GHEA Grapalat" w:hAnsi="GHEA Grapalat" w:cs="Sylfaen"/>
                <w:sz w:val="20"/>
                <w:szCs w:val="20"/>
              </w:rPr>
              <w:t>9</w:t>
            </w:r>
            <w:r w:rsidRPr="00B545A2">
              <w:rPr>
                <w:rFonts w:ascii="GHEA Grapalat" w:hAnsi="GHEA Grapalat" w:cs="Sylfaen"/>
                <w:sz w:val="20"/>
                <w:szCs w:val="20"/>
              </w:rPr>
              <w:t>. Շահառու</w:t>
            </w:r>
            <w:r w:rsidRPr="00893E3F">
              <w:rPr>
                <w:rFonts w:ascii="GHEA Grapalat" w:hAnsi="GHEA Grapalat" w:cs="Sylfaen"/>
                <w:sz w:val="20"/>
                <w:szCs w:val="20"/>
              </w:rPr>
              <w:t>ի անվանումը</w:t>
            </w:r>
            <w:r w:rsidRPr="00B545A2">
              <w:rPr>
                <w:rFonts w:ascii="GHEA Grapalat" w:hAnsi="GHEA Grapalat" w:cs="Sylfaen"/>
                <w:sz w:val="20"/>
                <w:szCs w:val="20"/>
              </w:rPr>
              <w:t>,</w:t>
            </w:r>
            <w:r w:rsidRPr="00893E3F">
              <w:rPr>
                <w:rFonts w:ascii="GHEA Grapalat" w:hAnsi="GHEA Grapalat" w:cs="Sylfaen"/>
                <w:sz w:val="20"/>
                <w:szCs w:val="20"/>
              </w:rPr>
              <w:t xml:space="preserve"> կամ անուն ազգանուն ` «ՏԵՍԱԼՈՒՍԱՆԿԱՐԱՀԱՆՈՂ ԷԼԵԿՏՐՈՆԱՅԻՆ ՀԱՄԱԿԱՐԳԵՐԻ ԿԱՌԱՎԱՐՄԱՆ ԿԵՆՏՐՈՆ» ՊՈԱԿ</w:t>
            </w:r>
          </w:p>
        </w:tc>
      </w:tr>
      <w:tr w:rsidR="00893E3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15DB832E" w:rsidR="00893E3F" w:rsidRPr="00893E3F" w:rsidRDefault="00893E3F" w:rsidP="00893E3F">
            <w:pPr>
              <w:rPr>
                <w:rFonts w:ascii="GHEA Grapalat" w:hAnsi="GHEA Grapalat" w:cs="Sylfaen"/>
                <w:sz w:val="20"/>
                <w:szCs w:val="20"/>
              </w:rPr>
            </w:pPr>
            <w:r w:rsidRPr="00893E3F">
              <w:rPr>
                <w:rFonts w:ascii="GHEA Grapalat" w:hAnsi="GHEA Grapalat" w:cs="Sylfaen"/>
                <w:sz w:val="20"/>
                <w:szCs w:val="20"/>
              </w:rPr>
              <w:t xml:space="preserve">10. </w:t>
            </w:r>
            <w:r w:rsidRPr="00B545A2">
              <w:rPr>
                <w:rFonts w:ascii="GHEA Grapalat" w:hAnsi="GHEA Grapalat" w:cs="Sylfaen"/>
                <w:sz w:val="20"/>
                <w:szCs w:val="20"/>
              </w:rPr>
              <w:t xml:space="preserve"> Շահառուի</w:t>
            </w:r>
            <w:r w:rsidRPr="00893E3F">
              <w:rPr>
                <w:rFonts w:ascii="GHEA Grapalat" w:hAnsi="GHEA Grapalat" w:cs="Sylfaen"/>
                <w:sz w:val="20"/>
                <w:szCs w:val="20"/>
              </w:rPr>
              <w:t xml:space="preserve"> </w:t>
            </w:r>
            <w:r w:rsidRPr="00B545A2">
              <w:rPr>
                <w:rFonts w:ascii="GHEA Grapalat" w:hAnsi="GHEA Grapalat" w:cs="Sylfaen"/>
                <w:sz w:val="20"/>
                <w:szCs w:val="20"/>
              </w:rPr>
              <w:t>ՀԾՀ</w:t>
            </w:r>
            <w:r w:rsidRPr="00893E3F">
              <w:rPr>
                <w:rFonts w:ascii="GHEA Grapalat" w:hAnsi="GHEA Grapalat" w:cs="Sylfaen"/>
                <w:sz w:val="20"/>
                <w:szCs w:val="20"/>
              </w:rPr>
              <w:t xml:space="preserve"> (չի լրացվում)</w:t>
            </w:r>
          </w:p>
        </w:tc>
      </w:tr>
      <w:tr w:rsidR="00893E3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21443DF3" w:rsidR="00893E3F" w:rsidRPr="00893E3F" w:rsidRDefault="00893E3F" w:rsidP="00893E3F">
            <w:pPr>
              <w:rPr>
                <w:rFonts w:ascii="GHEA Grapalat" w:hAnsi="GHEA Grapalat" w:cs="Sylfaen"/>
                <w:sz w:val="20"/>
                <w:szCs w:val="20"/>
              </w:rPr>
            </w:pPr>
            <w:r w:rsidRPr="00893E3F">
              <w:rPr>
                <w:rFonts w:ascii="GHEA Grapalat" w:hAnsi="GHEA Grapalat" w:cs="Sylfaen"/>
                <w:sz w:val="20"/>
                <w:szCs w:val="20"/>
              </w:rPr>
              <w:t>11</w:t>
            </w:r>
            <w:r w:rsidRPr="00A71D81">
              <w:rPr>
                <w:rFonts w:ascii="GHEA Grapalat" w:hAnsi="GHEA Grapalat" w:cs="Sylfaen"/>
                <w:sz w:val="20"/>
                <w:szCs w:val="20"/>
              </w:rPr>
              <w:t>. Շահառուի</w:t>
            </w:r>
            <w:r w:rsidRPr="00893E3F">
              <w:rPr>
                <w:rFonts w:ascii="GHEA Grapalat" w:hAnsi="GHEA Grapalat" w:cs="Sylfaen"/>
                <w:sz w:val="20"/>
                <w:szCs w:val="20"/>
              </w:rPr>
              <w:t xml:space="preserve"> </w:t>
            </w:r>
            <w:r w:rsidRPr="00A71D81">
              <w:rPr>
                <w:rFonts w:ascii="GHEA Grapalat" w:hAnsi="GHEA Grapalat" w:cs="Sylfaen"/>
                <w:sz w:val="20"/>
                <w:szCs w:val="20"/>
              </w:rPr>
              <w:t>ՀՎՀՀ</w:t>
            </w:r>
            <w:r w:rsidRPr="00893E3F">
              <w:rPr>
                <w:rFonts w:ascii="GHEA Grapalat" w:hAnsi="GHEA Grapalat" w:cs="Sylfaen"/>
                <w:sz w:val="20"/>
                <w:szCs w:val="20"/>
              </w:rPr>
              <w:t>` 01043214</w:t>
            </w:r>
          </w:p>
        </w:tc>
      </w:tr>
      <w:tr w:rsidR="00893E3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C338606" w:rsidR="00893E3F" w:rsidRPr="00893E3F" w:rsidRDefault="00893E3F" w:rsidP="00893E3F">
            <w:pPr>
              <w:rPr>
                <w:rFonts w:ascii="GHEA Grapalat" w:hAnsi="GHEA Grapalat" w:cs="Sylfaen"/>
                <w:sz w:val="20"/>
                <w:szCs w:val="20"/>
              </w:rPr>
            </w:pPr>
            <w:r w:rsidRPr="00A71D81">
              <w:rPr>
                <w:rFonts w:ascii="GHEA Grapalat" w:hAnsi="GHEA Grapalat" w:cs="Sylfaen"/>
                <w:sz w:val="20"/>
                <w:szCs w:val="20"/>
              </w:rPr>
              <w:t>1</w:t>
            </w:r>
            <w:r w:rsidRPr="00893E3F">
              <w:rPr>
                <w:rFonts w:ascii="GHEA Grapalat" w:hAnsi="GHEA Grapalat" w:cs="Sylfaen"/>
                <w:sz w:val="20"/>
                <w:szCs w:val="20"/>
              </w:rPr>
              <w:t>2</w:t>
            </w:r>
            <w:r w:rsidRPr="00A71D81">
              <w:rPr>
                <w:rFonts w:ascii="GHEA Grapalat" w:hAnsi="GHEA Grapalat" w:cs="Sylfaen"/>
                <w:sz w:val="20"/>
                <w:szCs w:val="20"/>
              </w:rPr>
              <w:t>.Շահառուի</w:t>
            </w:r>
            <w:r w:rsidRPr="00893E3F">
              <w:rPr>
                <w:rFonts w:ascii="GHEA Grapalat" w:hAnsi="GHEA Grapalat" w:cs="Sylfaen"/>
                <w:sz w:val="20"/>
                <w:szCs w:val="20"/>
              </w:rPr>
              <w:t>ն սպասարկող Ֆինանսական կազմակերպություն</w:t>
            </w:r>
            <w:r w:rsidRPr="00A71D81">
              <w:rPr>
                <w:rFonts w:ascii="GHEA Grapalat" w:hAnsi="GHEA Grapalat" w:cs="Sylfaen"/>
                <w:sz w:val="20"/>
                <w:szCs w:val="20"/>
              </w:rPr>
              <w:t xml:space="preserve"> (բանկ)</w:t>
            </w:r>
            <w:r w:rsidRPr="00893E3F">
              <w:rPr>
                <w:rFonts w:ascii="GHEA Grapalat" w:hAnsi="GHEA Grapalat" w:cs="Sylfaen"/>
                <w:sz w:val="20"/>
                <w:szCs w:val="20"/>
              </w:rPr>
              <w:t>` ՀՀ ՖՆ գործառնական վարչություն</w:t>
            </w:r>
          </w:p>
        </w:tc>
      </w:tr>
      <w:tr w:rsidR="00893E3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20F87604" w:rsidR="00893E3F" w:rsidRPr="00893E3F" w:rsidRDefault="00893E3F" w:rsidP="00893E3F">
            <w:pPr>
              <w:rPr>
                <w:rFonts w:ascii="GHEA Grapalat" w:hAnsi="GHEA Grapalat" w:cs="Sylfaen"/>
                <w:sz w:val="20"/>
                <w:szCs w:val="20"/>
              </w:rPr>
            </w:pPr>
            <w:r w:rsidRPr="00A71D81">
              <w:rPr>
                <w:rFonts w:ascii="GHEA Grapalat" w:hAnsi="GHEA Grapalat" w:cs="Sylfaen"/>
                <w:sz w:val="20"/>
                <w:szCs w:val="20"/>
              </w:rPr>
              <w:t>1</w:t>
            </w:r>
            <w:r w:rsidRPr="00893E3F">
              <w:rPr>
                <w:rFonts w:ascii="GHEA Grapalat" w:hAnsi="GHEA Grapalat" w:cs="Sylfaen"/>
                <w:sz w:val="20"/>
                <w:szCs w:val="20"/>
              </w:rPr>
              <w:t>3</w:t>
            </w:r>
            <w:r w:rsidRPr="00A71D81">
              <w:rPr>
                <w:rFonts w:ascii="GHEA Grapalat" w:hAnsi="GHEA Grapalat" w:cs="Sylfaen"/>
                <w:sz w:val="20"/>
                <w:szCs w:val="20"/>
              </w:rPr>
              <w:t>.Շահառուի</w:t>
            </w:r>
            <w:r w:rsidRPr="00893E3F">
              <w:rPr>
                <w:rFonts w:ascii="GHEA Grapalat" w:hAnsi="GHEA Grapalat" w:cs="Sylfaen"/>
                <w:sz w:val="20"/>
                <w:szCs w:val="20"/>
              </w:rPr>
              <w:t xml:space="preserve"> </w:t>
            </w:r>
            <w:r w:rsidRPr="00A71D81">
              <w:rPr>
                <w:rFonts w:ascii="GHEA Grapalat" w:hAnsi="GHEA Grapalat" w:cs="Sylfaen"/>
                <w:sz w:val="20"/>
                <w:szCs w:val="20"/>
              </w:rPr>
              <w:t>հաշվի</w:t>
            </w:r>
            <w:r w:rsidRPr="00893E3F">
              <w:rPr>
                <w:rFonts w:ascii="GHEA Grapalat" w:hAnsi="GHEA Grapalat" w:cs="Sylfaen"/>
                <w:sz w:val="20"/>
                <w:szCs w:val="20"/>
              </w:rPr>
              <w:t xml:space="preserve"> </w:t>
            </w:r>
            <w:r w:rsidRPr="00A71D81">
              <w:rPr>
                <w:rFonts w:ascii="GHEA Grapalat" w:hAnsi="GHEA Grapalat" w:cs="Sylfaen"/>
                <w:sz w:val="20"/>
                <w:szCs w:val="20"/>
              </w:rPr>
              <w:t>համարը</w:t>
            </w:r>
            <w:r w:rsidRPr="00893E3F">
              <w:rPr>
                <w:rFonts w:ascii="GHEA Grapalat" w:hAnsi="GHEA Grapalat" w:cs="Sylfaen"/>
                <w:sz w:val="20"/>
                <w:szCs w:val="20"/>
              </w:rPr>
              <w:t xml:space="preserve"> (</w:t>
            </w:r>
            <w:r w:rsidRPr="00A71D81">
              <w:rPr>
                <w:rFonts w:ascii="GHEA Grapalat" w:hAnsi="GHEA Grapalat" w:cs="Sylfaen"/>
                <w:sz w:val="20"/>
                <w:szCs w:val="20"/>
              </w:rPr>
              <w:t>հշ</w:t>
            </w:r>
            <w:r w:rsidRPr="00893E3F">
              <w:rPr>
                <w:rFonts w:ascii="GHEA Grapalat" w:hAnsi="GHEA Grapalat" w:cs="Sylfaen"/>
                <w:sz w:val="20"/>
                <w:szCs w:val="20"/>
              </w:rPr>
              <w:t>.N) 900018009291</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4FC0E094"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35746103"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4CBA825C"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այմանագրի 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ED2D3E" w:rsidRDefault="00334B2F" w:rsidP="00CB0ADE">
            <w:pPr>
              <w:jc w:val="both"/>
              <w:rPr>
                <w:rFonts w:ascii="GHEA Grapalat" w:hAnsi="GHEA Grapalat"/>
                <w:sz w:val="16"/>
                <w:szCs w:val="16"/>
              </w:rPr>
            </w:pPr>
            <w:r w:rsidRPr="00ED2D3E">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ED2D3E" w:rsidRDefault="00334B2F" w:rsidP="00CB0ADE">
            <w:pPr>
              <w:jc w:val="center"/>
              <w:rPr>
                <w:rFonts w:ascii="GHEA Grapalat" w:hAnsi="GHEA Grapalat"/>
                <w:b/>
                <w:sz w:val="16"/>
                <w:szCs w:val="16"/>
              </w:rPr>
            </w:pPr>
            <w:r w:rsidRPr="00ED2D3E">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ED2D3E" w:rsidRDefault="00334B2F" w:rsidP="00CB0ADE">
            <w:pPr>
              <w:jc w:val="center"/>
              <w:rPr>
                <w:rFonts w:ascii="GHEA Grapalat" w:hAnsi="GHEA Grapalat"/>
                <w:b/>
                <w:sz w:val="16"/>
                <w:szCs w:val="16"/>
              </w:rPr>
            </w:pPr>
            <w:r w:rsidRPr="00ED2D3E">
              <w:rPr>
                <w:rFonts w:ascii="GHEA Grapalat" w:hAnsi="GHEA Grapalat"/>
                <w:b/>
                <w:sz w:val="16"/>
                <w:szCs w:val="16"/>
              </w:rPr>
              <w:t>Նշված դաշտի/</w:t>
            </w:r>
          </w:p>
          <w:p w14:paraId="4DB87A72" w14:textId="77777777" w:rsidR="00334B2F" w:rsidRPr="00ED2D3E" w:rsidRDefault="00334B2F" w:rsidP="00CB0ADE">
            <w:pPr>
              <w:jc w:val="center"/>
              <w:rPr>
                <w:rFonts w:ascii="GHEA Grapalat" w:hAnsi="GHEA Grapalat"/>
                <w:b/>
                <w:sz w:val="16"/>
                <w:szCs w:val="16"/>
              </w:rPr>
            </w:pPr>
            <w:r w:rsidRPr="00ED2D3E">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ED2D3E" w:rsidRDefault="00334B2F" w:rsidP="00CB0ADE">
            <w:pPr>
              <w:jc w:val="center"/>
              <w:rPr>
                <w:rFonts w:ascii="GHEA Grapalat" w:hAnsi="GHEA Grapalat"/>
                <w:b/>
                <w:sz w:val="16"/>
                <w:szCs w:val="16"/>
                <w:lang w:val="hy-AM"/>
              </w:rPr>
            </w:pPr>
            <w:r w:rsidRPr="00ED2D3E">
              <w:rPr>
                <w:rFonts w:ascii="GHEA Grapalat" w:hAnsi="GHEA Grapalat"/>
                <w:b/>
                <w:sz w:val="16"/>
                <w:szCs w:val="16"/>
              </w:rPr>
              <w:t>Վավերապայմանի լրացման պահանջը</w:t>
            </w:r>
            <w:r w:rsidRPr="00ED2D3E">
              <w:rPr>
                <w:rFonts w:ascii="GHEA Grapalat" w:hAnsi="GHEA Grapalat"/>
                <w:b/>
                <w:sz w:val="16"/>
                <w:szCs w:val="16"/>
                <w:lang w:val="hy-AM"/>
              </w:rPr>
              <w:t xml:space="preserve"> </w:t>
            </w:r>
          </w:p>
          <w:p w14:paraId="227D01C1" w14:textId="77777777" w:rsidR="00334B2F" w:rsidRPr="00ED2D3E" w:rsidRDefault="00334B2F" w:rsidP="00CB0ADE">
            <w:pPr>
              <w:jc w:val="center"/>
              <w:rPr>
                <w:rFonts w:ascii="GHEA Grapalat" w:hAnsi="GHEA Grapalat"/>
                <w:b/>
                <w:sz w:val="16"/>
                <w:szCs w:val="16"/>
              </w:rPr>
            </w:pPr>
            <w:r w:rsidRPr="00ED2D3E">
              <w:rPr>
                <w:rFonts w:ascii="GHEA Grapalat" w:hAnsi="GHEA Grapalat"/>
                <w:b/>
                <w:sz w:val="16"/>
                <w:szCs w:val="16"/>
              </w:rPr>
              <w:t>(</w:t>
            </w:r>
            <w:r w:rsidRPr="00ED2D3E">
              <w:rPr>
                <w:rFonts w:ascii="GHEA Grapalat" w:hAnsi="GHEA Grapalat"/>
                <w:b/>
                <w:sz w:val="16"/>
                <w:szCs w:val="16"/>
                <w:lang w:val="hy-AM"/>
              </w:rPr>
              <w:t>գնումների գործընթացի հետ կապված</w:t>
            </w:r>
            <w:r w:rsidRPr="00ED2D3E">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ED2D3E" w:rsidRDefault="00334B2F" w:rsidP="00CB0ADE">
            <w:pPr>
              <w:ind w:left="-588" w:firstLine="588"/>
              <w:jc w:val="center"/>
              <w:rPr>
                <w:rFonts w:ascii="GHEA Grapalat" w:hAnsi="GHEA Grapalat"/>
                <w:b/>
                <w:sz w:val="16"/>
                <w:szCs w:val="16"/>
              </w:rPr>
            </w:pPr>
            <w:r w:rsidRPr="00ED2D3E">
              <w:rPr>
                <w:rFonts w:ascii="GHEA Grapalat" w:hAnsi="GHEA Grapalat"/>
                <w:b/>
                <w:sz w:val="16"/>
                <w:szCs w:val="16"/>
              </w:rPr>
              <w:t>Վավերապայմանը</w:t>
            </w:r>
          </w:p>
          <w:p w14:paraId="48764836" w14:textId="77777777" w:rsidR="00334B2F" w:rsidRPr="00ED2D3E" w:rsidRDefault="00334B2F" w:rsidP="00CB0ADE">
            <w:pPr>
              <w:ind w:left="-588" w:firstLine="588"/>
              <w:jc w:val="center"/>
              <w:rPr>
                <w:rFonts w:ascii="GHEA Grapalat" w:hAnsi="GHEA Grapalat"/>
                <w:b/>
                <w:sz w:val="16"/>
                <w:szCs w:val="16"/>
              </w:rPr>
            </w:pPr>
            <w:r w:rsidRPr="00ED2D3E">
              <w:rPr>
                <w:rFonts w:ascii="GHEA Grapalat" w:hAnsi="GHEA Grapalat"/>
                <w:b/>
                <w:sz w:val="16"/>
                <w:szCs w:val="16"/>
              </w:rPr>
              <w:t xml:space="preserve">լրացնող կողմը` </w:t>
            </w:r>
          </w:p>
          <w:p w14:paraId="7CBD1482" w14:textId="77777777" w:rsidR="00334B2F" w:rsidRPr="00ED2D3E" w:rsidRDefault="00334B2F" w:rsidP="00CB0ADE">
            <w:pPr>
              <w:ind w:left="-588" w:firstLine="588"/>
              <w:jc w:val="center"/>
              <w:rPr>
                <w:rFonts w:ascii="GHEA Grapalat" w:hAnsi="GHEA Grapalat"/>
                <w:b/>
                <w:sz w:val="16"/>
                <w:szCs w:val="16"/>
              </w:rPr>
            </w:pPr>
            <w:r w:rsidRPr="00ED2D3E">
              <w:rPr>
                <w:rFonts w:ascii="GHEA Grapalat" w:hAnsi="GHEA Grapalat"/>
                <w:b/>
                <w:sz w:val="16"/>
                <w:szCs w:val="16"/>
              </w:rPr>
              <w:t>շահառուն կամ վճարողը</w:t>
            </w:r>
          </w:p>
          <w:p w14:paraId="7CC8B7B5" w14:textId="77777777" w:rsidR="00334B2F" w:rsidRPr="00ED2D3E" w:rsidRDefault="00334B2F" w:rsidP="00CB0ADE">
            <w:pPr>
              <w:ind w:left="-588" w:firstLine="588"/>
              <w:jc w:val="center"/>
              <w:rPr>
                <w:rFonts w:ascii="GHEA Grapalat" w:hAnsi="GHEA Grapalat"/>
                <w:b/>
                <w:sz w:val="16"/>
                <w:szCs w:val="16"/>
              </w:rPr>
            </w:pPr>
            <w:r w:rsidRPr="00ED2D3E">
              <w:rPr>
                <w:rFonts w:ascii="GHEA Grapalat" w:hAnsi="GHEA Grapalat"/>
                <w:b/>
                <w:sz w:val="16"/>
                <w:szCs w:val="16"/>
              </w:rPr>
              <w:t>(</w:t>
            </w:r>
            <w:r w:rsidRPr="00ED2D3E">
              <w:rPr>
                <w:rFonts w:ascii="GHEA Grapalat" w:hAnsi="GHEA Grapalat"/>
                <w:b/>
                <w:sz w:val="16"/>
                <w:szCs w:val="16"/>
                <w:lang w:val="hy-AM"/>
              </w:rPr>
              <w:t>գնումների գործընթացի հետ կապված</w:t>
            </w:r>
            <w:r w:rsidRPr="00ED2D3E">
              <w:rPr>
                <w:rFonts w:ascii="GHEA Grapalat" w:hAnsi="GHEA Grapalat"/>
                <w:b/>
                <w:sz w:val="16"/>
                <w:szCs w:val="16"/>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ED2D3E" w:rsidRDefault="00334B2F" w:rsidP="00CB0ADE">
            <w:pPr>
              <w:jc w:val="center"/>
              <w:rPr>
                <w:rFonts w:ascii="GHEA Grapalat" w:hAnsi="GHEA Grapalat"/>
                <w:b/>
                <w:sz w:val="16"/>
                <w:szCs w:val="16"/>
              </w:rPr>
            </w:pPr>
            <w:r w:rsidRPr="00ED2D3E">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ED2D3E" w:rsidRDefault="00334B2F" w:rsidP="00CB0ADE">
            <w:pPr>
              <w:jc w:val="center"/>
              <w:rPr>
                <w:rFonts w:ascii="GHEA Grapalat" w:hAnsi="GHEA Grapalat"/>
                <w:b/>
                <w:sz w:val="16"/>
                <w:szCs w:val="16"/>
              </w:rPr>
            </w:pPr>
            <w:r w:rsidRPr="00ED2D3E">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ED2D3E" w:rsidRDefault="00334B2F" w:rsidP="00CB0ADE">
            <w:pPr>
              <w:jc w:val="center"/>
              <w:rPr>
                <w:rFonts w:ascii="GHEA Grapalat" w:hAnsi="GHEA Grapalat"/>
                <w:b/>
                <w:sz w:val="16"/>
                <w:szCs w:val="16"/>
              </w:rPr>
            </w:pPr>
            <w:r w:rsidRPr="00ED2D3E">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ED2D3E" w:rsidRDefault="00334B2F" w:rsidP="00CB0ADE">
            <w:pPr>
              <w:jc w:val="center"/>
              <w:rPr>
                <w:rFonts w:ascii="GHEA Grapalat" w:hAnsi="GHEA Grapalat"/>
                <w:b/>
                <w:sz w:val="16"/>
                <w:szCs w:val="16"/>
              </w:rPr>
            </w:pPr>
            <w:r w:rsidRPr="00ED2D3E">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ED2D3E" w:rsidRDefault="00334B2F" w:rsidP="00CB0ADE">
            <w:pPr>
              <w:jc w:val="center"/>
              <w:rPr>
                <w:rFonts w:ascii="GHEA Grapalat" w:hAnsi="GHEA Grapalat"/>
                <w:b/>
                <w:sz w:val="16"/>
                <w:szCs w:val="16"/>
              </w:rPr>
            </w:pPr>
            <w:r w:rsidRPr="00ED2D3E">
              <w:rPr>
                <w:rFonts w:ascii="GHEA Grapalat" w:hAnsi="GHEA Grapalat"/>
                <w:b/>
                <w:sz w:val="16"/>
                <w:szCs w:val="16"/>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ED2D3E" w:rsidRDefault="00E623D5"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ED2D3E" w:rsidRDefault="00334B2F" w:rsidP="00624ADE">
            <w:pPr>
              <w:pStyle w:val="ListParagraph"/>
              <w:numPr>
                <w:ilvl w:val="0"/>
                <w:numId w:val="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ED2D3E" w:rsidRDefault="00334B2F" w:rsidP="00CB0ADE">
            <w:pPr>
              <w:jc w:val="both"/>
              <w:rPr>
                <w:rFonts w:ascii="GHEA Grapalat" w:hAnsi="GHEA Grapalat"/>
                <w:sz w:val="16"/>
                <w:szCs w:val="16"/>
              </w:rPr>
            </w:pPr>
            <w:r w:rsidRPr="00ED2D3E">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ED2D3E" w:rsidRDefault="00E623D5"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ED2D3E" w:rsidRDefault="00334B2F" w:rsidP="00624ADE">
            <w:pPr>
              <w:pStyle w:val="ListParagraph"/>
              <w:numPr>
                <w:ilvl w:val="0"/>
                <w:numId w:val="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ED2D3E" w:rsidRDefault="00334B2F" w:rsidP="00CB0ADE">
            <w:pPr>
              <w:jc w:val="both"/>
              <w:rPr>
                <w:rFonts w:ascii="GHEA Grapalat" w:hAnsi="GHEA Grapalat"/>
                <w:sz w:val="16"/>
                <w:szCs w:val="16"/>
              </w:rPr>
            </w:pPr>
            <w:r w:rsidRPr="00ED2D3E">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պարտադիր</w:t>
            </w:r>
          </w:p>
          <w:p w14:paraId="3FFC8D59" w14:textId="77777777" w:rsidR="00334B2F" w:rsidRPr="00ED2D3E" w:rsidRDefault="00334B2F"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ED2D3E" w:rsidRDefault="00334B2F" w:rsidP="00CB0ADE">
            <w:pPr>
              <w:ind w:left="132" w:hanging="132"/>
              <w:jc w:val="center"/>
              <w:rPr>
                <w:rFonts w:ascii="GHEA Grapalat" w:hAnsi="GHEA Grapalat"/>
                <w:sz w:val="16"/>
                <w:szCs w:val="16"/>
                <w:lang w:val="hy-AM"/>
              </w:rPr>
            </w:pPr>
            <w:r w:rsidRPr="00ED2D3E">
              <w:rPr>
                <w:rFonts w:ascii="GHEA Grapalat" w:hAnsi="GHEA Grapalat"/>
                <w:sz w:val="16"/>
                <w:szCs w:val="16"/>
              </w:rPr>
              <w:t>լրացվում է շահառուի կողմից` վճարողի բանկին վճարման պահանջագրի ներկայացման օրը</w:t>
            </w:r>
            <w:r w:rsidRPr="00ED2D3E">
              <w:rPr>
                <w:rFonts w:ascii="GHEA Grapalat" w:hAnsi="GHEA Grapalat"/>
                <w:sz w:val="16"/>
                <w:szCs w:val="16"/>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ED2D3E" w:rsidRDefault="00334B2F" w:rsidP="00624ADE">
            <w:pPr>
              <w:pStyle w:val="ListParagraph"/>
              <w:numPr>
                <w:ilvl w:val="0"/>
                <w:numId w:val="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ED2D3E" w:rsidRDefault="00334B2F" w:rsidP="00CB0ADE">
            <w:pPr>
              <w:jc w:val="both"/>
              <w:rPr>
                <w:rFonts w:ascii="GHEA Grapalat" w:hAnsi="GHEA Grapalat"/>
                <w:sz w:val="16"/>
                <w:szCs w:val="16"/>
              </w:rPr>
            </w:pPr>
            <w:r w:rsidRPr="00ED2D3E">
              <w:rPr>
                <w:rFonts w:ascii="GHEA Grapalat" w:hAnsi="GHEA Grapalat" w:cs="Sylfaen"/>
                <w:sz w:val="16"/>
                <w:szCs w:val="16"/>
                <w:lang w:val="hy-AM"/>
              </w:rPr>
              <w:t>Վճարողի անվանումը</w:t>
            </w:r>
            <w:r w:rsidRPr="00ED2D3E">
              <w:rPr>
                <w:rFonts w:ascii="GHEA Grapalat" w:hAnsi="GHEA Grapalat" w:cs="Sylfaen"/>
                <w:sz w:val="16"/>
                <w:szCs w:val="16"/>
              </w:rPr>
              <w:t>,</w:t>
            </w:r>
            <w:r w:rsidRPr="00ED2D3E">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պարտադիր</w:t>
            </w:r>
          </w:p>
          <w:p w14:paraId="4EF164B9"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D2D3E">
              <w:rPr>
                <w:rFonts w:ascii="GHEA Grapalat" w:hAnsi="GHEA Grapalat"/>
                <w:sz w:val="16"/>
                <w:szCs w:val="16"/>
                <w:lang w:val="hy-AM"/>
              </w:rPr>
              <w:t xml:space="preserve"> </w:t>
            </w:r>
            <w:r w:rsidRPr="00ED2D3E">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ED2D3E" w:rsidRDefault="00334B2F" w:rsidP="00CB0ADE">
            <w:pPr>
              <w:ind w:left="252" w:hanging="252"/>
              <w:jc w:val="center"/>
              <w:rPr>
                <w:rFonts w:ascii="GHEA Grapalat" w:hAnsi="GHEA Grapalat"/>
                <w:sz w:val="16"/>
                <w:szCs w:val="16"/>
              </w:rPr>
            </w:pPr>
            <w:r w:rsidRPr="00ED2D3E">
              <w:rPr>
                <w:rFonts w:ascii="GHEA Grapalat" w:hAnsi="GHEA Grapalat"/>
                <w:sz w:val="16"/>
                <w:szCs w:val="16"/>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պարտադիր</w:t>
            </w:r>
          </w:p>
          <w:p w14:paraId="50C6E7F1"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ոչ պարտադիր</w:t>
            </w:r>
          </w:p>
          <w:p w14:paraId="57BC1BA9"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ոչ պարտադիր</w:t>
            </w:r>
          </w:p>
          <w:p w14:paraId="7FB1C975"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շահառու</w:t>
            </w:r>
            <w:r w:rsidRPr="00ED2D3E">
              <w:rPr>
                <w:rFonts w:ascii="GHEA Grapalat" w:hAnsi="GHEA Grapalat" w:cs="Sylfaen"/>
                <w:sz w:val="16"/>
                <w:szCs w:val="16"/>
                <w:lang w:val="hy-AM"/>
              </w:rPr>
              <w:t>ի  անվանումը</w:t>
            </w:r>
            <w:r w:rsidRPr="00ED2D3E">
              <w:rPr>
                <w:rFonts w:ascii="GHEA Grapalat" w:hAnsi="GHEA Grapalat" w:cs="Sylfaen"/>
                <w:sz w:val="16"/>
                <w:szCs w:val="16"/>
              </w:rPr>
              <w:t>,</w:t>
            </w:r>
            <w:r w:rsidRPr="00ED2D3E">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պարտադիր</w:t>
            </w:r>
          </w:p>
          <w:p w14:paraId="1B8DB986"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շահառուի Հ</w:t>
            </w:r>
            <w:r w:rsidRPr="00ED2D3E">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ոչ պարտադիր</w:t>
            </w:r>
          </w:p>
          <w:p w14:paraId="32F54E21" w14:textId="77777777" w:rsidR="00334B2F" w:rsidRPr="00ED2D3E" w:rsidRDefault="00334B2F" w:rsidP="00CB0ADE">
            <w:pPr>
              <w:jc w:val="center"/>
              <w:rPr>
                <w:rFonts w:ascii="GHEA Grapalat" w:hAnsi="GHEA Grapalat"/>
                <w:sz w:val="16"/>
                <w:szCs w:val="16"/>
              </w:rPr>
            </w:pPr>
            <w:r w:rsidRPr="00ED2D3E">
              <w:rPr>
                <w:rFonts w:ascii="GHEA Grapalat" w:hAnsi="GHEA Grapalat" w:cs="Sylfaen"/>
                <w:sz w:val="16"/>
                <w:szCs w:val="16"/>
              </w:rPr>
              <w:t xml:space="preserve"> (</w:t>
            </w:r>
            <w:r w:rsidRPr="00ED2D3E">
              <w:rPr>
                <w:rFonts w:ascii="GHEA Grapalat" w:hAnsi="GHEA Grapalat" w:cs="Sylfaen"/>
                <w:sz w:val="16"/>
                <w:szCs w:val="16"/>
                <w:lang w:val="hy-AM"/>
              </w:rPr>
              <w:t>գնումների հետ կապված գործընթացում չի լրացվում</w:t>
            </w:r>
            <w:r w:rsidRPr="00ED2D3E">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ED2D3E" w:rsidRDefault="00334B2F" w:rsidP="00CB0ADE">
            <w:pPr>
              <w:jc w:val="center"/>
              <w:rPr>
                <w:rFonts w:ascii="GHEA Grapalat" w:hAnsi="GHEA Grapalat"/>
                <w:sz w:val="16"/>
                <w:szCs w:val="16"/>
              </w:rPr>
            </w:pPr>
            <w:r w:rsidRPr="00ED2D3E">
              <w:rPr>
                <w:rFonts w:ascii="GHEA Grapalat" w:hAnsi="GHEA Grapalat" w:cs="Sylfaen"/>
                <w:sz w:val="16"/>
                <w:szCs w:val="16"/>
                <w:lang w:val="ru-RU"/>
              </w:rPr>
              <w:t>(</w:t>
            </w:r>
            <w:r w:rsidRPr="00ED2D3E">
              <w:rPr>
                <w:rFonts w:ascii="GHEA Grapalat" w:hAnsi="GHEA Grapalat" w:cs="Sylfaen"/>
                <w:sz w:val="16"/>
                <w:szCs w:val="16"/>
                <w:lang w:val="hy-AM"/>
              </w:rPr>
              <w:t>չի լրացվում</w:t>
            </w:r>
            <w:r w:rsidRPr="00ED2D3E">
              <w:rPr>
                <w:rFonts w:ascii="GHEA Grapalat" w:hAnsi="GHEA Grapalat" w:cs="Sylfaen"/>
                <w:sz w:val="16"/>
                <w:szCs w:val="16"/>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ոչ պարտադիր</w:t>
            </w:r>
          </w:p>
          <w:p w14:paraId="49CFDF45"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 xml:space="preserve">շահառուին սպասարկող ֆինանսական կազմակերպության </w:t>
            </w:r>
            <w:r w:rsidRPr="00ED2D3E">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lastRenderedPageBreak/>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ED2D3E" w:rsidRDefault="00E623D5"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պարտադիր</w:t>
            </w:r>
          </w:p>
          <w:p w14:paraId="50587B1F"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լրացվում է շահառուի այն բանկային (</w:t>
            </w:r>
            <w:r w:rsidRPr="00ED2D3E">
              <w:rPr>
                <w:rFonts w:ascii="GHEA Grapalat" w:hAnsi="GHEA Grapalat"/>
                <w:sz w:val="16"/>
                <w:szCs w:val="16"/>
                <w:lang w:val="hy-AM"/>
              </w:rPr>
              <w:t>գանձապետական</w:t>
            </w:r>
            <w:r w:rsidRPr="00ED2D3E">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պարտադիր</w:t>
            </w:r>
          </w:p>
          <w:p w14:paraId="6A98AA5F"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rPr>
              <w:t>լրացվում է վճարողի կողմից</w:t>
            </w:r>
            <w:r w:rsidRPr="00ED2D3E">
              <w:rPr>
                <w:rFonts w:ascii="GHEA Grapalat" w:hAnsi="GHEA Grapalat"/>
                <w:sz w:val="16"/>
                <w:szCs w:val="16"/>
                <w:lang w:val="hy-AM"/>
              </w:rPr>
              <w:t xml:space="preserve"> </w:t>
            </w:r>
          </w:p>
        </w:tc>
      </w:tr>
      <w:tr w:rsidR="00334B2F" w:rsidRPr="00C84650"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cs="Sylfaen"/>
                <w:sz w:val="16"/>
                <w:szCs w:val="16"/>
                <w:lang w:val="hy-AM"/>
              </w:rPr>
              <w:t>Ակցեպտավորված գումարը՝  (թվերով</w:t>
            </w:r>
            <w:r w:rsidRPr="00ED2D3E">
              <w:rPr>
                <w:rFonts w:ascii="GHEA Grapalat" w:hAnsi="GHEA Grapalat" w:cs="Arial"/>
                <w:sz w:val="16"/>
                <w:szCs w:val="16"/>
                <w:lang w:val="hy-AM"/>
              </w:rPr>
              <w:t xml:space="preserve"> </w:t>
            </w:r>
            <w:r w:rsidRPr="00ED2D3E">
              <w:rPr>
                <w:rFonts w:ascii="GHEA Grapalat" w:hAnsi="GHEA Grapalat" w:cs="Sylfaen"/>
                <w:sz w:val="16"/>
                <w:szCs w:val="16"/>
                <w:lang w:val="hy-AM"/>
              </w:rPr>
              <w:t>և</w:t>
            </w:r>
            <w:r w:rsidRPr="00ED2D3E">
              <w:rPr>
                <w:rFonts w:ascii="GHEA Grapalat" w:hAnsi="GHEA Grapalat" w:cs="Arial"/>
                <w:sz w:val="16"/>
                <w:szCs w:val="16"/>
                <w:lang w:val="hy-AM"/>
              </w:rPr>
              <w:t xml:space="preserve"> </w:t>
            </w:r>
            <w:r w:rsidRPr="00ED2D3E">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ED2D3E" w:rsidRDefault="00493DAD" w:rsidP="00CB0ADE">
            <w:pPr>
              <w:jc w:val="center"/>
              <w:rPr>
                <w:rFonts w:ascii="GHEA Grapalat" w:hAnsi="GHEA Grapalat"/>
                <w:sz w:val="16"/>
                <w:szCs w:val="16"/>
                <w:lang w:val="hy-AM"/>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lang w:val="hy-AM"/>
              </w:rPr>
              <w:t>ոչ պարտադիր</w:t>
            </w:r>
          </w:p>
          <w:p w14:paraId="70ACCDAA"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cs="Sylfaen"/>
                <w:sz w:val="16"/>
                <w:szCs w:val="16"/>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ED2D3E" w:rsidRDefault="00E623D5"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լրացվում է վճարողի կողմից</w:t>
            </w:r>
          </w:p>
        </w:tc>
      </w:tr>
      <w:tr w:rsidR="00334B2F" w:rsidRPr="00C84650"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rPr>
              <w:t xml:space="preserve">Պարտադիր </w:t>
            </w:r>
            <w:r w:rsidRPr="00ED2D3E">
              <w:rPr>
                <w:rFonts w:ascii="GHEA Grapalat" w:hAnsi="GHEA Grapalat"/>
                <w:sz w:val="16"/>
                <w:szCs w:val="16"/>
                <w:lang w:val="hy-AM"/>
              </w:rPr>
              <w:t xml:space="preserve">լրացվում է </w:t>
            </w:r>
            <w:r w:rsidRPr="00ED2D3E">
              <w:rPr>
                <w:rFonts w:ascii="GHEA Grapalat" w:hAnsi="GHEA Grapalat"/>
                <w:sz w:val="16"/>
                <w:szCs w:val="16"/>
              </w:rPr>
              <w:t>«</w:t>
            </w:r>
            <w:r w:rsidRPr="00ED2D3E">
              <w:rPr>
                <w:rFonts w:ascii="GHEA Grapalat" w:hAnsi="GHEA Grapalat"/>
                <w:sz w:val="16"/>
                <w:szCs w:val="16"/>
                <w:lang w:val="hy-AM"/>
              </w:rPr>
              <w:t>պայմանագրի կատարման ապահովման համար</w:t>
            </w:r>
            <w:r w:rsidRPr="00ED2D3E">
              <w:rPr>
                <w:rFonts w:ascii="GHEA Grapalat" w:hAnsi="GHEA Grapalat"/>
                <w:sz w:val="16"/>
                <w:szCs w:val="16"/>
              </w:rPr>
              <w:t>»</w:t>
            </w:r>
            <w:r w:rsidRPr="00ED2D3E">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ED2D3E" w:rsidRDefault="00334B2F" w:rsidP="00CB0ADE">
            <w:pPr>
              <w:jc w:val="center"/>
              <w:rPr>
                <w:rFonts w:ascii="GHEA Grapalat" w:hAnsi="GHEA Grapalat"/>
                <w:sz w:val="16"/>
                <w:szCs w:val="16"/>
              </w:rPr>
            </w:pPr>
            <w:r w:rsidRPr="00ED2D3E">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պարտադիր</w:t>
            </w:r>
          </w:p>
          <w:p w14:paraId="27F9226C"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D2D3E">
              <w:rPr>
                <w:rFonts w:ascii="GHEA Grapalat" w:hAnsi="GHEA Grapalat"/>
                <w:sz w:val="16"/>
                <w:szCs w:val="16"/>
                <w:lang w:val="hy-AM"/>
              </w:rPr>
              <w:t>,</w:t>
            </w:r>
            <w:r w:rsidRPr="00ED2D3E">
              <w:rPr>
                <w:rFonts w:ascii="GHEA Grapalat" w:hAnsi="GHEA Grapalat" w:cs="Arial"/>
                <w:sz w:val="16"/>
                <w:szCs w:val="16"/>
                <w:lang w:val="hy-AM"/>
              </w:rPr>
              <w:t xml:space="preserve"> </w:t>
            </w:r>
            <w:r w:rsidRPr="00ED2D3E">
              <w:rPr>
                <w:rFonts w:ascii="GHEA Grapalat" w:hAnsi="GHEA Grapalat"/>
                <w:sz w:val="16"/>
                <w:szCs w:val="16"/>
              </w:rPr>
              <w:t xml:space="preserve"> գնման ընթացակարգի ծածկագիրը</w:t>
            </w:r>
            <w:r w:rsidRPr="00ED2D3E">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rPr>
              <w:t xml:space="preserve">լրացվում է </w:t>
            </w:r>
            <w:r w:rsidRPr="00ED2D3E">
              <w:rPr>
                <w:rFonts w:ascii="GHEA Grapalat" w:hAnsi="GHEA Grapalat"/>
                <w:sz w:val="16"/>
                <w:szCs w:val="16"/>
                <w:lang w:val="hy-AM"/>
              </w:rPr>
              <w:t>շահառու</w:t>
            </w:r>
            <w:r w:rsidRPr="00ED2D3E">
              <w:rPr>
                <w:rFonts w:ascii="GHEA Grapalat" w:hAnsi="GHEA Grapalat"/>
                <w:sz w:val="16"/>
                <w:szCs w:val="16"/>
              </w:rPr>
              <w:t>ի կողմից</w:t>
            </w:r>
          </w:p>
        </w:tc>
      </w:tr>
      <w:tr w:rsidR="00334B2F" w:rsidRPr="00C84650"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ED2D3E" w:rsidDel="0010680B" w:rsidRDefault="00334B2F" w:rsidP="00CB0ADE">
            <w:pPr>
              <w:jc w:val="center"/>
              <w:rPr>
                <w:rFonts w:ascii="GHEA Grapalat" w:hAnsi="GHEA Grapalat"/>
                <w:sz w:val="16"/>
                <w:szCs w:val="16"/>
                <w:lang w:val="hy-AM"/>
              </w:rPr>
            </w:pPr>
            <w:r w:rsidRPr="00ED2D3E">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ED2D3E" w:rsidRDefault="00334B2F" w:rsidP="00CB0ADE">
            <w:pPr>
              <w:jc w:val="center"/>
              <w:rPr>
                <w:rFonts w:ascii="GHEA Grapalat" w:hAnsi="GHEA Grapalat"/>
                <w:sz w:val="16"/>
                <w:szCs w:val="16"/>
              </w:rPr>
            </w:pPr>
            <w:r w:rsidRPr="00ED2D3E">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ED2D3E" w:rsidRDefault="00334B2F" w:rsidP="00CB0ADE">
            <w:pPr>
              <w:jc w:val="center"/>
              <w:rPr>
                <w:rFonts w:ascii="GHEA Grapalat" w:hAnsi="GHEA Grapalat" w:cs="Sylfaen"/>
                <w:sz w:val="16"/>
                <w:szCs w:val="16"/>
                <w:lang w:val="hy-AM"/>
              </w:rPr>
            </w:pPr>
            <w:r w:rsidRPr="00ED2D3E">
              <w:rPr>
                <w:rFonts w:ascii="GHEA Grapalat" w:hAnsi="GHEA Grapalat"/>
                <w:sz w:val="16"/>
                <w:szCs w:val="16"/>
              </w:rPr>
              <w:t>պարտադիր</w:t>
            </w:r>
            <w:r w:rsidRPr="00ED2D3E">
              <w:rPr>
                <w:rFonts w:ascii="GHEA Grapalat" w:hAnsi="GHEA Grapalat" w:cs="Sylfaen"/>
                <w:sz w:val="16"/>
                <w:szCs w:val="16"/>
                <w:lang w:val="hy-AM"/>
              </w:rPr>
              <w:t xml:space="preserve"> </w:t>
            </w:r>
          </w:p>
          <w:p w14:paraId="0428F3E2" w14:textId="77777777" w:rsidR="00334B2F" w:rsidRPr="00ED2D3E" w:rsidRDefault="00334B2F" w:rsidP="00CB0ADE">
            <w:pPr>
              <w:jc w:val="center"/>
              <w:rPr>
                <w:rFonts w:ascii="GHEA Grapalat" w:hAnsi="GHEA Grapalat" w:cs="Sylfaen"/>
                <w:sz w:val="16"/>
                <w:szCs w:val="16"/>
                <w:lang w:val="hy-AM"/>
              </w:rPr>
            </w:pPr>
            <w:r w:rsidRPr="00ED2D3E">
              <w:rPr>
                <w:rFonts w:ascii="GHEA Grapalat" w:hAnsi="GHEA Grapalat" w:cs="Sylfaen"/>
                <w:sz w:val="16"/>
                <w:szCs w:val="16"/>
                <w:lang w:val="hy-AM"/>
              </w:rPr>
              <w:t xml:space="preserve">լրացվում է &lt;ակցեպտավորված վճարում&gt; բառերը, </w:t>
            </w:r>
          </w:p>
          <w:p w14:paraId="3220DE20"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ոչ պարտադիր</w:t>
            </w:r>
          </w:p>
          <w:p w14:paraId="49FF99DB"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ED2D3E">
              <w:rPr>
                <w:rFonts w:ascii="GHEA Grapalat" w:hAnsi="GHEA Grapalat"/>
                <w:sz w:val="16"/>
                <w:szCs w:val="16"/>
                <w:lang w:val="hy-AM"/>
              </w:rPr>
              <w:t xml:space="preserve"> </w:t>
            </w:r>
            <w:r w:rsidRPr="00ED2D3E">
              <w:rPr>
                <w:rFonts w:ascii="GHEA Grapalat" w:hAnsi="GHEA Grapalat"/>
                <w:sz w:val="16"/>
                <w:szCs w:val="16"/>
              </w:rPr>
              <w:t>(</w:t>
            </w:r>
            <w:r w:rsidRPr="00ED2D3E">
              <w:rPr>
                <w:rFonts w:ascii="GHEA Grapalat" w:hAnsi="GHEA Grapalat"/>
                <w:sz w:val="16"/>
                <w:szCs w:val="16"/>
                <w:lang w:val="hy-AM"/>
              </w:rPr>
              <w:t>վճարողի բանկին</w:t>
            </w:r>
            <w:r w:rsidRPr="00ED2D3E">
              <w:rPr>
                <w:rFonts w:ascii="GHEA Grapalat" w:hAnsi="GHEA Grapalat"/>
                <w:sz w:val="16"/>
                <w:szCs w:val="16"/>
              </w:rPr>
              <w:t>)</w:t>
            </w:r>
          </w:p>
          <w:p w14:paraId="6DBE468A"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lang w:val="hy-AM"/>
              </w:rPr>
              <w:t>Եթ ե լրացվել է &lt;</w:t>
            </w:r>
            <w:r w:rsidRPr="00ED2D3E">
              <w:rPr>
                <w:rFonts w:ascii="GHEA Grapalat" w:hAnsi="GHEA Grapalat" w:cs="Sylfaen"/>
                <w:sz w:val="16"/>
                <w:szCs w:val="16"/>
                <w:lang w:val="hy-AM"/>
              </w:rPr>
              <w:t>Վճարման կատարման հիմքեր&gt; դաշտը ապա այս տվյալը պարտադիր լրացվում է</w:t>
            </w:r>
            <w:r w:rsidRPr="00ED2D3E">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լրացվում է շահառուի</w:t>
            </w:r>
            <w:r w:rsidRPr="00ED2D3E">
              <w:rPr>
                <w:rFonts w:ascii="GHEA Grapalat" w:hAnsi="GHEA Grapalat"/>
                <w:sz w:val="16"/>
                <w:szCs w:val="16"/>
                <w:lang w:val="hy-AM"/>
              </w:rPr>
              <w:t xml:space="preserve"> </w:t>
            </w:r>
            <w:r w:rsidRPr="00ED2D3E">
              <w:rPr>
                <w:rFonts w:ascii="GHEA Grapalat" w:hAnsi="GHEA Grapalat"/>
                <w:sz w:val="16"/>
                <w:szCs w:val="16"/>
              </w:rPr>
              <w:t>կողմից</w:t>
            </w:r>
          </w:p>
        </w:tc>
      </w:tr>
      <w:tr w:rsidR="00334B2F" w:rsidRPr="00C84650"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lang w:val="hy-AM"/>
              </w:rPr>
              <w:t>2</w:t>
            </w:r>
            <w:r w:rsidRPr="00ED2D3E">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պարտադիր</w:t>
            </w:r>
          </w:p>
          <w:p w14:paraId="24705378"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rPr>
              <w:t>այս դաշտը լրացվում</w:t>
            </w:r>
            <w:r w:rsidRPr="00ED2D3E">
              <w:rPr>
                <w:rFonts w:ascii="GHEA Grapalat" w:hAnsi="GHEA Grapalat"/>
                <w:sz w:val="16"/>
                <w:szCs w:val="16"/>
                <w:lang w:val="hy-AM"/>
              </w:rPr>
              <w:t xml:space="preserve"> է վճարողի կողմից պահանջագրի ներկայացման դեպքում: Ընդ որում</w:t>
            </w:r>
            <w:r w:rsidRPr="00ED2D3E">
              <w:rPr>
                <w:rFonts w:ascii="GHEA Grapalat" w:hAnsi="GHEA Grapalat"/>
                <w:sz w:val="16"/>
                <w:szCs w:val="16"/>
              </w:rPr>
              <w:t xml:space="preserve"> եթե </w:t>
            </w:r>
            <w:r w:rsidRPr="00ED2D3E">
              <w:rPr>
                <w:rFonts w:ascii="GHEA Grapalat" w:hAnsi="GHEA Grapalat" w:cs="Sylfaen"/>
                <w:sz w:val="16"/>
                <w:szCs w:val="16"/>
                <w:lang w:val="hy-AM"/>
              </w:rPr>
              <w:t xml:space="preserve">Վճարման պայմաններ դաշտում </w:t>
            </w:r>
            <w:r w:rsidRPr="00ED2D3E">
              <w:rPr>
                <w:rFonts w:ascii="GHEA Grapalat" w:hAnsi="GHEA Grapalat"/>
                <w:sz w:val="16"/>
                <w:szCs w:val="16"/>
                <w:lang w:val="hy-AM"/>
              </w:rPr>
              <w:t>նշված է &lt;ակցեպտավորված վճարում&gt; ապա</w:t>
            </w:r>
            <w:r w:rsidRPr="00ED2D3E">
              <w:rPr>
                <w:rFonts w:ascii="GHEA Grapalat" w:hAnsi="GHEA Grapalat" w:cs="Sylfaen"/>
                <w:sz w:val="16"/>
                <w:szCs w:val="16"/>
                <w:lang w:val="hy-AM"/>
              </w:rPr>
              <w:t xml:space="preserve"> </w:t>
            </w:r>
            <w:r w:rsidRPr="00ED2D3E">
              <w:rPr>
                <w:rFonts w:ascii="GHEA Grapalat" w:hAnsi="GHEA Grapalat"/>
                <w:sz w:val="16"/>
                <w:szCs w:val="16"/>
              </w:rPr>
              <w:t>վճարող</w:t>
            </w:r>
            <w:r w:rsidRPr="00ED2D3E">
              <w:rPr>
                <w:rFonts w:ascii="GHEA Grapalat" w:hAnsi="GHEA Grapalat"/>
                <w:sz w:val="16"/>
                <w:szCs w:val="16"/>
                <w:lang w:val="hy-AM"/>
              </w:rPr>
              <w:t xml:space="preserve">ը ստորագրելով՝ </w:t>
            </w:r>
            <w:r w:rsidRPr="00ED2D3E">
              <w:rPr>
                <w:rFonts w:ascii="GHEA Grapalat" w:hAnsi="GHEA Grapalat" w:cs="Sylfaen"/>
                <w:sz w:val="16"/>
                <w:szCs w:val="16"/>
                <w:lang w:val="hy-AM"/>
              </w:rPr>
              <w:t xml:space="preserve">նախապես </w:t>
            </w:r>
            <w:r w:rsidRPr="00ED2D3E">
              <w:rPr>
                <w:rFonts w:ascii="GHEA Grapalat" w:hAnsi="GHEA Grapalat"/>
                <w:sz w:val="16"/>
                <w:szCs w:val="16"/>
                <w:lang w:val="hy-AM"/>
              </w:rPr>
              <w:t xml:space="preserve">համաձայնվում  </w:t>
            </w:r>
            <w:r w:rsidRPr="00ED2D3E">
              <w:rPr>
                <w:rFonts w:ascii="GHEA Grapalat" w:hAnsi="GHEA Grapalat" w:cs="Sylfaen"/>
                <w:sz w:val="16"/>
                <w:szCs w:val="16"/>
                <w:lang w:val="hy-AM"/>
              </w:rPr>
              <w:t xml:space="preserve">  </w:t>
            </w:r>
            <w:r w:rsidRPr="00ED2D3E">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ED2D3E" w:rsidRDefault="00334B2F"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lang w:val="hy-AM"/>
              </w:rPr>
              <w:t xml:space="preserve">ստորագրվում է վճարողի կողմից կամ </w:t>
            </w:r>
          </w:p>
          <w:p w14:paraId="2BCF092D"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lang w:val="hy-AM"/>
              </w:rPr>
              <w:t>դրվում է վճարողի էլեկտրոնային ստորագրությունը</w:t>
            </w:r>
          </w:p>
          <w:p w14:paraId="409FE02F" w14:textId="77777777" w:rsidR="00334B2F" w:rsidRPr="00ED2D3E" w:rsidRDefault="00334B2F" w:rsidP="00CB0ADE">
            <w:pPr>
              <w:jc w:val="center"/>
              <w:rPr>
                <w:rFonts w:ascii="GHEA Grapalat" w:hAnsi="GHEA Grapalat"/>
                <w:sz w:val="16"/>
                <w:szCs w:val="16"/>
                <w:lang w:val="hy-AM"/>
              </w:rPr>
            </w:pPr>
          </w:p>
        </w:tc>
      </w:tr>
      <w:tr w:rsidR="00334B2F" w:rsidRPr="00C84650"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ED2D3E" w:rsidRDefault="00334B2F" w:rsidP="00CB0ADE">
            <w:pPr>
              <w:rPr>
                <w:rFonts w:ascii="GHEA Grapalat" w:hAnsi="GHEA Grapalat"/>
                <w:sz w:val="16"/>
                <w:szCs w:val="16"/>
              </w:rPr>
            </w:pPr>
            <w:r w:rsidRPr="00ED2D3E">
              <w:rPr>
                <w:rFonts w:ascii="GHEA Grapalat" w:hAnsi="GHEA Grapalat"/>
                <w:sz w:val="16"/>
                <w:szCs w:val="16"/>
                <w:lang w:val="hy-AM"/>
              </w:rPr>
              <w:t>2</w:t>
            </w:r>
            <w:r w:rsidRPr="00ED2D3E">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 xml:space="preserve">պարտադիր` </w:t>
            </w:r>
          </w:p>
          <w:p w14:paraId="4454A843"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rPr>
              <w:t>կնիքի առկայության դեպքում</w:t>
            </w:r>
            <w:r w:rsidRPr="00ED2D3E">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lang w:val="hy-AM"/>
              </w:rPr>
              <w:t xml:space="preserve">կնքվում է վճարողի կողմից </w:t>
            </w:r>
          </w:p>
          <w:p w14:paraId="55F8FB2D"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lang w:val="hy-AM"/>
              </w:rPr>
              <w:t>22</w:t>
            </w:r>
            <w:r w:rsidRPr="00ED2D3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Պարտադիր</w:t>
            </w:r>
            <w:r w:rsidRPr="00ED2D3E">
              <w:rPr>
                <w:rFonts w:ascii="GHEA Grapalat" w:hAnsi="GHEA Grapalat"/>
                <w:sz w:val="16"/>
                <w:szCs w:val="16"/>
                <w:lang w:val="hy-AM"/>
              </w:rPr>
              <w:t>՝</w:t>
            </w:r>
            <w:r w:rsidRPr="00ED2D3E">
              <w:rPr>
                <w:rFonts w:ascii="GHEA Grapalat" w:hAnsi="GHEA Grapalat"/>
                <w:sz w:val="16"/>
                <w:szCs w:val="16"/>
              </w:rPr>
              <w:t xml:space="preserve"> </w:t>
            </w:r>
          </w:p>
          <w:p w14:paraId="7621C01C"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ED2D3E" w:rsidRDefault="00334B2F" w:rsidP="00CB0ADE">
            <w:pPr>
              <w:rPr>
                <w:rFonts w:ascii="GHEA Grapalat" w:hAnsi="GHEA Grapalat"/>
                <w:sz w:val="16"/>
                <w:szCs w:val="16"/>
              </w:rPr>
            </w:pPr>
            <w:r w:rsidRPr="00ED2D3E">
              <w:rPr>
                <w:rFonts w:ascii="GHEA Grapalat" w:hAnsi="GHEA Grapalat"/>
                <w:sz w:val="16"/>
                <w:szCs w:val="16"/>
                <w:lang w:val="hy-AM"/>
              </w:rPr>
              <w:t>22</w:t>
            </w:r>
            <w:r w:rsidRPr="00ED2D3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 xml:space="preserve">պարտադիր` </w:t>
            </w:r>
          </w:p>
          <w:p w14:paraId="6A285B01"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rPr>
              <w:t>կնքվում է շահառուի կողմից</w:t>
            </w:r>
            <w:r w:rsidRPr="00ED2D3E">
              <w:rPr>
                <w:rFonts w:ascii="GHEA Grapalat" w:hAnsi="GHEA Grapalat"/>
                <w:sz w:val="16"/>
                <w:szCs w:val="16"/>
                <w:lang w:val="hy-AM"/>
              </w:rPr>
              <w:t xml:space="preserve"> </w:t>
            </w:r>
          </w:p>
          <w:p w14:paraId="68D9B679"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2</w:t>
            </w:r>
            <w:r w:rsidRPr="00ED2D3E">
              <w:rPr>
                <w:rFonts w:ascii="GHEA Grapalat" w:hAnsi="GHEA Grapalat"/>
                <w:sz w:val="16"/>
                <w:szCs w:val="16"/>
                <w:lang w:val="hy-AM"/>
              </w:rPr>
              <w:t>3</w:t>
            </w:r>
            <w:r w:rsidRPr="00ED2D3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 xml:space="preserve">վճարողին սպասարկող ֆինանսական կազմակերպության (մասնաճյուղի) </w:t>
            </w:r>
            <w:r w:rsidRPr="00ED2D3E">
              <w:rPr>
                <w:rFonts w:ascii="GHEA Grapalat" w:hAnsi="GHEA Grapalat"/>
                <w:sz w:val="16"/>
                <w:szCs w:val="16"/>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lastRenderedPageBreak/>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պարտադիր</w:t>
            </w:r>
          </w:p>
          <w:p w14:paraId="168C8031"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վճարման պահանջագիրը վճարողին սպասարկող ֆինանսական կազմակերպության</w:t>
            </w:r>
            <w:r w:rsidRPr="00ED2D3E">
              <w:rPr>
                <w:rFonts w:ascii="GHEA Grapalat" w:hAnsi="GHEA Grapalat"/>
                <w:sz w:val="16"/>
                <w:szCs w:val="16"/>
                <w:lang w:val="hy-AM"/>
              </w:rPr>
              <w:t>ը</w:t>
            </w:r>
            <w:r w:rsidRPr="00ED2D3E">
              <w:rPr>
                <w:rFonts w:ascii="GHEA Grapalat" w:hAnsi="GHEA Grapalat"/>
                <w:sz w:val="16"/>
                <w:szCs w:val="16"/>
              </w:rPr>
              <w:t xml:space="preserve"> թղթային եղանակով </w:t>
            </w:r>
            <w:r w:rsidRPr="00ED2D3E">
              <w:rPr>
                <w:rFonts w:ascii="GHEA Grapalat" w:hAnsi="GHEA Grapalat"/>
                <w:sz w:val="16"/>
                <w:szCs w:val="16"/>
                <w:lang w:val="hy-AM"/>
              </w:rPr>
              <w:t xml:space="preserve"> </w:t>
            </w:r>
            <w:r w:rsidRPr="00ED2D3E">
              <w:rPr>
                <w:rFonts w:ascii="GHEA Grapalat" w:hAnsi="GHEA Grapalat"/>
                <w:sz w:val="16"/>
                <w:szCs w:val="16"/>
              </w:rPr>
              <w:t>ներկայաց</w:t>
            </w:r>
            <w:r w:rsidRPr="00ED2D3E">
              <w:rPr>
                <w:rFonts w:ascii="GHEA Grapalat" w:hAnsi="GHEA Grapalat"/>
                <w:sz w:val="16"/>
                <w:szCs w:val="16"/>
                <w:lang w:val="hy-AM"/>
              </w:rPr>
              <w:t>ված լի</w:t>
            </w:r>
            <w:r w:rsidRPr="00ED2D3E">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ED2D3E" w:rsidRDefault="00334B2F" w:rsidP="00CB0ADE">
            <w:pPr>
              <w:jc w:val="center"/>
              <w:rPr>
                <w:rFonts w:ascii="GHEA Grapalat" w:hAnsi="GHEA Grapalat"/>
                <w:sz w:val="16"/>
                <w:szCs w:val="16"/>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ED2D3E" w:rsidRDefault="00334B2F" w:rsidP="00CB0ADE">
            <w:pPr>
              <w:rPr>
                <w:rFonts w:ascii="GHEA Grapalat" w:hAnsi="GHEA Grapalat"/>
                <w:sz w:val="16"/>
                <w:szCs w:val="16"/>
              </w:rPr>
            </w:pPr>
            <w:r w:rsidRPr="00ED2D3E">
              <w:rPr>
                <w:rFonts w:ascii="GHEA Grapalat" w:hAnsi="GHEA Grapalat"/>
                <w:sz w:val="16"/>
                <w:szCs w:val="16"/>
              </w:rPr>
              <w:t>2</w:t>
            </w:r>
            <w:r w:rsidRPr="00ED2D3E">
              <w:rPr>
                <w:rFonts w:ascii="GHEA Grapalat" w:hAnsi="GHEA Grapalat"/>
                <w:sz w:val="16"/>
                <w:szCs w:val="16"/>
                <w:lang w:val="hy-AM"/>
              </w:rPr>
              <w:t>3</w:t>
            </w:r>
            <w:r w:rsidRPr="00ED2D3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 xml:space="preserve">վճարողին սպասարկող ֆինանսական կազմակերպության (մասնաճյուղի) </w:t>
            </w:r>
            <w:r w:rsidRPr="00ED2D3E">
              <w:rPr>
                <w:rFonts w:ascii="GHEA Grapalat" w:hAnsi="GHEA Grapalat"/>
                <w:sz w:val="16"/>
                <w:szCs w:val="16"/>
                <w:lang w:val="hy-AM"/>
              </w:rPr>
              <w:t>դրոշմա</w:t>
            </w:r>
            <w:r w:rsidRPr="00ED2D3E">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պարտադիր</w:t>
            </w:r>
          </w:p>
          <w:p w14:paraId="4D6609AF"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վճարման պահանջագիրը վճարողին սպասարկող ֆինանսական կազմակերպության</w:t>
            </w:r>
            <w:r w:rsidRPr="00ED2D3E">
              <w:rPr>
                <w:rFonts w:ascii="GHEA Grapalat" w:hAnsi="GHEA Grapalat"/>
                <w:sz w:val="16"/>
                <w:szCs w:val="16"/>
                <w:lang w:val="hy-AM"/>
              </w:rPr>
              <w:t>ը</w:t>
            </w:r>
            <w:r w:rsidRPr="00ED2D3E">
              <w:rPr>
                <w:rFonts w:ascii="GHEA Grapalat" w:hAnsi="GHEA Grapalat"/>
                <w:sz w:val="16"/>
                <w:szCs w:val="16"/>
              </w:rPr>
              <w:t xml:space="preserve"> թղթային եղանակով ներկայաց</w:t>
            </w:r>
            <w:r w:rsidRPr="00ED2D3E">
              <w:rPr>
                <w:rFonts w:ascii="GHEA Grapalat" w:hAnsi="GHEA Grapalat"/>
                <w:sz w:val="16"/>
                <w:szCs w:val="16"/>
                <w:lang w:val="hy-AM"/>
              </w:rPr>
              <w:t>ված լի</w:t>
            </w:r>
            <w:r w:rsidRPr="00ED2D3E">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ED2D3E" w:rsidRDefault="00334B2F" w:rsidP="00CB0ADE">
            <w:pPr>
              <w:jc w:val="center"/>
              <w:rPr>
                <w:rFonts w:ascii="GHEA Grapalat" w:hAnsi="GHEA Grapalat"/>
                <w:sz w:val="16"/>
                <w:szCs w:val="16"/>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rPr>
              <w:t>2</w:t>
            </w:r>
            <w:r w:rsidRPr="00ED2D3E">
              <w:rPr>
                <w:rFonts w:ascii="GHEA Grapalat" w:hAnsi="GHEA Grapalat"/>
                <w:sz w:val="16"/>
                <w:szCs w:val="16"/>
                <w:lang w:val="hy-AM"/>
              </w:rPr>
              <w:t>3</w:t>
            </w:r>
            <w:r w:rsidRPr="00ED2D3E">
              <w:rPr>
                <w:rFonts w:ascii="GHEA Grapalat" w:hAnsi="GHEA Grapalat"/>
                <w:sz w:val="16"/>
                <w:szCs w:val="16"/>
              </w:rPr>
              <w:t>.</w:t>
            </w:r>
            <w:r w:rsidRPr="00ED2D3E">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պարտադիր</w:t>
            </w:r>
          </w:p>
          <w:p w14:paraId="49920697"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ED2D3E" w:rsidRDefault="00334B2F" w:rsidP="00CB0ADE">
            <w:pPr>
              <w:jc w:val="center"/>
              <w:rPr>
                <w:rFonts w:ascii="GHEA Grapalat" w:hAnsi="GHEA Grapalat"/>
                <w:sz w:val="16"/>
                <w:szCs w:val="16"/>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2</w:t>
            </w:r>
            <w:r w:rsidRPr="00ED2D3E">
              <w:rPr>
                <w:rFonts w:ascii="GHEA Grapalat" w:hAnsi="GHEA Grapalat"/>
                <w:sz w:val="16"/>
                <w:szCs w:val="16"/>
                <w:lang w:val="hy-AM"/>
              </w:rPr>
              <w:t>4</w:t>
            </w:r>
            <w:r w:rsidRPr="00ED2D3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ոչ պարտադիր</w:t>
            </w:r>
          </w:p>
          <w:p w14:paraId="6750CEF3"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lang w:val="hy-AM"/>
              </w:rPr>
              <w:t xml:space="preserve">լրացվում է </w:t>
            </w:r>
            <w:r w:rsidRPr="00ED2D3E">
              <w:rPr>
                <w:rFonts w:ascii="GHEA Grapalat" w:hAnsi="GHEA Grapalat"/>
                <w:sz w:val="16"/>
                <w:szCs w:val="16"/>
              </w:rPr>
              <w:t>վճարման պահանջագիրը շահառուին սպասարկող ֆինանսական կազմակերպության</w:t>
            </w:r>
            <w:r w:rsidRPr="00ED2D3E">
              <w:rPr>
                <w:rFonts w:ascii="GHEA Grapalat" w:hAnsi="GHEA Grapalat"/>
                <w:sz w:val="16"/>
                <w:szCs w:val="16"/>
                <w:lang w:val="hy-AM"/>
              </w:rPr>
              <w:t xml:space="preserve">ը </w:t>
            </w:r>
            <w:r w:rsidRPr="00ED2D3E">
              <w:rPr>
                <w:rFonts w:ascii="GHEA Grapalat" w:hAnsi="GHEA Grapalat"/>
                <w:sz w:val="16"/>
                <w:szCs w:val="16"/>
              </w:rPr>
              <w:t xml:space="preserve"> ներկայաց</w:t>
            </w:r>
            <w:r w:rsidRPr="00ED2D3E">
              <w:rPr>
                <w:rFonts w:ascii="GHEA Grapalat" w:hAnsi="GHEA Grapalat"/>
                <w:sz w:val="16"/>
                <w:szCs w:val="16"/>
                <w:lang w:val="hy-AM"/>
              </w:rPr>
              <w:t>վ</w:t>
            </w:r>
            <w:r w:rsidRPr="00ED2D3E">
              <w:rPr>
                <w:rFonts w:ascii="GHEA Grapalat" w:hAnsi="GHEA Grapalat"/>
                <w:sz w:val="16"/>
                <w:szCs w:val="16"/>
              </w:rPr>
              <w:t>ելու դեպքում</w:t>
            </w:r>
            <w:r w:rsidRPr="00ED2D3E">
              <w:rPr>
                <w:rFonts w:ascii="GHEA Grapalat" w:hAnsi="GHEA Grapalat"/>
                <w:sz w:val="16"/>
                <w:szCs w:val="16"/>
                <w:lang w:val="hy-AM"/>
              </w:rPr>
              <w:t xml:space="preserve">, որտեղ </w:t>
            </w:r>
            <w:r w:rsidRPr="00ED2D3E" w:rsidDel="00DF049B">
              <w:rPr>
                <w:rFonts w:ascii="GHEA Grapalat" w:hAnsi="GHEA Grapalat"/>
                <w:sz w:val="16"/>
                <w:szCs w:val="16"/>
                <w:lang w:val="hy-AM"/>
              </w:rPr>
              <w:t xml:space="preserve"> </w:t>
            </w:r>
            <w:r w:rsidRPr="00ED2D3E">
              <w:rPr>
                <w:rFonts w:ascii="GHEA Grapalat" w:hAnsi="GHEA Grapalat"/>
                <w:sz w:val="16"/>
                <w:szCs w:val="16"/>
                <w:lang w:val="hy-AM"/>
              </w:rPr>
              <w:t xml:space="preserve"> </w:t>
            </w:r>
            <w:r w:rsidRPr="00ED2D3E">
              <w:rPr>
                <w:rFonts w:ascii="GHEA Grapalat" w:hAnsi="GHEA Grapalat"/>
                <w:sz w:val="16"/>
                <w:szCs w:val="16"/>
              </w:rPr>
              <w:t xml:space="preserve">աշխատակցի ստորագրությունը </w:t>
            </w:r>
            <w:r w:rsidRPr="00ED2D3E">
              <w:rPr>
                <w:rFonts w:ascii="GHEA Grapalat" w:hAnsi="GHEA Grapalat"/>
                <w:sz w:val="16"/>
                <w:szCs w:val="16"/>
                <w:lang w:val="hy-AM"/>
              </w:rPr>
              <w:t xml:space="preserve">դրվում է </w:t>
            </w:r>
            <w:r w:rsidRPr="00ED2D3E">
              <w:rPr>
                <w:rFonts w:ascii="GHEA Grapalat" w:hAnsi="GHEA Grapalat"/>
                <w:sz w:val="16"/>
                <w:szCs w:val="16"/>
              </w:rPr>
              <w:t>թղթային եղանակով ներկայաց</w:t>
            </w:r>
            <w:r w:rsidRPr="00ED2D3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ED2D3E" w:rsidRDefault="00334B2F" w:rsidP="00CB0ADE">
            <w:pPr>
              <w:jc w:val="center"/>
              <w:rPr>
                <w:rFonts w:ascii="GHEA Grapalat" w:hAnsi="GHEA Grapalat"/>
                <w:sz w:val="16"/>
                <w:szCs w:val="16"/>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2</w:t>
            </w:r>
            <w:r w:rsidRPr="00ED2D3E">
              <w:rPr>
                <w:rFonts w:ascii="GHEA Grapalat" w:hAnsi="GHEA Grapalat"/>
                <w:sz w:val="16"/>
                <w:szCs w:val="16"/>
                <w:lang w:val="hy-AM"/>
              </w:rPr>
              <w:t>4</w:t>
            </w:r>
            <w:r w:rsidRPr="00ED2D3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 xml:space="preserve">շահառռւին սպասարկող ֆինանսական կազմակերպության (մասնաճյուղի) </w:t>
            </w:r>
            <w:r w:rsidRPr="00ED2D3E">
              <w:rPr>
                <w:rFonts w:ascii="GHEA Grapalat" w:hAnsi="GHEA Grapalat"/>
                <w:sz w:val="16"/>
                <w:szCs w:val="16"/>
                <w:lang w:val="hy-AM"/>
              </w:rPr>
              <w:t>դրոշմա</w:t>
            </w:r>
            <w:r w:rsidRPr="00ED2D3E">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lang w:val="hy-AM"/>
              </w:rPr>
              <w:t xml:space="preserve">ոչ </w:t>
            </w:r>
            <w:r w:rsidRPr="00ED2D3E">
              <w:rPr>
                <w:rFonts w:ascii="GHEA Grapalat" w:hAnsi="GHEA Grapalat"/>
                <w:sz w:val="16"/>
                <w:szCs w:val="16"/>
              </w:rPr>
              <w:t>պարտադիր</w:t>
            </w:r>
          </w:p>
          <w:p w14:paraId="4BC29777"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lang w:val="hy-AM"/>
              </w:rPr>
              <w:t xml:space="preserve">լրացվում է </w:t>
            </w:r>
            <w:r w:rsidRPr="00ED2D3E">
              <w:rPr>
                <w:rFonts w:ascii="GHEA Grapalat" w:hAnsi="GHEA Grapalat"/>
                <w:sz w:val="16"/>
                <w:szCs w:val="16"/>
              </w:rPr>
              <w:t xml:space="preserve">վճարման պահանջագիրը </w:t>
            </w:r>
            <w:r w:rsidRPr="00ED2D3E">
              <w:rPr>
                <w:rFonts w:ascii="GHEA Grapalat" w:hAnsi="GHEA Grapalat"/>
                <w:sz w:val="16"/>
                <w:szCs w:val="16"/>
                <w:lang w:val="hy-AM"/>
              </w:rPr>
              <w:t xml:space="preserve">վերջինիս </w:t>
            </w:r>
            <w:r w:rsidRPr="00ED2D3E">
              <w:rPr>
                <w:rFonts w:ascii="GHEA Grapalat" w:hAnsi="GHEA Grapalat"/>
                <w:sz w:val="16"/>
                <w:szCs w:val="16"/>
              </w:rPr>
              <w:t>ներկայաց</w:t>
            </w:r>
            <w:r w:rsidRPr="00ED2D3E">
              <w:rPr>
                <w:rFonts w:ascii="GHEA Grapalat" w:hAnsi="GHEA Grapalat"/>
                <w:sz w:val="16"/>
                <w:szCs w:val="16"/>
                <w:lang w:val="hy-AM"/>
              </w:rPr>
              <w:t>վ</w:t>
            </w:r>
            <w:r w:rsidRPr="00ED2D3E">
              <w:rPr>
                <w:rFonts w:ascii="GHEA Grapalat" w:hAnsi="GHEA Grapalat"/>
                <w:sz w:val="16"/>
                <w:szCs w:val="16"/>
              </w:rPr>
              <w:t>ելու դեպքում</w:t>
            </w:r>
            <w:r w:rsidRPr="00ED2D3E">
              <w:rPr>
                <w:rFonts w:ascii="GHEA Grapalat" w:hAnsi="GHEA Grapalat"/>
                <w:sz w:val="16"/>
                <w:szCs w:val="16"/>
                <w:lang w:val="hy-AM"/>
              </w:rPr>
              <w:t xml:space="preserve">, որտեղ </w:t>
            </w:r>
            <w:r w:rsidRPr="00ED2D3E" w:rsidDel="00DF049B">
              <w:rPr>
                <w:rFonts w:ascii="GHEA Grapalat" w:hAnsi="GHEA Grapalat"/>
                <w:sz w:val="16"/>
                <w:szCs w:val="16"/>
                <w:lang w:val="hy-AM"/>
              </w:rPr>
              <w:t xml:space="preserve"> </w:t>
            </w:r>
            <w:r w:rsidRPr="00ED2D3E">
              <w:rPr>
                <w:rFonts w:ascii="GHEA Grapalat" w:hAnsi="GHEA Grapalat"/>
                <w:sz w:val="16"/>
                <w:szCs w:val="16"/>
                <w:lang w:val="hy-AM"/>
              </w:rPr>
              <w:t xml:space="preserve"> դրոշմակնիքը</w:t>
            </w:r>
            <w:r w:rsidRPr="00ED2D3E">
              <w:rPr>
                <w:rFonts w:ascii="GHEA Grapalat" w:hAnsi="GHEA Grapalat"/>
                <w:sz w:val="16"/>
                <w:szCs w:val="16"/>
              </w:rPr>
              <w:t xml:space="preserve"> </w:t>
            </w:r>
            <w:r w:rsidRPr="00ED2D3E">
              <w:rPr>
                <w:rFonts w:ascii="GHEA Grapalat" w:hAnsi="GHEA Grapalat"/>
                <w:sz w:val="16"/>
                <w:szCs w:val="16"/>
                <w:lang w:val="hy-AM"/>
              </w:rPr>
              <w:t xml:space="preserve">դրվում է </w:t>
            </w:r>
            <w:r w:rsidRPr="00ED2D3E">
              <w:rPr>
                <w:rFonts w:ascii="GHEA Grapalat" w:hAnsi="GHEA Grapalat"/>
                <w:sz w:val="16"/>
                <w:szCs w:val="16"/>
              </w:rPr>
              <w:t>թղթային եղանակով ներկայաց</w:t>
            </w:r>
            <w:r w:rsidRPr="00ED2D3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ED2D3E" w:rsidRDefault="00334B2F" w:rsidP="00CB0ADE">
            <w:pPr>
              <w:jc w:val="center"/>
              <w:rPr>
                <w:rFonts w:ascii="GHEA Grapalat" w:hAnsi="GHEA Grapalat"/>
                <w:sz w:val="16"/>
                <w:szCs w:val="16"/>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2</w:t>
            </w:r>
            <w:r w:rsidRPr="00ED2D3E">
              <w:rPr>
                <w:rFonts w:ascii="GHEA Grapalat" w:hAnsi="GHEA Grapalat"/>
                <w:sz w:val="16"/>
                <w:szCs w:val="16"/>
                <w:lang w:val="hy-AM"/>
              </w:rPr>
              <w:t>4</w:t>
            </w:r>
            <w:r w:rsidRPr="00ED2D3E">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lang w:val="hy-AM"/>
              </w:rPr>
              <w:t xml:space="preserve">ոչ </w:t>
            </w:r>
            <w:r w:rsidRPr="00ED2D3E">
              <w:rPr>
                <w:rFonts w:ascii="GHEA Grapalat" w:hAnsi="GHEA Grapalat"/>
                <w:sz w:val="16"/>
                <w:szCs w:val="16"/>
              </w:rPr>
              <w:t>պարտադիր</w:t>
            </w:r>
          </w:p>
          <w:p w14:paraId="181D8FA1"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lang w:val="hy-AM"/>
              </w:rPr>
              <w:t xml:space="preserve">լրացվում է </w:t>
            </w:r>
            <w:r w:rsidRPr="00ED2D3E">
              <w:rPr>
                <w:rFonts w:ascii="GHEA Grapalat" w:hAnsi="GHEA Grapalat"/>
                <w:sz w:val="16"/>
                <w:szCs w:val="16"/>
              </w:rPr>
              <w:t xml:space="preserve">վճարման պահանջագիրը </w:t>
            </w:r>
            <w:r w:rsidRPr="00ED2D3E">
              <w:rPr>
                <w:rFonts w:ascii="GHEA Grapalat" w:hAnsi="GHEA Grapalat"/>
                <w:sz w:val="16"/>
                <w:szCs w:val="16"/>
                <w:lang w:val="hy-AM"/>
              </w:rPr>
              <w:t xml:space="preserve">վերջինիս </w:t>
            </w:r>
            <w:r w:rsidRPr="00ED2D3E">
              <w:rPr>
                <w:rFonts w:ascii="GHEA Grapalat" w:hAnsi="GHEA Grapalat"/>
                <w:sz w:val="16"/>
                <w:szCs w:val="16"/>
              </w:rPr>
              <w:t>ներկայաց</w:t>
            </w:r>
            <w:r w:rsidRPr="00ED2D3E">
              <w:rPr>
                <w:rFonts w:ascii="GHEA Grapalat" w:hAnsi="GHEA Grapalat"/>
                <w:sz w:val="16"/>
                <w:szCs w:val="16"/>
                <w:lang w:val="hy-AM"/>
              </w:rPr>
              <w:t>վ</w:t>
            </w:r>
            <w:r w:rsidRPr="00ED2D3E">
              <w:rPr>
                <w:rFonts w:ascii="GHEA Grapalat" w:hAnsi="GHEA Grapalat"/>
                <w:sz w:val="16"/>
                <w:szCs w:val="16"/>
              </w:rPr>
              <w:t>ելու դեպքում</w:t>
            </w:r>
            <w:r w:rsidRPr="00ED2D3E">
              <w:rPr>
                <w:rFonts w:ascii="GHEA Grapalat" w:hAnsi="GHEA Grapalat"/>
                <w:sz w:val="16"/>
                <w:szCs w:val="16"/>
                <w:lang w:val="hy-AM"/>
              </w:rPr>
              <w:t xml:space="preserve">,   որտեղ </w:t>
            </w:r>
            <w:r w:rsidRPr="00ED2D3E" w:rsidDel="00DF049B">
              <w:rPr>
                <w:rFonts w:ascii="GHEA Grapalat" w:hAnsi="GHEA Grapalat"/>
                <w:sz w:val="16"/>
                <w:szCs w:val="16"/>
                <w:lang w:val="hy-AM"/>
              </w:rPr>
              <w:t xml:space="preserve"> </w:t>
            </w:r>
            <w:r w:rsidRPr="00ED2D3E">
              <w:rPr>
                <w:rFonts w:ascii="GHEA Grapalat" w:hAnsi="GHEA Grapalat"/>
                <w:sz w:val="16"/>
                <w:szCs w:val="16"/>
                <w:lang w:val="hy-AM"/>
              </w:rPr>
              <w:t xml:space="preserve"> սույն տվյալները</w:t>
            </w:r>
            <w:r w:rsidRPr="00ED2D3E">
              <w:rPr>
                <w:rFonts w:ascii="GHEA Grapalat" w:hAnsi="GHEA Grapalat"/>
                <w:sz w:val="16"/>
                <w:szCs w:val="16"/>
              </w:rPr>
              <w:t xml:space="preserve"> </w:t>
            </w:r>
            <w:r w:rsidRPr="00ED2D3E">
              <w:rPr>
                <w:rFonts w:ascii="GHEA Grapalat" w:hAnsi="GHEA Grapalat"/>
                <w:sz w:val="16"/>
                <w:szCs w:val="16"/>
                <w:lang w:val="hy-AM"/>
              </w:rPr>
              <w:t xml:space="preserve">դրվում են </w:t>
            </w:r>
            <w:r w:rsidRPr="00ED2D3E">
              <w:rPr>
                <w:rFonts w:ascii="GHEA Grapalat" w:hAnsi="GHEA Grapalat"/>
                <w:sz w:val="16"/>
                <w:szCs w:val="16"/>
              </w:rPr>
              <w:t>թղթային եղանակով ներկայաց</w:t>
            </w:r>
            <w:r w:rsidRPr="00ED2D3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ED2D3E" w:rsidRDefault="00334B2F" w:rsidP="00CB0ADE">
            <w:pPr>
              <w:jc w:val="center"/>
              <w:rPr>
                <w:rFonts w:ascii="GHEA Grapalat" w:hAnsi="GHEA Grapalat"/>
                <w:sz w:val="16"/>
                <w:szCs w:val="16"/>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3A6B8535" w14:textId="77777777" w:rsidR="00ED2D3E" w:rsidRDefault="00ED2D3E" w:rsidP="00ED2D3E">
      <w:pPr>
        <w:pStyle w:val="BodyTextIndent3"/>
        <w:spacing w:line="240" w:lineRule="auto"/>
        <w:ind w:firstLine="0"/>
        <w:rPr>
          <w:rFonts w:ascii="GHEA Grapalat" w:hAnsi="GHEA Grapalat" w:cs="Sylfaen"/>
          <w:b/>
          <w:lang w:val="hy-AM"/>
        </w:rPr>
      </w:pPr>
    </w:p>
    <w:p w14:paraId="7F011D0E" w14:textId="77777777" w:rsidR="00ED2D3E" w:rsidRDefault="00ED2D3E" w:rsidP="00ED2D3E">
      <w:pPr>
        <w:pStyle w:val="BodyTextIndent3"/>
        <w:spacing w:line="240" w:lineRule="auto"/>
        <w:ind w:firstLine="0"/>
        <w:rPr>
          <w:rFonts w:ascii="GHEA Grapalat" w:hAnsi="GHEA Grapalat" w:cs="Sylfaen"/>
          <w:b/>
          <w:lang w:val="hy-AM"/>
        </w:rPr>
      </w:pPr>
    </w:p>
    <w:p w14:paraId="5B30DB97" w14:textId="77777777" w:rsidR="00ED2D3E" w:rsidRDefault="00ED2D3E" w:rsidP="00ED2D3E">
      <w:pPr>
        <w:pStyle w:val="BodyTextIndent3"/>
        <w:spacing w:line="240" w:lineRule="auto"/>
        <w:ind w:firstLine="0"/>
        <w:rPr>
          <w:rFonts w:ascii="GHEA Grapalat" w:hAnsi="GHEA Grapalat" w:cs="Sylfaen"/>
          <w:b/>
          <w:lang w:val="hy-AM"/>
        </w:rPr>
      </w:pPr>
    </w:p>
    <w:p w14:paraId="4DBE45FA" w14:textId="77777777" w:rsidR="00ED2D3E" w:rsidRDefault="00ED2D3E" w:rsidP="00ED2D3E">
      <w:pPr>
        <w:pStyle w:val="BodyTextIndent3"/>
        <w:spacing w:line="240" w:lineRule="auto"/>
        <w:ind w:firstLine="0"/>
        <w:rPr>
          <w:rFonts w:ascii="GHEA Grapalat" w:hAnsi="GHEA Grapalat" w:cs="Sylfaen"/>
          <w:b/>
          <w:lang w:val="hy-AM"/>
        </w:rPr>
      </w:pPr>
    </w:p>
    <w:p w14:paraId="761D79F9" w14:textId="77777777" w:rsidR="00ED2D3E" w:rsidRDefault="00ED2D3E" w:rsidP="00ED2D3E">
      <w:pPr>
        <w:pStyle w:val="BodyTextIndent3"/>
        <w:spacing w:line="240" w:lineRule="auto"/>
        <w:ind w:firstLine="0"/>
        <w:rPr>
          <w:rFonts w:ascii="GHEA Grapalat" w:hAnsi="GHEA Grapalat" w:cs="Sylfaen"/>
          <w:b/>
          <w:lang w:val="hy-AM"/>
        </w:rPr>
      </w:pPr>
    </w:p>
    <w:p w14:paraId="38FA4AD6" w14:textId="77777777" w:rsidR="00ED2D3E" w:rsidRDefault="00ED2D3E" w:rsidP="00ED2D3E">
      <w:pPr>
        <w:pStyle w:val="BodyTextIndent3"/>
        <w:spacing w:line="240" w:lineRule="auto"/>
        <w:ind w:firstLine="0"/>
        <w:rPr>
          <w:rFonts w:ascii="GHEA Grapalat" w:hAnsi="GHEA Grapalat" w:cs="Sylfaen"/>
          <w:b/>
          <w:lang w:val="hy-AM"/>
        </w:rPr>
      </w:pPr>
    </w:p>
    <w:p w14:paraId="5CCAE959" w14:textId="77777777" w:rsidR="00ED2D3E" w:rsidRDefault="00ED2D3E" w:rsidP="00ED2D3E">
      <w:pPr>
        <w:pStyle w:val="BodyTextIndent3"/>
        <w:spacing w:line="240" w:lineRule="auto"/>
        <w:ind w:firstLine="0"/>
        <w:rPr>
          <w:rFonts w:ascii="GHEA Grapalat" w:hAnsi="GHEA Grapalat" w:cs="Sylfaen"/>
          <w:b/>
          <w:lang w:val="hy-AM"/>
        </w:rPr>
      </w:pPr>
    </w:p>
    <w:p w14:paraId="58F574AB" w14:textId="77777777" w:rsidR="00ED2D3E" w:rsidRDefault="00ED2D3E" w:rsidP="00ED2D3E">
      <w:pPr>
        <w:pStyle w:val="BodyTextIndent3"/>
        <w:spacing w:line="240" w:lineRule="auto"/>
        <w:ind w:firstLine="0"/>
        <w:rPr>
          <w:rFonts w:ascii="GHEA Grapalat" w:hAnsi="GHEA Grapalat" w:cs="Sylfaen"/>
          <w:b/>
          <w:lang w:val="hy-AM"/>
        </w:rPr>
      </w:pPr>
    </w:p>
    <w:p w14:paraId="4DAB07EE" w14:textId="77777777" w:rsidR="00ED2D3E" w:rsidRDefault="00ED2D3E" w:rsidP="00ED2D3E">
      <w:pPr>
        <w:pStyle w:val="BodyTextIndent3"/>
        <w:spacing w:line="240" w:lineRule="auto"/>
        <w:ind w:firstLine="0"/>
        <w:rPr>
          <w:rFonts w:ascii="GHEA Grapalat" w:hAnsi="GHEA Grapalat" w:cs="Sylfaen"/>
          <w:b/>
          <w:lang w:val="hy-AM"/>
        </w:rPr>
      </w:pPr>
    </w:p>
    <w:p w14:paraId="27EC0CD6" w14:textId="77777777" w:rsidR="00ED2D3E" w:rsidRDefault="00ED2D3E" w:rsidP="00ED2D3E">
      <w:pPr>
        <w:pStyle w:val="BodyTextIndent3"/>
        <w:spacing w:line="240" w:lineRule="auto"/>
        <w:ind w:firstLine="0"/>
        <w:rPr>
          <w:rFonts w:ascii="GHEA Grapalat" w:hAnsi="GHEA Grapalat" w:cs="Sylfaen"/>
          <w:b/>
          <w:lang w:val="hy-AM"/>
        </w:rPr>
      </w:pPr>
    </w:p>
    <w:p w14:paraId="339112F2" w14:textId="77777777" w:rsidR="00ED2D3E" w:rsidRDefault="00ED2D3E" w:rsidP="00ED2D3E">
      <w:pPr>
        <w:pStyle w:val="BodyTextIndent3"/>
        <w:spacing w:line="240" w:lineRule="auto"/>
        <w:ind w:firstLine="0"/>
        <w:rPr>
          <w:rFonts w:ascii="GHEA Grapalat" w:hAnsi="GHEA Grapalat" w:cs="Sylfaen"/>
          <w:b/>
          <w:lang w:val="hy-AM"/>
        </w:rPr>
      </w:pPr>
    </w:p>
    <w:p w14:paraId="47C053FB" w14:textId="77777777" w:rsidR="00ED2D3E" w:rsidRDefault="00ED2D3E" w:rsidP="00ED2D3E">
      <w:pPr>
        <w:pStyle w:val="BodyTextIndent3"/>
        <w:spacing w:line="240" w:lineRule="auto"/>
        <w:ind w:firstLine="0"/>
        <w:rPr>
          <w:rFonts w:ascii="GHEA Grapalat" w:hAnsi="GHEA Grapalat" w:cs="Sylfaen"/>
          <w:b/>
          <w:lang w:val="hy-AM"/>
        </w:rPr>
      </w:pPr>
    </w:p>
    <w:p w14:paraId="3991A6A5" w14:textId="77777777" w:rsidR="00ED2D3E" w:rsidRDefault="00ED2D3E" w:rsidP="00ED2D3E">
      <w:pPr>
        <w:pStyle w:val="BodyTextIndent3"/>
        <w:spacing w:line="240" w:lineRule="auto"/>
        <w:ind w:firstLine="0"/>
        <w:rPr>
          <w:rFonts w:ascii="GHEA Grapalat" w:hAnsi="GHEA Grapalat" w:cs="Sylfaen"/>
          <w:b/>
          <w:lang w:val="hy-AM"/>
        </w:rPr>
      </w:pPr>
    </w:p>
    <w:p w14:paraId="223BB3EE" w14:textId="77777777" w:rsidR="00ED2D3E" w:rsidRDefault="00ED2D3E" w:rsidP="00ED2D3E">
      <w:pPr>
        <w:pStyle w:val="BodyTextIndent3"/>
        <w:spacing w:line="240" w:lineRule="auto"/>
        <w:ind w:firstLine="0"/>
        <w:rPr>
          <w:rFonts w:ascii="GHEA Grapalat" w:hAnsi="GHEA Grapalat" w:cs="Sylfaen"/>
          <w:b/>
          <w:lang w:val="hy-AM"/>
        </w:rPr>
      </w:pPr>
    </w:p>
    <w:p w14:paraId="2F9EE2EC" w14:textId="77777777" w:rsidR="00ED2D3E" w:rsidRDefault="00ED2D3E" w:rsidP="00ED2D3E">
      <w:pPr>
        <w:pStyle w:val="BodyTextIndent3"/>
        <w:spacing w:line="240" w:lineRule="auto"/>
        <w:ind w:firstLine="0"/>
        <w:rPr>
          <w:rFonts w:ascii="GHEA Grapalat" w:hAnsi="GHEA Grapalat" w:cs="Sylfaen"/>
          <w:b/>
          <w:lang w:val="hy-AM"/>
        </w:rPr>
      </w:pPr>
    </w:p>
    <w:p w14:paraId="71A10F20" w14:textId="77777777" w:rsidR="00ED2D3E" w:rsidRDefault="00ED2D3E" w:rsidP="00ED2D3E">
      <w:pPr>
        <w:pStyle w:val="BodyTextIndent3"/>
        <w:spacing w:line="240" w:lineRule="auto"/>
        <w:ind w:firstLine="0"/>
        <w:rPr>
          <w:rFonts w:ascii="GHEA Grapalat" w:hAnsi="GHEA Grapalat" w:cs="Sylfaen"/>
          <w:b/>
          <w:lang w:val="hy-AM"/>
        </w:rPr>
      </w:pPr>
    </w:p>
    <w:p w14:paraId="6278BD5A" w14:textId="77777777" w:rsidR="00ED2D3E" w:rsidRDefault="00ED2D3E" w:rsidP="00ED2D3E">
      <w:pPr>
        <w:pStyle w:val="BodyTextIndent3"/>
        <w:spacing w:line="240" w:lineRule="auto"/>
        <w:ind w:firstLine="0"/>
        <w:rPr>
          <w:rFonts w:ascii="GHEA Grapalat" w:hAnsi="GHEA Grapalat" w:cs="Sylfaen"/>
          <w:b/>
          <w:lang w:val="hy-AM"/>
        </w:rPr>
      </w:pPr>
    </w:p>
    <w:p w14:paraId="552D8C89" w14:textId="77777777" w:rsidR="00ED2D3E" w:rsidRDefault="00ED2D3E" w:rsidP="00ED2D3E">
      <w:pPr>
        <w:pStyle w:val="BodyTextIndent3"/>
        <w:spacing w:line="240" w:lineRule="auto"/>
        <w:ind w:firstLine="0"/>
        <w:rPr>
          <w:rFonts w:ascii="GHEA Grapalat" w:hAnsi="GHEA Grapalat" w:cs="Sylfaen"/>
          <w:b/>
          <w:lang w:val="hy-AM"/>
        </w:rPr>
      </w:pPr>
    </w:p>
    <w:p w14:paraId="5E7ECA37" w14:textId="77777777" w:rsidR="00ED2D3E" w:rsidRDefault="00ED2D3E" w:rsidP="00ED2D3E">
      <w:pPr>
        <w:pStyle w:val="BodyTextIndent3"/>
        <w:spacing w:line="240" w:lineRule="auto"/>
        <w:ind w:firstLine="0"/>
        <w:rPr>
          <w:rFonts w:ascii="GHEA Grapalat" w:hAnsi="GHEA Grapalat" w:cs="Sylfaen"/>
          <w:b/>
          <w:lang w:val="hy-AM"/>
        </w:rPr>
      </w:pPr>
    </w:p>
    <w:p w14:paraId="17E54855" w14:textId="77777777" w:rsidR="00ED2D3E" w:rsidRDefault="00ED2D3E" w:rsidP="00ED2D3E">
      <w:pPr>
        <w:pStyle w:val="BodyTextIndent3"/>
        <w:spacing w:line="240" w:lineRule="auto"/>
        <w:ind w:firstLine="0"/>
        <w:rPr>
          <w:rFonts w:ascii="GHEA Grapalat" w:hAnsi="GHEA Grapalat" w:cs="Sylfaen"/>
          <w:b/>
          <w:lang w:val="hy-AM"/>
        </w:rPr>
      </w:pPr>
    </w:p>
    <w:p w14:paraId="7C3C802F" w14:textId="77777777" w:rsidR="00ED2D3E" w:rsidRDefault="00ED2D3E" w:rsidP="00ED2D3E">
      <w:pPr>
        <w:pStyle w:val="BodyTextIndent3"/>
        <w:spacing w:line="240" w:lineRule="auto"/>
        <w:ind w:firstLine="0"/>
        <w:rPr>
          <w:rFonts w:ascii="GHEA Grapalat" w:hAnsi="GHEA Grapalat" w:cs="Sylfaen"/>
          <w:b/>
          <w:lang w:val="hy-AM"/>
        </w:rPr>
      </w:pPr>
    </w:p>
    <w:p w14:paraId="7F784422" w14:textId="52149F9F" w:rsidR="00D55654" w:rsidRPr="00064ADD" w:rsidRDefault="00ED2D3E" w:rsidP="00ED2D3E">
      <w:pPr>
        <w:pStyle w:val="BodyTextIndent3"/>
        <w:spacing w:line="240" w:lineRule="auto"/>
        <w:ind w:firstLine="0"/>
        <w:rPr>
          <w:rFonts w:ascii="GHEA Grapalat" w:hAnsi="GHEA Grapalat" w:cs="Sylfaen"/>
          <w:b/>
          <w:lang w:val="hy-AM"/>
        </w:rPr>
      </w:pPr>
      <w:r w:rsidRPr="00064ADD">
        <w:rPr>
          <w:rFonts w:ascii="GHEA Grapalat" w:hAnsi="GHEA Grapalat" w:cs="Sylfaen"/>
          <w:b/>
          <w:lang w:val="hy-AM"/>
        </w:rPr>
        <w:t xml:space="preserve"> </w:t>
      </w: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0E907EF5"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C84650">
        <w:rPr>
          <w:rFonts w:ascii="GHEA Grapalat" w:hAnsi="GHEA Grapalat" w:cs="Sylfaen"/>
          <w:b/>
          <w:lang w:val="hy-AM"/>
        </w:rPr>
        <w:t>ՏԷՀԿԿ-ՀԲՄԾՁԲ-24/2</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261E0606" w:rsidR="00071D1C" w:rsidRPr="00064ADD" w:rsidRDefault="00D470A6"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071D1C" w:rsidRPr="00064ADD">
        <w:rPr>
          <w:rFonts w:ascii="GHEA Grapalat" w:hAnsi="GHEA Grapalat" w:cs="Sylfaen"/>
          <w:b/>
          <w:lang w:val="hy-AM"/>
        </w:rPr>
        <w:t>ի հրավերի</w:t>
      </w:r>
    </w:p>
    <w:p w14:paraId="1BAB5B61" w14:textId="77777777" w:rsidR="007678FA" w:rsidRPr="00E86F75" w:rsidRDefault="007678FA" w:rsidP="00F02279">
      <w:pPr>
        <w:ind w:left="-142" w:firstLine="142"/>
        <w:jc w:val="center"/>
        <w:rPr>
          <w:rFonts w:ascii="GHEA Grapalat" w:hAnsi="GHEA Grapalat" w:cs="Sylfaen"/>
          <w:b/>
          <w:sz w:val="20"/>
          <w:szCs w:val="20"/>
          <w:lang w:val="hy-AM"/>
        </w:rPr>
      </w:pPr>
    </w:p>
    <w:p w14:paraId="5D4F9232" w14:textId="77777777" w:rsidR="00E86F75" w:rsidRPr="00E86F75" w:rsidRDefault="00E86F75" w:rsidP="00E86F75">
      <w:pPr>
        <w:spacing w:line="276" w:lineRule="auto"/>
        <w:ind w:left="-142" w:firstLine="142"/>
        <w:jc w:val="center"/>
        <w:rPr>
          <w:rFonts w:ascii="GHEA Grapalat" w:hAnsi="GHEA Grapalat" w:cs="Sylfaen"/>
          <w:b/>
          <w:sz w:val="20"/>
          <w:szCs w:val="20"/>
          <w:lang w:val="hy-AM"/>
        </w:rPr>
      </w:pPr>
      <w:r w:rsidRPr="00E86F75">
        <w:rPr>
          <w:rFonts w:ascii="GHEA Grapalat" w:hAnsi="GHEA Grapalat" w:cs="Sylfaen"/>
          <w:b/>
          <w:sz w:val="20"/>
          <w:szCs w:val="20"/>
          <w:lang w:val="hy-AM"/>
        </w:rPr>
        <w:t>ՃԱՆԱՊԱՐՀԱՅԻՆ ԵՐԹԵՎԵԿՈՒԹՅԱՆ ԿԱՆՈՆՆԵՐԻ ՆԿԱՏՄԱՄԲ ՎԵՐԱՀՍԿՈՂՈՒԹՅԱՆ ՀԱՄԱԿԱՐԳԵՐԻ ՍՊԱՍԱՐԿՄԱՆ ԾԱՌԱՅՈՒԹՅՈՒՆՆԵՐԻ ՄԱՏՈՒՑՄԱՆ</w:t>
      </w:r>
    </w:p>
    <w:p w14:paraId="50A8745C" w14:textId="77777777" w:rsidR="00E86F75" w:rsidRPr="00E86F75" w:rsidRDefault="00E86F75" w:rsidP="00E86F75">
      <w:pPr>
        <w:spacing w:line="276" w:lineRule="auto"/>
        <w:ind w:left="-142" w:firstLine="142"/>
        <w:jc w:val="center"/>
        <w:rPr>
          <w:rFonts w:ascii="GHEA Grapalat" w:hAnsi="GHEA Grapalat" w:cs="Sylfaen"/>
          <w:b/>
          <w:sz w:val="20"/>
          <w:szCs w:val="20"/>
          <w:lang w:val="hy-AM"/>
        </w:rPr>
      </w:pPr>
      <w:r w:rsidRPr="00E86F75">
        <w:rPr>
          <w:rFonts w:ascii="GHEA Grapalat" w:hAnsi="GHEA Grapalat" w:cs="Sylfaen"/>
          <w:b/>
          <w:sz w:val="20"/>
          <w:szCs w:val="20"/>
          <w:lang w:val="hy-AM"/>
        </w:rPr>
        <w:t xml:space="preserve">ԳՆՄԱՆ  ՊԱՅՄԱՆԱԳԻՐ   </w:t>
      </w:r>
    </w:p>
    <w:p w14:paraId="682C7E98" w14:textId="77777777" w:rsidR="007678FA" w:rsidRPr="00E86F75" w:rsidRDefault="007678FA" w:rsidP="007678FA">
      <w:pPr>
        <w:ind w:left="-142" w:firstLine="142"/>
        <w:jc w:val="center"/>
        <w:rPr>
          <w:rFonts w:ascii="GHEA Grapalat" w:hAnsi="GHEA Grapalat"/>
          <w:b/>
          <w:sz w:val="20"/>
          <w:szCs w:val="20"/>
          <w:u w:val="single"/>
          <w:lang w:val="hy-AM"/>
        </w:rPr>
      </w:pPr>
      <w:r w:rsidRPr="00E86F75">
        <w:rPr>
          <w:rFonts w:ascii="GHEA Grapalat" w:hAnsi="GHEA Grapalat"/>
          <w:b/>
          <w:sz w:val="20"/>
          <w:szCs w:val="20"/>
          <w:lang w:val="hy-AM"/>
        </w:rPr>
        <w:t xml:space="preserve">N </w:t>
      </w:r>
      <w:r w:rsidRPr="00E86F75">
        <w:rPr>
          <w:rFonts w:ascii="GHEA Grapalat" w:hAnsi="GHEA Grapalat"/>
          <w:b/>
          <w:sz w:val="20"/>
          <w:szCs w:val="20"/>
          <w:u w:val="single"/>
          <w:lang w:val="hy-AM"/>
        </w:rPr>
        <w:tab/>
      </w:r>
      <w:r w:rsidRPr="00E86F75">
        <w:rPr>
          <w:rFonts w:ascii="GHEA Grapalat" w:hAnsi="GHEA Grapalat"/>
          <w:b/>
          <w:sz w:val="20"/>
          <w:szCs w:val="20"/>
          <w:u w:val="single"/>
          <w:lang w:val="hy-AM"/>
        </w:rPr>
        <w:tab/>
      </w:r>
      <w:r w:rsidRPr="00E86F75">
        <w:rPr>
          <w:rFonts w:ascii="GHEA Grapalat" w:hAnsi="GHEA Grapalat"/>
          <w:b/>
          <w:sz w:val="20"/>
          <w:szCs w:val="20"/>
          <w:u w:val="single"/>
          <w:lang w:val="hy-AM"/>
        </w:rPr>
        <w:tab/>
      </w:r>
      <w:r w:rsidRPr="00E86F75">
        <w:rPr>
          <w:rFonts w:ascii="GHEA Grapalat" w:hAnsi="GHEA Grapalat"/>
          <w:b/>
          <w:sz w:val="20"/>
          <w:szCs w:val="20"/>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2CD4A8A0" w14:textId="77777777" w:rsidR="00E86F75" w:rsidRPr="00AB7BAE" w:rsidRDefault="00E86F75" w:rsidP="00E86F75">
      <w:pPr>
        <w:ind w:firstLine="720"/>
        <w:jc w:val="both"/>
        <w:rPr>
          <w:rFonts w:ascii="GHEA Grapalat" w:hAnsi="GHEA Grapalat" w:cs="Sylfaen"/>
          <w:b/>
          <w:smallCaps/>
          <w:sz w:val="20"/>
          <w:lang w:val="hy-AM"/>
        </w:rPr>
      </w:pPr>
      <w:r w:rsidRPr="00AB7BAE">
        <w:rPr>
          <w:rFonts w:ascii="GHEA Grapalat" w:hAnsi="GHEA Grapalat" w:cs="Sylfaen"/>
          <w:b/>
          <w:smallCaps/>
          <w:sz w:val="20"/>
          <w:lang w:val="hy-AM"/>
        </w:rPr>
        <w:t>1. ՊԱՅՄԱՆԱԳՐԻ ԱՌԱՐԿԱՆ</w:t>
      </w:r>
    </w:p>
    <w:p w14:paraId="7555C110"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sz w:val="20"/>
          <w:lang w:val="hy-AM"/>
        </w:rPr>
        <w:t xml:space="preserve">1.1 </w:t>
      </w:r>
      <w:r w:rsidRPr="00E86F75">
        <w:rPr>
          <w:rFonts w:ascii="GHEA Grapalat" w:hAnsi="GHEA Grapalat" w:cs="Sylfaen"/>
          <w:sz w:val="20"/>
          <w:lang w:val="hy-AM"/>
        </w:rPr>
        <w:t xml:space="preserve">Պատվիրատուն հանձնարարում է, իսկ Կատարողը ստանձնում է </w:t>
      </w:r>
      <w:r w:rsidRPr="00E86F75">
        <w:rPr>
          <w:rFonts w:ascii="GHEA Grapalat" w:eastAsia="Arial Unicode MS" w:hAnsi="GHEA Grapalat" w:cs="Arial"/>
          <w:b/>
          <w:iCs/>
          <w:sz w:val="20"/>
          <w:szCs w:val="20"/>
          <w:lang w:val="hy-AM"/>
        </w:rPr>
        <w:t>ճանապարհային</w:t>
      </w:r>
      <w:r w:rsidRPr="00E86F75">
        <w:rPr>
          <w:rFonts w:ascii="GHEA Grapalat" w:hAnsi="GHEA Grapalat" w:cs="Sylfaen"/>
          <w:b/>
          <w:sz w:val="20"/>
          <w:lang w:val="hy-AM"/>
        </w:rPr>
        <w:t xml:space="preserve"> </w:t>
      </w:r>
      <w:r w:rsidRPr="00E86F75">
        <w:rPr>
          <w:rFonts w:ascii="GHEA Grapalat" w:eastAsia="Arial Unicode MS" w:hAnsi="GHEA Grapalat" w:cs="Arial"/>
          <w:b/>
          <w:iCs/>
          <w:sz w:val="20"/>
          <w:szCs w:val="20"/>
          <w:lang w:val="hy-AM"/>
        </w:rPr>
        <w:t>երթևեկության կանոնների նկատմամբ վերահսկողության համակարգերի սպասարկման ծառայությունների</w:t>
      </w:r>
      <w:r w:rsidRPr="00E86F75">
        <w:rPr>
          <w:rFonts w:ascii="GHEA Grapalat" w:eastAsia="Arial Unicode MS" w:hAnsi="GHEA Grapalat" w:cs="Arial"/>
          <w:iCs/>
          <w:sz w:val="20"/>
          <w:szCs w:val="20"/>
          <w:lang w:val="hy-AM"/>
        </w:rPr>
        <w:t xml:space="preserve"> ձեռքբերման</w:t>
      </w:r>
      <w:r w:rsidRPr="00E86F75">
        <w:rPr>
          <w:rFonts w:ascii="GHEA Grapalat" w:eastAsia="Arial Unicode MS" w:hAnsi="GHEA Grapalat" w:cs="Arial"/>
          <w:iCs/>
          <w:lang w:val="hy-AM"/>
        </w:rPr>
        <w:t xml:space="preserve"> </w:t>
      </w:r>
      <w:r w:rsidRPr="00E86F75">
        <w:rPr>
          <w:rFonts w:ascii="GHEA Grapalat" w:hAnsi="GHEA Grapalat" w:cs="Sylfaen"/>
          <w:sz w:val="20"/>
          <w:lang w:val="hy-AM"/>
        </w:rPr>
        <w:t>պարտավորությունը (այսուհետ` ծառայություն)` համաձայն սույն</w:t>
      </w:r>
      <w:r w:rsidRPr="00AB7BAE">
        <w:rPr>
          <w:rFonts w:ascii="GHEA Grapalat" w:hAnsi="GHEA Grapalat" w:cs="Sylfaen"/>
          <w:sz w:val="20"/>
          <w:lang w:val="hy-AM"/>
        </w:rPr>
        <w:t xml:space="preserve"> պայմանագրի (այսուհետ` պայմանագիր)  անբաժանելի մասը կազմող N 1 հավելվածով սահմանված Տեխնիկական բնութագիր-</w:t>
      </w:r>
      <w:r w:rsidRPr="00AB7BAE">
        <w:rPr>
          <w:rFonts w:ascii="GHEA Grapalat" w:hAnsi="GHEA Grapalat"/>
          <w:sz w:val="20"/>
          <w:lang w:val="hy-AM"/>
        </w:rPr>
        <w:t>գնման ժամանակացույցի</w:t>
      </w:r>
      <w:r w:rsidRPr="00AB7BAE">
        <w:rPr>
          <w:rFonts w:ascii="GHEA Grapalat" w:hAnsi="GHEA Grapalat" w:cs="Sylfaen"/>
          <w:sz w:val="20"/>
          <w:lang w:val="hy-AM"/>
        </w:rPr>
        <w:t xml:space="preserve"> պահանջների։</w:t>
      </w:r>
    </w:p>
    <w:p w14:paraId="75DC72D4"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sz w:val="20"/>
          <w:lang w:val="hy-AM"/>
        </w:rPr>
        <w:t>1.2 Ծառայությունը մատուցվում է պայմանագրի N 1 հավելվածով սահմանված Տեխնիկական բնութագիր-գնման ժամանակացույցին համապատասխան և սահմանված ժամկետներով։</w:t>
      </w:r>
    </w:p>
    <w:p w14:paraId="252E1E23" w14:textId="77777777" w:rsidR="00E86F75" w:rsidRPr="00AB7BAE" w:rsidRDefault="00E86F75" w:rsidP="00E86F75">
      <w:pPr>
        <w:ind w:firstLine="720"/>
        <w:jc w:val="both"/>
        <w:rPr>
          <w:rFonts w:ascii="GHEA Grapalat" w:hAnsi="GHEA Grapalat" w:cs="Sylfaen"/>
          <w:sz w:val="20"/>
          <w:lang w:val="hy-AM"/>
        </w:rPr>
      </w:pPr>
    </w:p>
    <w:p w14:paraId="7546E693" w14:textId="77777777" w:rsidR="00E86F75" w:rsidRPr="00AB7BAE" w:rsidRDefault="00E86F75" w:rsidP="00E86F75">
      <w:pPr>
        <w:ind w:firstLine="720"/>
        <w:jc w:val="both"/>
        <w:rPr>
          <w:rFonts w:ascii="GHEA Grapalat" w:hAnsi="GHEA Grapalat" w:cs="Sylfaen"/>
          <w:b/>
          <w:smallCaps/>
          <w:sz w:val="20"/>
          <w:lang w:val="hy-AM"/>
        </w:rPr>
      </w:pPr>
      <w:r w:rsidRPr="00AB7BAE">
        <w:rPr>
          <w:rFonts w:ascii="GHEA Grapalat" w:hAnsi="GHEA Grapalat" w:cs="Sylfaen"/>
          <w:b/>
          <w:smallCaps/>
          <w:sz w:val="20"/>
          <w:lang w:val="hy-AM"/>
        </w:rPr>
        <w:t>2. ԿՈՂՄԵՐԻ ԻՐԱՎՈՒՆՔՆԵՐԸ ԵՎ ՊԱՐՏԱԿԱՆՈՒԹՅՈՒՆՆԵՐԸ</w:t>
      </w:r>
    </w:p>
    <w:p w14:paraId="3C0888A5" w14:textId="77777777" w:rsidR="00E86F75" w:rsidRPr="00AB7BAE" w:rsidRDefault="00E86F75" w:rsidP="00E86F75">
      <w:pPr>
        <w:ind w:firstLine="720"/>
        <w:jc w:val="both"/>
        <w:rPr>
          <w:rFonts w:ascii="GHEA Grapalat" w:hAnsi="GHEA Grapalat" w:cs="Sylfaen"/>
          <w:b/>
          <w:bCs/>
          <w:sz w:val="20"/>
          <w:lang w:val="hy-AM"/>
        </w:rPr>
      </w:pPr>
      <w:r w:rsidRPr="00AB7BAE">
        <w:rPr>
          <w:rFonts w:ascii="GHEA Grapalat" w:hAnsi="GHEA Grapalat" w:cs="Sylfaen"/>
          <w:b/>
          <w:bCs/>
          <w:sz w:val="20"/>
          <w:lang w:val="hy-AM"/>
        </w:rPr>
        <w:t>2.1 Պատվիրատուն իրավունք ունի`</w:t>
      </w:r>
    </w:p>
    <w:p w14:paraId="2E6EE381"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6F1AA33A" w14:textId="77777777" w:rsidR="00E86F75" w:rsidRPr="00AB7BAE" w:rsidRDefault="00E86F75" w:rsidP="00E86F75">
      <w:pPr>
        <w:ind w:firstLine="720"/>
        <w:jc w:val="both"/>
        <w:rPr>
          <w:rFonts w:ascii="GHEA Grapalat" w:hAnsi="GHEA Grapalat"/>
          <w:sz w:val="20"/>
          <w:lang w:val="hy-AM"/>
        </w:rPr>
      </w:pPr>
      <w:r w:rsidRPr="00AB7BAE">
        <w:rPr>
          <w:rFonts w:ascii="GHEA Grapalat" w:hAnsi="GHEA Grapalat" w:cs="Sylfaen"/>
          <w:sz w:val="20"/>
          <w:lang w:val="hy-AM"/>
        </w:rPr>
        <w:t>2.1.2 Եթե</w:t>
      </w:r>
      <w:r w:rsidRPr="00AB7BAE">
        <w:rPr>
          <w:rFonts w:ascii="GHEA Grapalat" w:hAnsi="GHEA Grapalat" w:cs="Times Armenian"/>
          <w:sz w:val="20"/>
          <w:lang w:val="hy-AM"/>
        </w:rPr>
        <w:t xml:space="preserve"> մատուցվել է </w:t>
      </w:r>
      <w:r w:rsidRPr="00AB7BAE">
        <w:rPr>
          <w:rFonts w:ascii="GHEA Grapalat" w:hAnsi="GHEA Grapalat" w:cs="Sylfaen"/>
          <w:sz w:val="20"/>
          <w:lang w:val="hy-AM"/>
        </w:rPr>
        <w:t>պայմանագրի</w:t>
      </w:r>
      <w:r w:rsidRPr="00AB7BAE">
        <w:rPr>
          <w:rFonts w:ascii="GHEA Grapalat" w:hAnsi="GHEA Grapalat" w:cs="Times Armenian"/>
          <w:sz w:val="20"/>
          <w:lang w:val="hy-AM"/>
        </w:rPr>
        <w:t xml:space="preserve"> N 1 հավելվածում </w:t>
      </w:r>
      <w:r w:rsidRPr="00AB7BAE">
        <w:rPr>
          <w:rFonts w:ascii="GHEA Grapalat" w:hAnsi="GHEA Grapalat" w:cs="Sylfaen"/>
          <w:sz w:val="20"/>
          <w:lang w:val="hy-AM"/>
        </w:rPr>
        <w:t>նշված</w:t>
      </w:r>
      <w:r w:rsidRPr="00AB7BAE">
        <w:rPr>
          <w:rFonts w:ascii="GHEA Grapalat" w:hAnsi="GHEA Grapalat" w:cs="Times Armenian"/>
          <w:sz w:val="20"/>
          <w:lang w:val="hy-AM"/>
        </w:rPr>
        <w:t xml:space="preserve"> </w:t>
      </w:r>
      <w:r w:rsidRPr="00AB7BAE">
        <w:rPr>
          <w:rFonts w:ascii="GHEA Grapalat" w:hAnsi="GHEA Grapalat" w:cs="Sylfaen"/>
          <w:sz w:val="20"/>
          <w:lang w:val="hy-AM"/>
        </w:rPr>
        <w:t>Տեխնիկական բնութագիր-</w:t>
      </w:r>
      <w:r w:rsidRPr="00AB7BAE">
        <w:rPr>
          <w:rFonts w:ascii="GHEA Grapalat" w:hAnsi="GHEA Grapalat"/>
          <w:sz w:val="20"/>
          <w:lang w:val="hy-AM"/>
        </w:rPr>
        <w:t>գնման ժամանակացույցի</w:t>
      </w:r>
      <w:r w:rsidRPr="00AB7BAE">
        <w:rPr>
          <w:rFonts w:ascii="GHEA Grapalat" w:hAnsi="GHEA Grapalat" w:cs="Sylfaen"/>
          <w:sz w:val="20"/>
          <w:lang w:val="hy-AM"/>
        </w:rPr>
        <w:t>ն</w:t>
      </w:r>
      <w:r w:rsidRPr="00AB7BAE">
        <w:rPr>
          <w:rFonts w:ascii="GHEA Grapalat" w:hAnsi="GHEA Grapalat" w:cs="Times Armenian"/>
          <w:sz w:val="20"/>
          <w:lang w:val="hy-AM"/>
        </w:rPr>
        <w:t xml:space="preserve"> </w:t>
      </w:r>
      <w:r w:rsidRPr="00AB7BAE">
        <w:rPr>
          <w:rFonts w:ascii="GHEA Grapalat" w:hAnsi="GHEA Grapalat" w:cs="Sylfaen"/>
          <w:sz w:val="20"/>
          <w:lang w:val="hy-AM"/>
        </w:rPr>
        <w:t>չհամապատասխանող</w:t>
      </w:r>
      <w:r w:rsidRPr="00AB7BAE">
        <w:rPr>
          <w:rFonts w:ascii="GHEA Grapalat" w:hAnsi="GHEA Grapalat" w:cs="Times Armenian"/>
          <w:sz w:val="20"/>
          <w:lang w:val="hy-AM"/>
        </w:rPr>
        <w:t xml:space="preserve"> ծառայություն.</w:t>
      </w:r>
      <w:r w:rsidRPr="00AB7BAE">
        <w:rPr>
          <w:rFonts w:ascii="GHEA Grapalat" w:hAnsi="GHEA Grapalat"/>
          <w:sz w:val="20"/>
          <w:lang w:val="hy-AM"/>
        </w:rPr>
        <w:t xml:space="preserve"> </w:t>
      </w:r>
    </w:p>
    <w:p w14:paraId="6BF4E054" w14:textId="77777777" w:rsidR="00E86F75" w:rsidRPr="00AB7BAE" w:rsidRDefault="00E86F75" w:rsidP="00E86F75">
      <w:pPr>
        <w:ind w:firstLine="720"/>
        <w:jc w:val="both"/>
        <w:rPr>
          <w:rFonts w:ascii="GHEA Grapalat" w:hAnsi="GHEA Grapalat"/>
          <w:sz w:val="20"/>
          <w:lang w:val="hy-AM"/>
        </w:rPr>
      </w:pPr>
      <w:r w:rsidRPr="00AB7BAE">
        <w:rPr>
          <w:rFonts w:ascii="GHEA Grapalat" w:hAnsi="GHEA Grapalat" w:cs="Sylfaen"/>
          <w:sz w:val="20"/>
          <w:lang w:val="hy-AM"/>
        </w:rPr>
        <w:t>ա</w:t>
      </w:r>
      <w:r w:rsidRPr="00AB7BAE">
        <w:rPr>
          <w:rFonts w:ascii="GHEA Grapalat" w:hAnsi="GHEA Grapalat" w:cs="Times Armenian"/>
          <w:sz w:val="20"/>
          <w:lang w:val="hy-AM"/>
        </w:rPr>
        <w:t xml:space="preserve">) </w:t>
      </w:r>
      <w:r w:rsidRPr="00AB7BAE">
        <w:rPr>
          <w:rFonts w:ascii="GHEA Grapalat" w:hAnsi="GHEA Grapalat" w:cs="Sylfaen"/>
          <w:sz w:val="20"/>
          <w:lang w:val="hy-AM"/>
        </w:rPr>
        <w:t>Չընդունել</w:t>
      </w:r>
      <w:r w:rsidRPr="00AB7BAE">
        <w:rPr>
          <w:rFonts w:ascii="GHEA Grapalat" w:hAnsi="GHEA Grapalat" w:cs="Times Armenian"/>
          <w:sz w:val="20"/>
          <w:lang w:val="hy-AM"/>
        </w:rPr>
        <w:t xml:space="preserve"> ծառայությունը</w:t>
      </w:r>
      <w:r w:rsidRPr="00AB7BAE">
        <w:rPr>
          <w:rFonts w:ascii="GHEA Grapalat" w:hAnsi="GHEA Grapalat" w:cs="Sylfaen"/>
          <w:sz w:val="20"/>
          <w:lang w:val="hy-AM"/>
        </w:rPr>
        <w:t>՝ իր</w:t>
      </w:r>
      <w:r w:rsidRPr="00AB7BAE">
        <w:rPr>
          <w:rFonts w:ascii="GHEA Grapalat" w:hAnsi="GHEA Grapalat" w:cs="Times Armenian"/>
          <w:sz w:val="20"/>
          <w:lang w:val="hy-AM"/>
        </w:rPr>
        <w:t xml:space="preserve"> </w:t>
      </w:r>
      <w:r w:rsidRPr="00AB7BAE">
        <w:rPr>
          <w:rFonts w:ascii="GHEA Grapalat" w:hAnsi="GHEA Grapalat" w:cs="Sylfaen"/>
          <w:sz w:val="20"/>
          <w:lang w:val="hy-AM"/>
        </w:rPr>
        <w:t>հայեցողությամբ</w:t>
      </w:r>
      <w:r w:rsidRPr="00AB7BAE">
        <w:rPr>
          <w:rFonts w:ascii="GHEA Grapalat" w:hAnsi="GHEA Grapalat" w:cs="Times Armenian"/>
          <w:sz w:val="20"/>
          <w:lang w:val="hy-AM"/>
        </w:rPr>
        <w:t xml:space="preserve"> </w:t>
      </w:r>
      <w:r w:rsidRPr="00AB7BAE">
        <w:rPr>
          <w:rFonts w:ascii="GHEA Grapalat" w:hAnsi="GHEA Grapalat" w:cs="Sylfaen"/>
          <w:sz w:val="20"/>
          <w:lang w:val="hy-AM"/>
        </w:rPr>
        <w:t>սահմանելով</w:t>
      </w:r>
      <w:r w:rsidRPr="00AB7BAE">
        <w:rPr>
          <w:rFonts w:ascii="GHEA Grapalat" w:hAnsi="GHEA Grapalat" w:cs="Times Armenian"/>
          <w:sz w:val="20"/>
          <w:lang w:val="hy-AM"/>
        </w:rPr>
        <w:t xml:space="preserve"> </w:t>
      </w:r>
      <w:r w:rsidRPr="00AB7BAE">
        <w:rPr>
          <w:rFonts w:ascii="GHEA Grapalat" w:hAnsi="GHEA Grapalat" w:cs="Sylfaen"/>
          <w:sz w:val="20"/>
          <w:lang w:val="hy-AM"/>
        </w:rPr>
        <w:t>անպատշաճ</w:t>
      </w:r>
      <w:r w:rsidRPr="00AB7BAE">
        <w:rPr>
          <w:rFonts w:ascii="GHEA Grapalat" w:hAnsi="GHEA Grapalat" w:cs="Times Armenian"/>
          <w:sz w:val="20"/>
          <w:lang w:val="hy-AM"/>
        </w:rPr>
        <w:t xml:space="preserve"> </w:t>
      </w:r>
      <w:r w:rsidRPr="00AB7BAE">
        <w:rPr>
          <w:rFonts w:ascii="GHEA Grapalat" w:hAnsi="GHEA Grapalat" w:cs="Sylfaen"/>
          <w:sz w:val="20"/>
          <w:lang w:val="hy-AM"/>
        </w:rPr>
        <w:t>որակի</w:t>
      </w:r>
      <w:r w:rsidRPr="00AB7BAE">
        <w:rPr>
          <w:rFonts w:ascii="GHEA Grapalat" w:hAnsi="GHEA Grapalat" w:cs="Times Armenian"/>
          <w:sz w:val="20"/>
          <w:lang w:val="hy-AM"/>
        </w:rPr>
        <w:t xml:space="preserve"> ծառայությունը  </w:t>
      </w:r>
      <w:r w:rsidRPr="00AB7BAE">
        <w:rPr>
          <w:rFonts w:ascii="GHEA Grapalat" w:hAnsi="GHEA Grapalat" w:cs="Sylfaen"/>
          <w:sz w:val="20"/>
          <w:lang w:val="hy-AM"/>
        </w:rPr>
        <w:t>պայմանագրին</w:t>
      </w:r>
      <w:r w:rsidRPr="00AB7BAE">
        <w:rPr>
          <w:rFonts w:ascii="GHEA Grapalat" w:hAnsi="GHEA Grapalat" w:cs="Times Armenian"/>
          <w:sz w:val="20"/>
          <w:lang w:val="hy-AM"/>
        </w:rPr>
        <w:t xml:space="preserve"> </w:t>
      </w:r>
      <w:r w:rsidRPr="00AB7BAE">
        <w:rPr>
          <w:rFonts w:ascii="GHEA Grapalat" w:hAnsi="GHEA Grapalat" w:cs="Sylfaen"/>
          <w:sz w:val="20"/>
          <w:lang w:val="hy-AM"/>
        </w:rPr>
        <w:t>համապատասխանող</w:t>
      </w:r>
      <w:r w:rsidRPr="00AB7BAE">
        <w:rPr>
          <w:rFonts w:ascii="GHEA Grapalat" w:hAnsi="GHEA Grapalat" w:cs="Times Armenian"/>
          <w:sz w:val="20"/>
          <w:lang w:val="hy-AM"/>
        </w:rPr>
        <w:t xml:space="preserve"> ծ</w:t>
      </w:r>
      <w:r w:rsidRPr="00AB7BAE">
        <w:rPr>
          <w:rFonts w:ascii="GHEA Grapalat" w:hAnsi="GHEA Grapalat" w:cs="Sylfaen"/>
          <w:sz w:val="20"/>
          <w:lang w:val="hy-AM"/>
        </w:rPr>
        <w:t>առայությամբ</w:t>
      </w:r>
      <w:r w:rsidRPr="00AB7BAE">
        <w:rPr>
          <w:rFonts w:ascii="GHEA Grapalat" w:hAnsi="GHEA Grapalat" w:cs="Times Armenian"/>
          <w:sz w:val="20"/>
          <w:lang w:val="hy-AM"/>
        </w:rPr>
        <w:t xml:space="preserve"> </w:t>
      </w:r>
      <w:r w:rsidRPr="00AB7BAE">
        <w:rPr>
          <w:rFonts w:ascii="GHEA Grapalat" w:hAnsi="GHEA Grapalat" w:cs="Sylfaen"/>
          <w:sz w:val="20"/>
          <w:lang w:val="hy-AM"/>
        </w:rPr>
        <w:t>անհատույց</w:t>
      </w:r>
      <w:r w:rsidRPr="00AB7BAE">
        <w:rPr>
          <w:rFonts w:ascii="GHEA Grapalat" w:hAnsi="GHEA Grapalat" w:cs="Times Armenian"/>
          <w:sz w:val="20"/>
          <w:lang w:val="hy-AM"/>
        </w:rPr>
        <w:t xml:space="preserve"> </w:t>
      </w:r>
      <w:r w:rsidRPr="00AB7BAE">
        <w:rPr>
          <w:rFonts w:ascii="GHEA Grapalat" w:hAnsi="GHEA Grapalat" w:cs="Sylfaen"/>
          <w:sz w:val="20"/>
          <w:lang w:val="hy-AM"/>
        </w:rPr>
        <w:t>փոխարինման</w:t>
      </w:r>
      <w:r w:rsidRPr="00AB7BAE">
        <w:rPr>
          <w:rFonts w:ascii="GHEA Grapalat" w:hAnsi="GHEA Grapalat" w:cs="Times Armenian"/>
          <w:sz w:val="20"/>
          <w:lang w:val="hy-AM"/>
        </w:rPr>
        <w:t xml:space="preserve"> </w:t>
      </w:r>
      <w:r w:rsidRPr="00AB7BAE">
        <w:rPr>
          <w:rFonts w:ascii="GHEA Grapalat" w:hAnsi="GHEA Grapalat" w:cs="Sylfaen"/>
          <w:sz w:val="20"/>
          <w:lang w:val="hy-AM"/>
        </w:rPr>
        <w:t>ողջամիտ</w:t>
      </w:r>
      <w:r w:rsidRPr="00AB7BAE">
        <w:rPr>
          <w:rFonts w:ascii="GHEA Grapalat" w:hAnsi="GHEA Grapalat" w:cs="Times Armenian"/>
          <w:sz w:val="20"/>
          <w:lang w:val="hy-AM"/>
        </w:rPr>
        <w:t xml:space="preserve"> </w:t>
      </w:r>
      <w:r w:rsidRPr="00AB7BAE">
        <w:rPr>
          <w:rFonts w:ascii="GHEA Grapalat" w:hAnsi="GHEA Grapalat" w:cs="Sylfaen"/>
          <w:sz w:val="20"/>
          <w:lang w:val="hy-AM"/>
        </w:rPr>
        <w:t>ժամկետ և</w:t>
      </w:r>
      <w:r w:rsidRPr="00AB7BAE">
        <w:rPr>
          <w:rFonts w:ascii="GHEA Grapalat" w:hAnsi="GHEA Grapalat" w:cs="Times Armenian"/>
          <w:sz w:val="20"/>
          <w:lang w:val="hy-AM"/>
        </w:rPr>
        <w:t xml:space="preserve"> </w:t>
      </w:r>
      <w:r w:rsidRPr="00AB7BAE">
        <w:rPr>
          <w:rFonts w:ascii="GHEA Grapalat" w:hAnsi="GHEA Grapalat" w:cs="Sylfaen"/>
          <w:sz w:val="20"/>
          <w:lang w:val="hy-AM"/>
        </w:rPr>
        <w:t>պահանջել</w:t>
      </w:r>
      <w:r w:rsidRPr="00AB7BAE">
        <w:rPr>
          <w:rFonts w:ascii="GHEA Grapalat" w:hAnsi="GHEA Grapalat" w:cs="Times Armenian"/>
          <w:sz w:val="20"/>
          <w:lang w:val="hy-AM"/>
        </w:rPr>
        <w:t xml:space="preserve"> Կատարողից </w:t>
      </w:r>
      <w:r w:rsidRPr="00AB7BAE">
        <w:rPr>
          <w:rFonts w:ascii="GHEA Grapalat" w:hAnsi="GHEA Grapalat" w:cs="Sylfaen"/>
          <w:sz w:val="20"/>
          <w:lang w:val="hy-AM"/>
        </w:rPr>
        <w:t>վճարելու</w:t>
      </w:r>
      <w:r w:rsidRPr="00AB7BAE">
        <w:rPr>
          <w:rFonts w:ascii="GHEA Grapalat" w:hAnsi="GHEA Grapalat" w:cs="Times Armenian"/>
          <w:sz w:val="20"/>
          <w:lang w:val="hy-AM"/>
        </w:rPr>
        <w:t xml:space="preserve"> </w:t>
      </w:r>
      <w:r w:rsidRPr="00AB7BAE">
        <w:rPr>
          <w:rFonts w:ascii="GHEA Grapalat" w:hAnsi="GHEA Grapalat" w:cs="Sylfaen"/>
          <w:sz w:val="20"/>
          <w:lang w:val="hy-AM"/>
        </w:rPr>
        <w:t>պայմանագրի</w:t>
      </w:r>
      <w:r w:rsidRPr="00AB7BAE">
        <w:rPr>
          <w:rFonts w:ascii="GHEA Grapalat" w:hAnsi="GHEA Grapalat" w:cs="Times Armenian"/>
          <w:sz w:val="20"/>
          <w:lang w:val="hy-AM"/>
        </w:rPr>
        <w:t xml:space="preserve"> 5.2 </w:t>
      </w:r>
      <w:r w:rsidRPr="00AB7BAE">
        <w:rPr>
          <w:rFonts w:ascii="GHEA Grapalat" w:hAnsi="GHEA Grapalat" w:cs="Sylfaen"/>
          <w:sz w:val="20"/>
          <w:lang w:val="hy-AM"/>
        </w:rPr>
        <w:t>կետով</w:t>
      </w:r>
      <w:r w:rsidRPr="00AB7BAE">
        <w:rPr>
          <w:rFonts w:ascii="GHEA Grapalat" w:hAnsi="GHEA Grapalat" w:cs="Times Armenian"/>
          <w:sz w:val="20"/>
          <w:lang w:val="hy-AM"/>
        </w:rPr>
        <w:t xml:space="preserve"> </w:t>
      </w:r>
      <w:r w:rsidRPr="00AB7BAE">
        <w:rPr>
          <w:rFonts w:ascii="GHEA Grapalat" w:hAnsi="GHEA Grapalat" w:cs="Sylfaen"/>
          <w:sz w:val="20"/>
          <w:lang w:val="hy-AM"/>
        </w:rPr>
        <w:t>նախատեսված</w:t>
      </w:r>
      <w:r w:rsidRPr="00AB7BAE">
        <w:rPr>
          <w:rFonts w:ascii="GHEA Grapalat" w:hAnsi="GHEA Grapalat" w:cs="Times Armenian"/>
          <w:sz w:val="20"/>
          <w:lang w:val="hy-AM"/>
        </w:rPr>
        <w:t xml:space="preserve"> </w:t>
      </w:r>
      <w:r w:rsidRPr="00AB7BAE">
        <w:rPr>
          <w:rFonts w:ascii="GHEA Grapalat" w:hAnsi="GHEA Grapalat" w:cs="Sylfaen"/>
          <w:sz w:val="20"/>
          <w:lang w:val="hy-AM"/>
        </w:rPr>
        <w:t>տուգանքը, ինչպես նաև 5.4 կետով նախատեսված տույժը</w:t>
      </w:r>
      <w:r w:rsidRPr="00AB7BAE">
        <w:rPr>
          <w:rFonts w:ascii="GHEA Grapalat" w:hAnsi="GHEA Grapalat" w:cs="Times Armenian"/>
          <w:sz w:val="20"/>
          <w:lang w:val="hy-AM"/>
        </w:rPr>
        <w:t>.</w:t>
      </w:r>
      <w:r w:rsidRPr="00AB7BAE">
        <w:rPr>
          <w:rFonts w:ascii="GHEA Grapalat" w:hAnsi="GHEA Grapalat"/>
          <w:sz w:val="20"/>
          <w:lang w:val="hy-AM"/>
        </w:rPr>
        <w:t xml:space="preserve"> </w:t>
      </w:r>
    </w:p>
    <w:p w14:paraId="2C4EE4E3" w14:textId="77777777" w:rsidR="00E86F75" w:rsidRPr="00AB7BAE" w:rsidRDefault="00E86F75" w:rsidP="00E86F75">
      <w:pPr>
        <w:tabs>
          <w:tab w:val="left" w:pos="1080"/>
        </w:tabs>
        <w:ind w:firstLine="720"/>
        <w:jc w:val="both"/>
        <w:rPr>
          <w:rFonts w:ascii="GHEA Grapalat" w:hAnsi="GHEA Grapalat" w:cs="Times Armenian"/>
          <w:sz w:val="20"/>
          <w:lang w:val="hy-AM"/>
        </w:rPr>
      </w:pPr>
      <w:r w:rsidRPr="00AB7BAE">
        <w:rPr>
          <w:rFonts w:ascii="GHEA Grapalat" w:hAnsi="GHEA Grapalat" w:cs="Sylfaen"/>
          <w:sz w:val="20"/>
          <w:lang w:val="hy-AM"/>
        </w:rPr>
        <w:t>բ</w:t>
      </w:r>
      <w:r w:rsidRPr="00AB7BAE">
        <w:rPr>
          <w:rFonts w:ascii="GHEA Grapalat" w:hAnsi="GHEA Grapalat"/>
          <w:sz w:val="20"/>
          <w:lang w:val="hy-AM"/>
        </w:rPr>
        <w:t>)</w:t>
      </w:r>
      <w:r w:rsidRPr="00AB7BAE">
        <w:rPr>
          <w:rFonts w:ascii="GHEA Grapalat" w:hAnsi="GHEA Grapalat"/>
          <w:sz w:val="20"/>
          <w:lang w:val="hy-AM"/>
        </w:rPr>
        <w:tab/>
      </w:r>
      <w:r w:rsidRPr="00AB7BAE">
        <w:rPr>
          <w:rFonts w:ascii="GHEA Grapalat" w:hAnsi="GHEA Grapalat" w:cs="Sylfaen"/>
          <w:sz w:val="20"/>
          <w:lang w:val="hy-AM"/>
        </w:rPr>
        <w:t>Հրաժարվել</w:t>
      </w:r>
      <w:r w:rsidRPr="00AB7BAE">
        <w:rPr>
          <w:rFonts w:ascii="GHEA Grapalat" w:hAnsi="GHEA Grapalat" w:cs="Times Armenian"/>
          <w:sz w:val="20"/>
          <w:lang w:val="hy-AM"/>
        </w:rPr>
        <w:t xml:space="preserve"> </w:t>
      </w:r>
      <w:r w:rsidRPr="00AB7BAE">
        <w:rPr>
          <w:rFonts w:ascii="GHEA Grapalat" w:hAnsi="GHEA Grapalat" w:cs="Sylfaen"/>
          <w:sz w:val="20"/>
          <w:lang w:val="hy-AM"/>
        </w:rPr>
        <w:t>պայմանագիրը</w:t>
      </w:r>
      <w:r w:rsidRPr="00AB7BAE">
        <w:rPr>
          <w:rFonts w:ascii="GHEA Grapalat" w:hAnsi="GHEA Grapalat" w:cs="Times Armenian"/>
          <w:sz w:val="20"/>
          <w:lang w:val="hy-AM"/>
        </w:rPr>
        <w:t xml:space="preserve"> </w:t>
      </w:r>
      <w:r w:rsidRPr="00AB7BAE">
        <w:rPr>
          <w:rFonts w:ascii="GHEA Grapalat" w:hAnsi="GHEA Grapalat" w:cs="Sylfaen"/>
          <w:sz w:val="20"/>
          <w:lang w:val="hy-AM"/>
        </w:rPr>
        <w:t>կատարելուց</w:t>
      </w:r>
      <w:r w:rsidRPr="00AB7BAE">
        <w:rPr>
          <w:rFonts w:ascii="GHEA Grapalat" w:hAnsi="GHEA Grapalat" w:cs="Times Armenian"/>
          <w:sz w:val="20"/>
          <w:lang w:val="hy-AM"/>
        </w:rPr>
        <w:t xml:space="preserve"> </w:t>
      </w:r>
      <w:r w:rsidRPr="00AB7BAE">
        <w:rPr>
          <w:rFonts w:ascii="GHEA Grapalat" w:hAnsi="GHEA Grapalat" w:cs="Sylfaen"/>
          <w:sz w:val="20"/>
          <w:lang w:val="hy-AM"/>
        </w:rPr>
        <w:t>և</w:t>
      </w:r>
      <w:r w:rsidRPr="00AB7BAE">
        <w:rPr>
          <w:rFonts w:ascii="GHEA Grapalat" w:hAnsi="GHEA Grapalat" w:cs="Times Armenian"/>
          <w:sz w:val="20"/>
          <w:lang w:val="hy-AM"/>
        </w:rPr>
        <w:t xml:space="preserve"> </w:t>
      </w:r>
      <w:r w:rsidRPr="00AB7BAE">
        <w:rPr>
          <w:rFonts w:ascii="GHEA Grapalat" w:hAnsi="GHEA Grapalat" w:cs="Sylfaen"/>
          <w:sz w:val="20"/>
          <w:lang w:val="hy-AM"/>
        </w:rPr>
        <w:t>պահանջել</w:t>
      </w:r>
      <w:r w:rsidRPr="00AB7BAE">
        <w:rPr>
          <w:rFonts w:ascii="GHEA Grapalat" w:hAnsi="GHEA Grapalat" w:cs="Times Armenian"/>
          <w:sz w:val="20"/>
          <w:lang w:val="hy-AM"/>
        </w:rPr>
        <w:t xml:space="preserve"> </w:t>
      </w:r>
      <w:r w:rsidRPr="00AB7BAE">
        <w:rPr>
          <w:rFonts w:ascii="GHEA Grapalat" w:hAnsi="GHEA Grapalat" w:cs="Sylfaen"/>
          <w:sz w:val="20"/>
          <w:lang w:val="hy-AM"/>
        </w:rPr>
        <w:t>վերադարձնելու</w:t>
      </w:r>
      <w:r w:rsidRPr="00AB7BAE">
        <w:rPr>
          <w:rFonts w:ascii="GHEA Grapalat" w:hAnsi="GHEA Grapalat" w:cs="Times Armenian"/>
          <w:sz w:val="20"/>
          <w:lang w:val="hy-AM"/>
        </w:rPr>
        <w:t xml:space="preserve"> ծառայության </w:t>
      </w:r>
      <w:r w:rsidRPr="00AB7BAE">
        <w:rPr>
          <w:rFonts w:ascii="GHEA Grapalat" w:hAnsi="GHEA Grapalat" w:cs="Sylfaen"/>
          <w:sz w:val="20"/>
          <w:lang w:val="hy-AM"/>
        </w:rPr>
        <w:t>համար</w:t>
      </w:r>
      <w:r w:rsidRPr="00AB7BAE">
        <w:rPr>
          <w:rFonts w:ascii="GHEA Grapalat" w:hAnsi="GHEA Grapalat" w:cs="Times Armenian"/>
          <w:sz w:val="20"/>
          <w:lang w:val="hy-AM"/>
        </w:rPr>
        <w:t xml:space="preserve"> </w:t>
      </w:r>
      <w:r w:rsidRPr="00AB7BAE">
        <w:rPr>
          <w:rFonts w:ascii="GHEA Grapalat" w:hAnsi="GHEA Grapalat" w:cs="Sylfaen"/>
          <w:sz w:val="20"/>
          <w:lang w:val="hy-AM"/>
        </w:rPr>
        <w:t>վճարված</w:t>
      </w:r>
      <w:r w:rsidRPr="00AB7BAE">
        <w:rPr>
          <w:rFonts w:ascii="GHEA Grapalat" w:hAnsi="GHEA Grapalat" w:cs="Times Armenian"/>
          <w:sz w:val="20"/>
          <w:lang w:val="hy-AM"/>
        </w:rPr>
        <w:t xml:space="preserve"> </w:t>
      </w:r>
      <w:r w:rsidRPr="00AB7BAE">
        <w:rPr>
          <w:rFonts w:ascii="GHEA Grapalat" w:hAnsi="GHEA Grapalat" w:cs="Sylfaen"/>
          <w:sz w:val="20"/>
          <w:lang w:val="hy-AM"/>
        </w:rPr>
        <w:t>գումարը և պահանջել</w:t>
      </w:r>
      <w:r w:rsidRPr="00AB7BAE">
        <w:rPr>
          <w:rFonts w:ascii="GHEA Grapalat" w:hAnsi="GHEA Grapalat" w:cs="Times Armenian"/>
          <w:sz w:val="20"/>
          <w:lang w:val="hy-AM"/>
        </w:rPr>
        <w:t xml:space="preserve"> Կատարողից </w:t>
      </w:r>
      <w:r w:rsidRPr="00AB7BAE">
        <w:rPr>
          <w:rFonts w:ascii="GHEA Grapalat" w:hAnsi="GHEA Grapalat" w:cs="Sylfaen"/>
          <w:sz w:val="20"/>
          <w:lang w:val="hy-AM"/>
        </w:rPr>
        <w:t>վճարելու</w:t>
      </w:r>
      <w:r w:rsidRPr="00AB7BAE">
        <w:rPr>
          <w:rFonts w:ascii="GHEA Grapalat" w:hAnsi="GHEA Grapalat" w:cs="Times Armenian"/>
          <w:sz w:val="20"/>
          <w:lang w:val="hy-AM"/>
        </w:rPr>
        <w:t xml:space="preserve"> </w:t>
      </w:r>
      <w:r w:rsidRPr="00AB7BAE">
        <w:rPr>
          <w:rFonts w:ascii="GHEA Grapalat" w:hAnsi="GHEA Grapalat" w:cs="Sylfaen"/>
          <w:sz w:val="20"/>
          <w:lang w:val="hy-AM"/>
        </w:rPr>
        <w:t>պայմանագրի</w:t>
      </w:r>
      <w:r w:rsidRPr="00AB7BAE">
        <w:rPr>
          <w:rFonts w:ascii="GHEA Grapalat" w:hAnsi="GHEA Grapalat" w:cs="Times Armenian"/>
          <w:sz w:val="20"/>
          <w:lang w:val="hy-AM"/>
        </w:rPr>
        <w:t xml:space="preserve"> 5.2 </w:t>
      </w:r>
      <w:r w:rsidRPr="00AB7BAE">
        <w:rPr>
          <w:rFonts w:ascii="GHEA Grapalat" w:hAnsi="GHEA Grapalat" w:cs="Sylfaen"/>
          <w:sz w:val="20"/>
          <w:lang w:val="hy-AM"/>
        </w:rPr>
        <w:t>կետով</w:t>
      </w:r>
      <w:r w:rsidRPr="00AB7BAE">
        <w:rPr>
          <w:rFonts w:ascii="GHEA Grapalat" w:hAnsi="GHEA Grapalat" w:cs="Times Armenian"/>
          <w:sz w:val="20"/>
          <w:lang w:val="hy-AM"/>
        </w:rPr>
        <w:t xml:space="preserve"> </w:t>
      </w:r>
      <w:r w:rsidRPr="00AB7BAE">
        <w:rPr>
          <w:rFonts w:ascii="GHEA Grapalat" w:hAnsi="GHEA Grapalat" w:cs="Sylfaen"/>
          <w:sz w:val="20"/>
          <w:lang w:val="hy-AM"/>
        </w:rPr>
        <w:t>նախատեսված</w:t>
      </w:r>
      <w:r w:rsidRPr="00AB7BAE">
        <w:rPr>
          <w:rFonts w:ascii="GHEA Grapalat" w:hAnsi="GHEA Grapalat" w:cs="Times Armenian"/>
          <w:sz w:val="20"/>
          <w:lang w:val="hy-AM"/>
        </w:rPr>
        <w:t xml:space="preserve"> </w:t>
      </w:r>
      <w:r w:rsidRPr="00AB7BAE">
        <w:rPr>
          <w:rFonts w:ascii="GHEA Grapalat" w:hAnsi="GHEA Grapalat" w:cs="Sylfaen"/>
          <w:sz w:val="20"/>
          <w:lang w:val="hy-AM"/>
        </w:rPr>
        <w:t>տուգանքը</w:t>
      </w:r>
      <w:r w:rsidRPr="00AB7BAE">
        <w:rPr>
          <w:rFonts w:ascii="GHEA Grapalat" w:hAnsi="GHEA Grapalat" w:cs="Times Armenian"/>
          <w:sz w:val="20"/>
          <w:lang w:val="hy-AM"/>
        </w:rPr>
        <w:t>.</w:t>
      </w:r>
    </w:p>
    <w:p w14:paraId="69AFA15E" w14:textId="77777777" w:rsidR="00E86F75" w:rsidRPr="00AB7BAE" w:rsidRDefault="00E86F75" w:rsidP="00E86F75">
      <w:pPr>
        <w:tabs>
          <w:tab w:val="left" w:pos="1080"/>
        </w:tabs>
        <w:ind w:firstLine="720"/>
        <w:jc w:val="both"/>
        <w:rPr>
          <w:rFonts w:ascii="GHEA Grapalat" w:hAnsi="GHEA Grapalat"/>
          <w:sz w:val="20"/>
          <w:lang w:val="hy-AM"/>
        </w:rPr>
      </w:pPr>
      <w:r w:rsidRPr="00AB7BAE">
        <w:rPr>
          <w:rFonts w:ascii="GHEA Grapalat" w:hAnsi="GHEA Grapalat"/>
          <w:sz w:val="20"/>
          <w:lang w:val="hy-AM"/>
        </w:rPr>
        <w:t xml:space="preserve"> </w:t>
      </w:r>
      <w:r w:rsidRPr="00AB7BAE">
        <w:rPr>
          <w:rFonts w:ascii="GHEA Grapalat" w:hAnsi="GHEA Grapalat" w:cs="Times Armenian"/>
          <w:sz w:val="20"/>
          <w:lang w:val="hy-AM"/>
        </w:rPr>
        <w:t>գ) Պայմանագրի 5</w:t>
      </w:r>
      <w:r w:rsidRPr="00AB7BAE">
        <w:rPr>
          <w:rFonts w:ascii="Cambria Math" w:hAnsi="Cambria Math" w:cs="Cambria Math"/>
          <w:sz w:val="20"/>
          <w:lang w:val="hy-AM"/>
        </w:rPr>
        <w:t>․</w:t>
      </w:r>
      <w:r w:rsidRPr="00AB7BAE">
        <w:rPr>
          <w:rFonts w:ascii="GHEA Grapalat" w:hAnsi="GHEA Grapalat" w:cs="Times Armenian"/>
          <w:sz w:val="20"/>
          <w:lang w:val="hy-AM"/>
        </w:rPr>
        <w:t>2</w:t>
      </w:r>
      <w:r w:rsidRPr="00AB7BAE">
        <w:rPr>
          <w:rFonts w:ascii="Cambria Math" w:hAnsi="Cambria Math" w:cs="Cambria Math"/>
          <w:sz w:val="20"/>
          <w:lang w:val="hy-AM"/>
        </w:rPr>
        <w:t>․</w:t>
      </w:r>
      <w:r w:rsidRPr="00AB7BAE">
        <w:rPr>
          <w:rFonts w:ascii="GHEA Grapalat" w:hAnsi="GHEA Grapalat" w:cs="Times Armenian"/>
          <w:sz w:val="20"/>
          <w:lang w:val="hy-AM"/>
        </w:rPr>
        <w:t>1-5</w:t>
      </w:r>
      <w:r w:rsidRPr="00AB7BAE">
        <w:rPr>
          <w:rFonts w:ascii="Cambria Math" w:hAnsi="Cambria Math" w:cs="Cambria Math"/>
          <w:sz w:val="20"/>
          <w:lang w:val="hy-AM"/>
        </w:rPr>
        <w:t>․</w:t>
      </w:r>
      <w:r w:rsidRPr="00AB7BAE">
        <w:rPr>
          <w:rFonts w:ascii="GHEA Grapalat" w:hAnsi="GHEA Grapalat" w:cs="Times Armenian"/>
          <w:sz w:val="20"/>
          <w:lang w:val="hy-AM"/>
        </w:rPr>
        <w:t>2</w:t>
      </w:r>
      <w:r w:rsidRPr="00AB7BAE">
        <w:rPr>
          <w:rFonts w:ascii="Cambria Math" w:hAnsi="Cambria Math" w:cs="Cambria Math"/>
          <w:sz w:val="20"/>
          <w:lang w:val="hy-AM"/>
        </w:rPr>
        <w:t>․</w:t>
      </w:r>
      <w:r w:rsidRPr="00AB7BAE">
        <w:rPr>
          <w:rFonts w:ascii="GHEA Grapalat" w:hAnsi="GHEA Grapalat" w:cs="Times Armenian"/>
          <w:sz w:val="20"/>
          <w:lang w:val="hy-AM"/>
        </w:rPr>
        <w:t xml:space="preserve">7-րդ ենթակետերում նշված յուրաքանչյուր դեպքում </w:t>
      </w:r>
      <w:r w:rsidRPr="00AB7BAE">
        <w:rPr>
          <w:rFonts w:ascii="GHEA Grapalat" w:hAnsi="GHEA Grapalat" w:cs="Sylfaen"/>
          <w:sz w:val="20"/>
          <w:lang w:val="hy-AM"/>
        </w:rPr>
        <w:t>պահանջել</w:t>
      </w:r>
      <w:r w:rsidRPr="00AB7BAE">
        <w:rPr>
          <w:rFonts w:ascii="GHEA Grapalat" w:hAnsi="GHEA Grapalat" w:cs="Times Armenian"/>
          <w:sz w:val="20"/>
          <w:lang w:val="hy-AM"/>
        </w:rPr>
        <w:t xml:space="preserve"> Կատարողից </w:t>
      </w:r>
      <w:r w:rsidRPr="00AB7BAE">
        <w:rPr>
          <w:rFonts w:ascii="GHEA Grapalat" w:hAnsi="GHEA Grapalat" w:cs="Sylfaen"/>
          <w:sz w:val="20"/>
          <w:lang w:val="hy-AM"/>
        </w:rPr>
        <w:t>վճարելու</w:t>
      </w:r>
      <w:r w:rsidRPr="00AB7BAE">
        <w:rPr>
          <w:rFonts w:ascii="GHEA Grapalat" w:hAnsi="GHEA Grapalat" w:cs="Times Armenian"/>
          <w:sz w:val="20"/>
          <w:lang w:val="hy-AM"/>
        </w:rPr>
        <w:t xml:space="preserve"> </w:t>
      </w:r>
      <w:r w:rsidRPr="00AB7BAE">
        <w:rPr>
          <w:rFonts w:ascii="GHEA Grapalat" w:hAnsi="GHEA Grapalat" w:cs="Sylfaen"/>
          <w:sz w:val="20"/>
          <w:lang w:val="hy-AM"/>
        </w:rPr>
        <w:t>պայմանագրի</w:t>
      </w:r>
      <w:r w:rsidRPr="00AB7BAE">
        <w:rPr>
          <w:rFonts w:ascii="GHEA Grapalat" w:hAnsi="GHEA Grapalat" w:cs="Times Armenian"/>
          <w:sz w:val="20"/>
          <w:lang w:val="hy-AM"/>
        </w:rPr>
        <w:t xml:space="preserve"> 5.2 </w:t>
      </w:r>
      <w:r w:rsidRPr="00AB7BAE">
        <w:rPr>
          <w:rFonts w:ascii="GHEA Grapalat" w:hAnsi="GHEA Grapalat" w:cs="Sylfaen"/>
          <w:sz w:val="20"/>
          <w:lang w:val="hy-AM"/>
        </w:rPr>
        <w:t>կետով</w:t>
      </w:r>
      <w:r w:rsidRPr="00AB7BAE">
        <w:rPr>
          <w:rFonts w:ascii="GHEA Grapalat" w:hAnsi="GHEA Grapalat" w:cs="Times Armenian"/>
          <w:sz w:val="20"/>
          <w:lang w:val="hy-AM"/>
        </w:rPr>
        <w:t xml:space="preserve"> </w:t>
      </w:r>
      <w:r w:rsidRPr="00AB7BAE">
        <w:rPr>
          <w:rFonts w:ascii="GHEA Grapalat" w:hAnsi="GHEA Grapalat" w:cs="Sylfaen"/>
          <w:sz w:val="20"/>
          <w:lang w:val="hy-AM"/>
        </w:rPr>
        <w:t>նախատեսված</w:t>
      </w:r>
      <w:r w:rsidRPr="00AB7BAE">
        <w:rPr>
          <w:rFonts w:ascii="GHEA Grapalat" w:hAnsi="GHEA Grapalat" w:cs="Times Armenian"/>
          <w:sz w:val="20"/>
          <w:lang w:val="hy-AM"/>
        </w:rPr>
        <w:t xml:space="preserve"> </w:t>
      </w:r>
      <w:r w:rsidRPr="00AB7BAE">
        <w:rPr>
          <w:rFonts w:ascii="GHEA Grapalat" w:hAnsi="GHEA Grapalat" w:cs="Sylfaen"/>
          <w:sz w:val="20"/>
          <w:lang w:val="hy-AM"/>
        </w:rPr>
        <w:t>տուգանքը, ինչպես նաև 5.4 կետով նախատեսված տույժը</w:t>
      </w:r>
      <w:r w:rsidRPr="00AB7BAE">
        <w:rPr>
          <w:rFonts w:ascii="GHEA Grapalat" w:hAnsi="GHEA Grapalat" w:cs="Times Armenian"/>
          <w:sz w:val="20"/>
          <w:lang w:val="hy-AM"/>
        </w:rPr>
        <w:t>։</w:t>
      </w:r>
    </w:p>
    <w:p w14:paraId="11CE893D"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sz w:val="20"/>
          <w:lang w:val="hy-AM"/>
        </w:rPr>
        <w:t xml:space="preserve">2.1.3 Միակողմանի լուծել պայմանագիրը, եթե Կատարողն էականորեն խախտել է պայմանագիրը։ Կատարողի կողմից պայմանագիրը խախտելն էական է համարվում, եթե </w:t>
      </w:r>
    </w:p>
    <w:p w14:paraId="3B73A6D4"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sz w:val="20"/>
          <w:lang w:val="hy-AM"/>
        </w:rPr>
        <w:t>ա) Պայմանագրի գործողության ընթացքում 5 և ավելի անգամ կիրառվել են պայմանագրի 5</w:t>
      </w:r>
      <w:r w:rsidRPr="00AB7BAE">
        <w:rPr>
          <w:rFonts w:ascii="Cambria Math" w:hAnsi="Cambria Math" w:cs="Cambria Math"/>
          <w:sz w:val="20"/>
          <w:lang w:val="hy-AM"/>
        </w:rPr>
        <w:t>․</w:t>
      </w:r>
      <w:r w:rsidRPr="00AB7BAE">
        <w:rPr>
          <w:rFonts w:ascii="GHEA Grapalat" w:hAnsi="GHEA Grapalat" w:cs="Sylfaen"/>
          <w:sz w:val="20"/>
          <w:lang w:val="hy-AM"/>
        </w:rPr>
        <w:t xml:space="preserve">2 </w:t>
      </w:r>
      <w:r w:rsidRPr="00AB7BAE">
        <w:rPr>
          <w:rFonts w:ascii="GHEA Grapalat" w:hAnsi="GHEA Grapalat" w:cs="GHEA Grapalat"/>
          <w:sz w:val="20"/>
          <w:lang w:val="hy-AM"/>
        </w:rPr>
        <w:t>կետով</w:t>
      </w:r>
      <w:r w:rsidRPr="00AB7BAE">
        <w:rPr>
          <w:rFonts w:ascii="GHEA Grapalat" w:hAnsi="GHEA Grapalat" w:cs="Sylfaen"/>
          <w:sz w:val="20"/>
          <w:lang w:val="hy-AM"/>
        </w:rPr>
        <w:t xml:space="preserve"> </w:t>
      </w:r>
      <w:r w:rsidRPr="00AB7BAE">
        <w:rPr>
          <w:rFonts w:ascii="GHEA Grapalat" w:hAnsi="GHEA Grapalat" w:cs="GHEA Grapalat"/>
          <w:sz w:val="20"/>
          <w:lang w:val="hy-AM"/>
        </w:rPr>
        <w:t>սահմանված</w:t>
      </w:r>
      <w:r w:rsidRPr="00AB7BAE">
        <w:rPr>
          <w:rFonts w:ascii="GHEA Grapalat" w:hAnsi="GHEA Grapalat" w:cs="Sylfaen"/>
          <w:sz w:val="20"/>
          <w:lang w:val="hy-AM"/>
        </w:rPr>
        <w:t xml:space="preserve"> </w:t>
      </w:r>
      <w:r w:rsidRPr="00AB7BAE">
        <w:rPr>
          <w:rFonts w:ascii="GHEA Grapalat" w:hAnsi="GHEA Grapalat" w:cs="GHEA Grapalat"/>
          <w:sz w:val="20"/>
          <w:lang w:val="hy-AM"/>
        </w:rPr>
        <w:t>տուգանքը</w:t>
      </w:r>
      <w:r w:rsidRPr="00AB7BAE">
        <w:rPr>
          <w:rFonts w:ascii="Cambria Math" w:hAnsi="Cambria Math" w:cs="Cambria Math"/>
          <w:sz w:val="20"/>
          <w:lang w:val="hy-AM"/>
        </w:rPr>
        <w:t>․</w:t>
      </w:r>
    </w:p>
    <w:p w14:paraId="5ED3D94C"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sz w:val="20"/>
          <w:lang w:val="hy-AM"/>
        </w:rPr>
        <w:t>բ) Կատարողի կողմից առնվազն մեկ անգամ սույն պայմանագրի N 1 հավելվածով սահմանված Տեխնիկական բնութագիր-</w:t>
      </w:r>
      <w:r w:rsidRPr="00AB7BAE">
        <w:rPr>
          <w:rFonts w:ascii="GHEA Grapalat" w:hAnsi="GHEA Grapalat"/>
          <w:sz w:val="20"/>
          <w:lang w:val="hy-AM"/>
        </w:rPr>
        <w:t>գնման ժամանակացույց</w:t>
      </w:r>
      <w:r w:rsidRPr="00AB7BAE">
        <w:rPr>
          <w:rFonts w:ascii="GHEA Grapalat" w:hAnsi="GHEA Grapalat" w:cs="Sylfaen"/>
          <w:sz w:val="20"/>
          <w:lang w:val="hy-AM"/>
        </w:rPr>
        <w:t xml:space="preserve">ով նախատեսված որևէ ժամկետ ավելի քան կրկնակիի չափով ուշացվել է։ </w:t>
      </w:r>
    </w:p>
    <w:p w14:paraId="004420FD" w14:textId="77777777" w:rsidR="00E86F75" w:rsidRPr="00AB7BAE" w:rsidRDefault="00E86F75" w:rsidP="00E86F75">
      <w:pPr>
        <w:ind w:firstLine="720"/>
        <w:jc w:val="both"/>
        <w:rPr>
          <w:rFonts w:ascii="GHEA Grapalat" w:hAnsi="GHEA Grapalat" w:cs="Sylfaen"/>
          <w:b/>
          <w:sz w:val="20"/>
          <w:lang w:val="hy-AM"/>
        </w:rPr>
      </w:pPr>
      <w:r w:rsidRPr="00AB7BAE">
        <w:rPr>
          <w:rFonts w:ascii="GHEA Grapalat" w:hAnsi="GHEA Grapalat" w:cs="Sylfaen"/>
          <w:b/>
          <w:sz w:val="20"/>
          <w:lang w:val="hy-AM"/>
        </w:rPr>
        <w:t>2.2 Պատվիրատուն պարտավոր է`</w:t>
      </w:r>
    </w:p>
    <w:p w14:paraId="50B23E5C"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sz w:val="20"/>
          <w:lang w:val="hy-AM"/>
        </w:rPr>
        <w:t>2.2.1 Քննարկել և ընդունել Տեխնիկական բնութագիր-</w:t>
      </w:r>
      <w:r w:rsidRPr="00AB7BAE">
        <w:rPr>
          <w:rFonts w:ascii="GHEA Grapalat" w:hAnsi="GHEA Grapalat"/>
          <w:sz w:val="20"/>
          <w:lang w:val="hy-AM"/>
        </w:rPr>
        <w:t>գնման ժամանակացույցի</w:t>
      </w:r>
      <w:r w:rsidRPr="00AB7BAE">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610F2EF5"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5.6 կետով նախատեսված տույժը։</w:t>
      </w:r>
    </w:p>
    <w:p w14:paraId="1E894592" w14:textId="77777777" w:rsidR="00E86F75" w:rsidRPr="00AB7BAE" w:rsidRDefault="00E86F75" w:rsidP="00E86F75">
      <w:pPr>
        <w:jc w:val="both"/>
        <w:rPr>
          <w:rFonts w:ascii="GHEA Grapalat" w:hAnsi="GHEA Grapalat" w:cs="Sylfaen"/>
          <w:sz w:val="20"/>
          <w:szCs w:val="20"/>
          <w:lang w:val="hy-AM"/>
        </w:rPr>
      </w:pPr>
      <w:r w:rsidRPr="00AB7BAE">
        <w:rPr>
          <w:rFonts w:ascii="GHEA Grapalat" w:hAnsi="GHEA Grapalat" w:cs="Sylfaen"/>
          <w:sz w:val="20"/>
          <w:lang w:val="hy-AM"/>
        </w:rPr>
        <w:tab/>
      </w:r>
      <w:r w:rsidRPr="00AB7BAE">
        <w:rPr>
          <w:rFonts w:ascii="GHEA Grapalat" w:hAnsi="GHEA Grapalat" w:cs="Sylfaen"/>
          <w:sz w:val="20"/>
          <w:szCs w:val="20"/>
          <w:lang w:val="hy-AM"/>
        </w:rPr>
        <w:t>2</w:t>
      </w:r>
      <w:r w:rsidRPr="00AB7BAE">
        <w:rPr>
          <w:rFonts w:ascii="Cambria Math" w:hAnsi="Cambria Math" w:cs="Cambria Math"/>
          <w:sz w:val="20"/>
          <w:szCs w:val="20"/>
          <w:lang w:val="hy-AM"/>
        </w:rPr>
        <w:t>․</w:t>
      </w:r>
      <w:r w:rsidRPr="00AB7BAE">
        <w:rPr>
          <w:rFonts w:ascii="GHEA Grapalat" w:hAnsi="GHEA Grapalat" w:cs="Sylfaen"/>
          <w:sz w:val="20"/>
          <w:szCs w:val="20"/>
          <w:lang w:val="hy-AM"/>
        </w:rPr>
        <w:t>2</w:t>
      </w:r>
      <w:r w:rsidRPr="00AB7BAE">
        <w:rPr>
          <w:rFonts w:ascii="Cambria Math" w:hAnsi="Cambria Math" w:cs="Cambria Math"/>
          <w:sz w:val="20"/>
          <w:szCs w:val="20"/>
          <w:lang w:val="hy-AM"/>
        </w:rPr>
        <w:t>․</w:t>
      </w:r>
      <w:r w:rsidRPr="00AB7BAE">
        <w:rPr>
          <w:rFonts w:ascii="GHEA Grapalat" w:hAnsi="GHEA Grapalat" w:cs="Sylfaen"/>
          <w:sz w:val="20"/>
          <w:szCs w:val="20"/>
          <w:lang w:val="hy-AM"/>
        </w:rPr>
        <w:t>3 Տեխնիկական բնութագիր-</w:t>
      </w:r>
      <w:r w:rsidRPr="00AB7BAE">
        <w:rPr>
          <w:rFonts w:ascii="GHEA Grapalat" w:hAnsi="GHEA Grapalat"/>
          <w:sz w:val="20"/>
          <w:szCs w:val="20"/>
          <w:lang w:val="hy-AM"/>
        </w:rPr>
        <w:t xml:space="preserve">գնման ժամանակացույցի մեջ նշված </w:t>
      </w:r>
      <w:r w:rsidRPr="00AB7BAE">
        <w:rPr>
          <w:rFonts w:ascii="GHEA Grapalat" w:hAnsi="GHEA Grapalat" w:cs="Arial"/>
          <w:sz w:val="20"/>
          <w:szCs w:val="20"/>
          <w:lang w:val="hy-AM"/>
        </w:rPr>
        <w:t>խնդիրների բացահայտման դեպքում տեղեկացնել  կատարողին</w:t>
      </w:r>
      <w:r w:rsidRPr="00AB7BAE">
        <w:rPr>
          <w:rFonts w:ascii="GHEA Grapalat" w:hAnsi="GHEA Grapalat" w:cs="Cambria Math"/>
          <w:sz w:val="20"/>
          <w:szCs w:val="20"/>
          <w:lang w:val="hy-AM"/>
        </w:rPr>
        <w:t>։</w:t>
      </w:r>
    </w:p>
    <w:p w14:paraId="133EC058" w14:textId="77777777" w:rsidR="00E86F75" w:rsidRPr="00AB7BAE" w:rsidRDefault="00E86F75" w:rsidP="00E86F75">
      <w:pPr>
        <w:ind w:firstLine="720"/>
        <w:jc w:val="both"/>
        <w:rPr>
          <w:rFonts w:ascii="GHEA Grapalat" w:hAnsi="GHEA Grapalat" w:cs="Sylfaen"/>
          <w:b/>
          <w:sz w:val="20"/>
          <w:szCs w:val="20"/>
          <w:lang w:val="hy-AM"/>
        </w:rPr>
      </w:pPr>
      <w:r w:rsidRPr="00AB7BAE">
        <w:rPr>
          <w:rFonts w:ascii="GHEA Grapalat" w:hAnsi="GHEA Grapalat" w:cs="Sylfaen"/>
          <w:b/>
          <w:sz w:val="20"/>
          <w:szCs w:val="20"/>
          <w:lang w:val="hy-AM"/>
        </w:rPr>
        <w:t>2.3 Կատարողն իրավունք ունի`</w:t>
      </w:r>
    </w:p>
    <w:p w14:paraId="69659C53"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5.6 կետով նախատեսված տույժը։</w:t>
      </w:r>
    </w:p>
    <w:p w14:paraId="7A2B0A5E" w14:textId="77777777" w:rsidR="00E86F75" w:rsidRPr="00AB7BAE" w:rsidRDefault="00E86F75" w:rsidP="00E86F75">
      <w:pPr>
        <w:ind w:firstLine="720"/>
        <w:jc w:val="both"/>
        <w:rPr>
          <w:rFonts w:ascii="GHEA Grapalat" w:hAnsi="GHEA Grapalat" w:cs="Sylfaen"/>
          <w:b/>
          <w:sz w:val="20"/>
          <w:lang w:val="hy-AM"/>
        </w:rPr>
      </w:pPr>
      <w:r w:rsidRPr="00AB7BAE">
        <w:rPr>
          <w:rFonts w:ascii="GHEA Grapalat" w:hAnsi="GHEA Grapalat" w:cs="Sylfaen"/>
          <w:b/>
          <w:sz w:val="20"/>
          <w:lang w:val="hy-AM"/>
        </w:rPr>
        <w:t>2.4 Կատարողը պարտավոր է`</w:t>
      </w:r>
    </w:p>
    <w:p w14:paraId="6039BFC4"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sz w:val="20"/>
          <w:lang w:val="hy-AM"/>
        </w:rPr>
        <w:lastRenderedPageBreak/>
        <w:t>2.4.1 Պայմանագրի N 1 հավելվածով սահմանված պայմաններով ապահովել ծառայության մատուցումը` ղեկավարվելով գործող օրենսդրությամբ։</w:t>
      </w:r>
    </w:p>
    <w:p w14:paraId="227EB9B7"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sz w:val="20"/>
          <w:lang w:val="hy-AM"/>
        </w:rPr>
        <w:t>2.4.2 Պայմանագրով նախատեսված դեպքերում վճարել պայմանագրի 5.2-րդ, 5.4-րդ կետերով նախատեսված տույժը և տուգանքը։</w:t>
      </w:r>
    </w:p>
    <w:p w14:paraId="72A77074" w14:textId="77777777" w:rsidR="00E86F75" w:rsidRPr="00AB7BAE" w:rsidRDefault="00E86F75" w:rsidP="00E86F75">
      <w:pPr>
        <w:ind w:firstLine="720"/>
        <w:jc w:val="both"/>
        <w:rPr>
          <w:rFonts w:ascii="GHEA Grapalat" w:hAnsi="GHEA Grapalat"/>
          <w:sz w:val="20"/>
          <w:lang w:val="hy-AM"/>
        </w:rPr>
      </w:pPr>
      <w:r w:rsidRPr="00AB7BAE">
        <w:rPr>
          <w:rFonts w:ascii="GHEA Grapalat" w:hAnsi="GHEA Grapalat"/>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C91FD37" w14:textId="77777777" w:rsidR="00E86F75" w:rsidRPr="00AB7BAE" w:rsidRDefault="00E86F75" w:rsidP="00E86F75">
      <w:pPr>
        <w:ind w:firstLine="720"/>
        <w:jc w:val="both"/>
        <w:rPr>
          <w:rFonts w:ascii="GHEA Grapalat" w:hAnsi="GHEA Grapalat"/>
          <w:sz w:val="20"/>
          <w:lang w:val="hy-AM"/>
        </w:rPr>
      </w:pPr>
    </w:p>
    <w:p w14:paraId="27ABF030" w14:textId="77777777" w:rsidR="00E86F75" w:rsidRPr="00AB7BAE" w:rsidRDefault="00E86F75" w:rsidP="00E86F75">
      <w:pPr>
        <w:ind w:firstLine="720"/>
        <w:jc w:val="both"/>
        <w:rPr>
          <w:rFonts w:ascii="GHEA Grapalat" w:hAnsi="GHEA Grapalat" w:cs="Sylfaen"/>
          <w:b/>
          <w:sz w:val="20"/>
          <w:lang w:val="hy-AM"/>
        </w:rPr>
      </w:pPr>
      <w:r w:rsidRPr="00AB7BAE">
        <w:rPr>
          <w:rFonts w:ascii="GHEA Grapalat" w:hAnsi="GHEA Grapalat" w:cs="Sylfaen"/>
          <w:b/>
          <w:sz w:val="20"/>
          <w:lang w:val="hy-AM"/>
        </w:rPr>
        <w:t>3. ԾԱՌԱՅՈՒԹՅԱՆ ՀԱՆՁՆՄԱՆ ԵՎ ԸՆԴՈՒՆՄԱՆ ԿԱՐԳԸ</w:t>
      </w:r>
    </w:p>
    <w:p w14:paraId="0A2A26AD"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sz w:val="20"/>
          <w:lang w:val="hy-AM"/>
        </w:rPr>
        <w:t xml:space="preserve">3.1 Մատուցված ծառայությունն </w:t>
      </w:r>
      <w:r w:rsidRPr="00AB7BAE">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0E1A6808" w14:textId="77777777" w:rsidR="00E86F75" w:rsidRPr="00AB7BAE" w:rsidRDefault="00E86F75" w:rsidP="00E86F75">
      <w:pPr>
        <w:ind w:firstLine="720"/>
        <w:jc w:val="both"/>
        <w:rPr>
          <w:rFonts w:ascii="GHEA Grapalat" w:hAnsi="GHEA Grapalat" w:cs="Sylfaen"/>
          <w:sz w:val="20"/>
          <w:szCs w:val="20"/>
          <w:lang w:val="hy-AM"/>
        </w:rPr>
      </w:pPr>
      <w:r w:rsidRPr="00AB7BAE">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bookmarkStart w:id="15" w:name="_Hlk116834030"/>
      <w:r w:rsidRPr="00AB7BAE">
        <w:rPr>
          <w:rFonts w:ascii="GHEA Grapalat" w:hAnsi="GHEA Grapalat" w:cs="Sylfaen"/>
          <w:sz w:val="20"/>
          <w:szCs w:val="20"/>
          <w:lang w:val="hy-AM"/>
        </w:rPr>
        <w:t>2 (երկու)</w:t>
      </w:r>
      <w:r w:rsidRPr="00AB7BAE">
        <w:rPr>
          <w:rFonts w:ascii="GHEA Grapalat" w:hAnsi="GHEA Grapalat" w:cs="Sylfaen"/>
          <w:sz w:val="20"/>
          <w:lang w:val="hy-AM"/>
        </w:rPr>
        <w:t xml:space="preserve"> </w:t>
      </w:r>
      <w:bookmarkEnd w:id="15"/>
      <w:r w:rsidRPr="00AB7BAE">
        <w:rPr>
          <w:rFonts w:ascii="GHEA Grapalat" w:hAnsi="GHEA Grapalat" w:cs="Sylfaen"/>
          <w:sz w:val="20"/>
          <w:lang w:val="hy-AM"/>
        </w:rPr>
        <w:t>օրինակ</w:t>
      </w:r>
      <w:r w:rsidRPr="00AB7BAE">
        <w:rPr>
          <w:rFonts w:ascii="GHEA Grapalat" w:hAnsi="GHEA Grapalat" w:cs="Sylfaen"/>
          <w:sz w:val="20"/>
          <w:szCs w:val="20"/>
          <w:lang w:val="hy-AM"/>
        </w:rPr>
        <w:t xml:space="preserve"> (հավելված N 3): </w:t>
      </w:r>
    </w:p>
    <w:p w14:paraId="2615C2B1"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2BDAB43A"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0040EA31"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55651A77"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sz w:val="20"/>
          <w:lang w:val="hy-AM"/>
        </w:rPr>
        <w:t xml:space="preserve">3.3 Պատվիրատուն հանձնման-ընդունման արձանագրությունը ստանալու </w:t>
      </w:r>
      <w:r w:rsidRPr="00AB7BAE">
        <w:rPr>
          <w:rFonts w:ascii="GHEA Grapalat" w:hAnsi="GHEA Grapalat" w:cs="Sylfaen"/>
          <w:sz w:val="20"/>
          <w:szCs w:val="20"/>
          <w:lang w:val="hy-AM"/>
        </w:rPr>
        <w:t xml:space="preserve">օրվան հաջորդող աշխատանքային օրվանից հաշված </w:t>
      </w:r>
      <w:bookmarkStart w:id="16" w:name="_Hlk116831438"/>
      <w:r w:rsidRPr="00AB7BAE">
        <w:rPr>
          <w:rFonts w:ascii="GHEA Grapalat" w:hAnsi="GHEA Grapalat" w:cs="Sylfaen"/>
          <w:sz w:val="20"/>
          <w:szCs w:val="20"/>
          <w:u w:val="single"/>
          <w:lang w:val="hy-AM"/>
        </w:rPr>
        <w:t xml:space="preserve">10 (տասը) </w:t>
      </w:r>
      <w:bookmarkEnd w:id="16"/>
      <w:r w:rsidRPr="00AB7BAE">
        <w:rPr>
          <w:rFonts w:ascii="GHEA Grapalat" w:hAnsi="GHEA Grapalat" w:cs="Sylfaen"/>
          <w:sz w:val="20"/>
          <w:szCs w:val="20"/>
          <w:lang w:val="hy-AM"/>
        </w:rPr>
        <w:t>աշխատանքային օրվա ընթացքում</w:t>
      </w:r>
      <w:r w:rsidRPr="00AB7BAE">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2B517B5"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AB7BAE">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AB7BAE">
        <w:rPr>
          <w:rFonts w:ascii="GHEA Grapalat" w:hAnsi="GHEA Grapalat" w:cs="Sylfaen"/>
          <w:sz w:val="20"/>
          <w:lang w:val="hy-AM"/>
        </w:rPr>
        <w:softHyphen/>
        <w:t xml:space="preserve">գրությունը: </w:t>
      </w:r>
    </w:p>
    <w:p w14:paraId="185B3FC4" w14:textId="77777777" w:rsidR="00E86F75" w:rsidRPr="00AB7BAE" w:rsidRDefault="00E86F75" w:rsidP="00E86F75">
      <w:pPr>
        <w:ind w:firstLine="720"/>
        <w:jc w:val="both"/>
        <w:rPr>
          <w:rFonts w:ascii="GHEA Grapalat" w:hAnsi="GHEA Grapalat" w:cs="Sylfaen"/>
          <w:b/>
          <w:sz w:val="20"/>
          <w:lang w:val="hy-AM"/>
        </w:rPr>
      </w:pPr>
    </w:p>
    <w:p w14:paraId="7FAA00D7" w14:textId="77777777" w:rsidR="00E86F75" w:rsidRPr="00AB7BAE" w:rsidRDefault="00E86F75" w:rsidP="00E86F75">
      <w:pPr>
        <w:ind w:firstLine="720"/>
        <w:jc w:val="both"/>
        <w:rPr>
          <w:rFonts w:ascii="GHEA Grapalat" w:hAnsi="GHEA Grapalat" w:cs="Sylfaen"/>
          <w:b/>
          <w:sz w:val="20"/>
          <w:lang w:val="hy-AM"/>
        </w:rPr>
      </w:pPr>
      <w:r w:rsidRPr="00AB7BAE">
        <w:rPr>
          <w:rFonts w:ascii="GHEA Grapalat" w:hAnsi="GHEA Grapalat" w:cs="Sylfaen"/>
          <w:b/>
          <w:sz w:val="20"/>
          <w:lang w:val="hy-AM"/>
        </w:rPr>
        <w:t>4. ՊԱՅՄԱՆԱԳՐԻ ԳԻՆԸ</w:t>
      </w:r>
    </w:p>
    <w:p w14:paraId="37EF329D" w14:textId="4FF38D7C"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sz w:val="20"/>
          <w:lang w:val="hy-AM"/>
        </w:rPr>
        <w:t xml:space="preserve">4.1. Սույն պայմանագրով Կատարողի մատուցման ենթակա ծառայության առավելագույն գինը կազմում է մինչև </w:t>
      </w:r>
      <w:r w:rsidR="0030018D" w:rsidRPr="0030018D">
        <w:rPr>
          <w:rFonts w:ascii="GHEA Grapalat" w:hAnsi="GHEA Grapalat"/>
          <w:sz w:val="20"/>
          <w:szCs w:val="20"/>
          <w:lang w:val="hy-AM"/>
        </w:rPr>
        <w:t>330000000</w:t>
      </w:r>
      <w:r w:rsidR="00BC1FE2" w:rsidRPr="00BC1FE2">
        <w:rPr>
          <w:rFonts w:ascii="GHEA Grapalat" w:hAnsi="GHEA Grapalat"/>
          <w:sz w:val="20"/>
          <w:szCs w:val="20"/>
          <w:lang w:val="hy-AM"/>
        </w:rPr>
        <w:t xml:space="preserve">  </w:t>
      </w:r>
      <w:r w:rsidRPr="00AB7BAE">
        <w:rPr>
          <w:rFonts w:ascii="GHEA Grapalat" w:hAnsi="GHEA Grapalat" w:cs="Sylfaen"/>
          <w:sz w:val="20"/>
          <w:lang w:val="hy-AM"/>
        </w:rPr>
        <w:t>(</w:t>
      </w:r>
      <w:r w:rsidR="00035BF6">
        <w:rPr>
          <w:rFonts w:ascii="GHEA Grapalat" w:hAnsi="GHEA Grapalat" w:cs="Sylfaen"/>
          <w:sz w:val="20"/>
          <w:lang w:val="hy-AM"/>
        </w:rPr>
        <w:t xml:space="preserve">երեք </w:t>
      </w:r>
      <w:r w:rsidR="0030018D" w:rsidRPr="0030018D">
        <w:rPr>
          <w:rFonts w:ascii="GHEA Grapalat" w:hAnsi="GHEA Grapalat"/>
          <w:sz w:val="20"/>
          <w:szCs w:val="20"/>
          <w:lang w:val="hy-AM"/>
        </w:rPr>
        <w:t>հարյուր երեսուն միլիոն</w:t>
      </w:r>
      <w:r w:rsidRPr="00AB7BAE">
        <w:rPr>
          <w:rFonts w:ascii="GHEA Grapalat" w:hAnsi="GHEA Grapalat" w:cs="Sylfaen"/>
          <w:sz w:val="20"/>
          <w:lang w:val="hy-AM"/>
        </w:rPr>
        <w:t>) ՀՀ դրամ, ներառյալ ԱԱՀ-ն:</w:t>
      </w:r>
      <w:r w:rsidRPr="00AB7BAE">
        <w:rPr>
          <w:rStyle w:val="FootnoteReference"/>
          <w:rFonts w:ascii="GHEA Grapalat" w:hAnsi="GHEA Grapalat" w:cs="Sylfaen"/>
          <w:sz w:val="20"/>
          <w:lang w:val="hy-AM"/>
        </w:rPr>
        <w:footnoteReference w:id="3"/>
      </w:r>
    </w:p>
    <w:p w14:paraId="6E758A46"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2E468615"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sz w:val="20"/>
          <w:lang w:val="hy-AM"/>
        </w:rPr>
        <w:t>Ծառայության մատուցման առավելագույն գինը կայուն է և Կատարողն իրավունք չունի պահանջել ավելացնելու, իսկ Պատվիրատուն նվազեցնելու այդ գինը։</w:t>
      </w:r>
    </w:p>
    <w:p w14:paraId="6292A7C6" w14:textId="77777777" w:rsidR="00E86F75" w:rsidRPr="00AB7BAE" w:rsidRDefault="00E86F75" w:rsidP="00E86F75">
      <w:pPr>
        <w:ind w:firstLine="720"/>
        <w:jc w:val="both"/>
        <w:rPr>
          <w:rFonts w:ascii="GHEA Grapalat" w:hAnsi="GHEA Grapalat"/>
          <w:sz w:val="20"/>
          <w:lang w:val="hy-AM"/>
        </w:rPr>
      </w:pPr>
      <w:r w:rsidRPr="00AB7BAE">
        <w:rPr>
          <w:rFonts w:ascii="GHEA Grapalat" w:hAnsi="GHEA Grapalat" w:cs="Sylfaen"/>
          <w:sz w:val="20"/>
          <w:lang w:val="hy-AM"/>
        </w:rPr>
        <w:t>4.2 Պատվիրատուն իրեն մատուցած ծառայության</w:t>
      </w:r>
      <w:r w:rsidRPr="00AB7BAE">
        <w:rPr>
          <w:rFonts w:ascii="GHEA Grapalat" w:hAnsi="GHEA Grapalat"/>
          <w:sz w:val="20"/>
          <w:lang w:val="hy-AM"/>
        </w:rPr>
        <w:t xml:space="preserve"> դիմաց վճարում է ՀՀ դրամով անկանխիկ` դրամական միջոցները </w:t>
      </w:r>
      <w:r w:rsidRPr="00AB7BAE">
        <w:rPr>
          <w:rFonts w:ascii="GHEA Grapalat" w:hAnsi="GHEA Grapalat" w:cs="Sylfaen"/>
          <w:sz w:val="20"/>
          <w:lang w:val="hy-AM"/>
        </w:rPr>
        <w:t>Կատարողի</w:t>
      </w:r>
      <w:r w:rsidRPr="00AB7BAE">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25-ը: </w:t>
      </w:r>
    </w:p>
    <w:p w14:paraId="2F3B3019" w14:textId="77777777" w:rsidR="00E86F75" w:rsidRPr="00AB7BAE" w:rsidRDefault="00E86F75" w:rsidP="00E86F75">
      <w:pPr>
        <w:ind w:firstLine="709"/>
        <w:jc w:val="both"/>
        <w:rPr>
          <w:rFonts w:ascii="GHEA Grapalat" w:hAnsi="GHEA Grapalat"/>
          <w:sz w:val="20"/>
          <w:lang w:val="hy-AM"/>
        </w:rPr>
      </w:pPr>
      <w:r w:rsidRPr="00AB7BAE">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0CB0E868" w14:textId="77777777" w:rsidR="00E86F75" w:rsidRPr="00AB7BAE" w:rsidRDefault="00E86F75" w:rsidP="00E86F75">
      <w:pPr>
        <w:tabs>
          <w:tab w:val="left" w:pos="1276"/>
        </w:tabs>
        <w:ind w:firstLine="720"/>
        <w:jc w:val="both"/>
        <w:rPr>
          <w:rFonts w:ascii="GHEA Grapalat" w:hAnsi="GHEA Grapalat" w:cs="Sylfaen"/>
          <w:sz w:val="20"/>
          <w:szCs w:val="20"/>
          <w:lang w:val="hy-AM"/>
        </w:rPr>
      </w:pPr>
      <w:r w:rsidRPr="00AB7BAE">
        <w:rPr>
          <w:rFonts w:ascii="GHEA Grapalat" w:hAnsi="GHEA Grapalat" w:cs="Sylfaen"/>
          <w:sz w:val="20"/>
          <w:szCs w:val="20"/>
          <w:lang w:val="hy-AM"/>
        </w:rPr>
        <w:t>4.3 Յուրաքանչյուր ամսվա</w:t>
      </w:r>
      <w:r>
        <w:rPr>
          <w:rFonts w:ascii="GHEA Grapalat" w:hAnsi="GHEA Grapalat" w:cs="Sylfaen"/>
          <w:sz w:val="20"/>
          <w:szCs w:val="20"/>
          <w:lang w:val="hy-AM"/>
        </w:rPr>
        <w:t xml:space="preserve"> մ</w:t>
      </w:r>
      <w:r w:rsidRPr="00AB7BAE">
        <w:rPr>
          <w:rFonts w:ascii="GHEA Grapalat" w:hAnsi="GHEA Grapalat" w:cs="Sylfaen"/>
          <w:sz w:val="20"/>
          <w:szCs w:val="20"/>
          <w:lang w:val="hy-AM"/>
        </w:rPr>
        <w:t>ատուցված ծառայության արժեքը հավասար է տվյալ ժամանակահատվածում պայմանագրով սահմանված առանձին տեսակի բոլոր ծառայությունների գումարին։ Մատուցված առանձին ծառայությունների դիմաց վճարումներին իրականացվում են հետևյալ բանաձևով՝ ՎԳ=ՄԳxՔ, որտեղ՝</w:t>
      </w:r>
    </w:p>
    <w:p w14:paraId="79D08F88" w14:textId="77777777" w:rsidR="00E86F75" w:rsidRPr="00AB7BAE" w:rsidRDefault="00E86F75" w:rsidP="00E86F75">
      <w:pPr>
        <w:tabs>
          <w:tab w:val="left" w:pos="1276"/>
        </w:tabs>
        <w:ind w:firstLine="720"/>
        <w:jc w:val="both"/>
        <w:rPr>
          <w:rFonts w:ascii="GHEA Grapalat" w:hAnsi="GHEA Grapalat" w:cs="Sylfaen"/>
          <w:sz w:val="20"/>
          <w:szCs w:val="20"/>
          <w:lang w:val="hy-AM"/>
        </w:rPr>
      </w:pPr>
      <w:r w:rsidRPr="00AB7BAE">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511F459F" w14:textId="77777777" w:rsidR="00E86F75" w:rsidRPr="00AB7BAE" w:rsidRDefault="00E86F75" w:rsidP="00E86F75">
      <w:pPr>
        <w:tabs>
          <w:tab w:val="left" w:pos="1276"/>
        </w:tabs>
        <w:ind w:firstLine="720"/>
        <w:jc w:val="both"/>
        <w:rPr>
          <w:rFonts w:ascii="GHEA Grapalat" w:hAnsi="GHEA Grapalat" w:cs="Sylfaen"/>
          <w:sz w:val="20"/>
          <w:szCs w:val="20"/>
          <w:lang w:val="hy-AM"/>
        </w:rPr>
      </w:pPr>
      <w:r w:rsidRPr="00AB7BAE">
        <w:rPr>
          <w:rFonts w:ascii="GHEA Grapalat" w:hAnsi="GHEA Grapalat" w:cs="Sylfaen"/>
          <w:sz w:val="20"/>
          <w:szCs w:val="20"/>
          <w:lang w:val="hy-AM"/>
        </w:rPr>
        <w:t>ՄԳ-ն միավորի գինն է.</w:t>
      </w:r>
    </w:p>
    <w:p w14:paraId="37BED049" w14:textId="77777777" w:rsidR="00E86F75" w:rsidRDefault="00E86F75" w:rsidP="00E86F75">
      <w:pPr>
        <w:tabs>
          <w:tab w:val="left" w:pos="1276"/>
        </w:tabs>
        <w:ind w:firstLine="720"/>
        <w:jc w:val="both"/>
        <w:rPr>
          <w:rFonts w:ascii="GHEA Grapalat" w:hAnsi="GHEA Grapalat" w:cs="Sylfaen"/>
          <w:sz w:val="20"/>
          <w:szCs w:val="20"/>
          <w:vertAlign w:val="superscript"/>
          <w:lang w:val="hy-AM"/>
        </w:rPr>
      </w:pPr>
      <w:r w:rsidRPr="00AB7BAE">
        <w:rPr>
          <w:rFonts w:ascii="GHEA Grapalat" w:hAnsi="GHEA Grapalat" w:cs="Sylfaen"/>
          <w:sz w:val="20"/>
          <w:szCs w:val="20"/>
          <w:lang w:val="hy-AM"/>
        </w:rPr>
        <w:lastRenderedPageBreak/>
        <w:t>Ք-ն մատուցված ծառայության քանակն է:</w:t>
      </w:r>
      <w:r w:rsidRPr="00AB7BAE">
        <w:rPr>
          <w:rFonts w:ascii="GHEA Grapalat" w:hAnsi="GHEA Grapalat" w:cs="Sylfaen"/>
          <w:sz w:val="20"/>
          <w:szCs w:val="20"/>
          <w:vertAlign w:val="superscript"/>
          <w:lang w:val="hy-AM"/>
        </w:rPr>
        <w:footnoteReference w:id="4"/>
      </w:r>
    </w:p>
    <w:p w14:paraId="2E494D19" w14:textId="77777777" w:rsidR="00E86F75" w:rsidRPr="005273DB" w:rsidRDefault="00E86F75" w:rsidP="00E86F75">
      <w:pPr>
        <w:tabs>
          <w:tab w:val="left" w:pos="1276"/>
        </w:tabs>
        <w:ind w:firstLine="720"/>
        <w:jc w:val="both"/>
        <w:rPr>
          <w:rFonts w:ascii="GHEA Grapalat" w:hAnsi="GHEA Grapalat" w:cs="Sylfaen"/>
          <w:sz w:val="20"/>
          <w:szCs w:val="20"/>
          <w:vertAlign w:val="superscript"/>
          <w:lang w:val="hy-AM"/>
        </w:rPr>
      </w:pPr>
    </w:p>
    <w:p w14:paraId="4D1F83FC" w14:textId="77777777" w:rsidR="00E86F75" w:rsidRPr="00AB7BAE" w:rsidRDefault="00E86F75" w:rsidP="00E86F75">
      <w:pPr>
        <w:tabs>
          <w:tab w:val="left" w:pos="1276"/>
        </w:tabs>
        <w:ind w:firstLine="720"/>
        <w:jc w:val="both"/>
        <w:rPr>
          <w:rFonts w:ascii="GHEA Grapalat" w:hAnsi="GHEA Grapalat" w:cs="Sylfaen"/>
          <w:b/>
          <w:sz w:val="20"/>
          <w:lang w:val="hy-AM"/>
        </w:rPr>
      </w:pPr>
      <w:r w:rsidRPr="00AB7BAE">
        <w:rPr>
          <w:rFonts w:ascii="GHEA Grapalat" w:hAnsi="GHEA Grapalat" w:cs="Sylfaen"/>
          <w:b/>
          <w:sz w:val="20"/>
          <w:lang w:val="hy-AM"/>
        </w:rPr>
        <w:t>5. ԿՈՂՄԵՐԻ ՊԱՏԱՍԽԱՆԱՏՎՈՒԹՅՈՒՆԸ</w:t>
      </w:r>
    </w:p>
    <w:p w14:paraId="4D173476"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0E446B83" w14:textId="77777777" w:rsidR="00E86F75" w:rsidRPr="00AB7BAE" w:rsidRDefault="00E86F75" w:rsidP="00E86F75">
      <w:pPr>
        <w:pStyle w:val="CommentText"/>
        <w:ind w:firstLine="708"/>
        <w:jc w:val="both"/>
        <w:rPr>
          <w:rFonts w:ascii="GHEA Grapalat" w:hAnsi="GHEA Grapalat" w:cs="Sylfaen"/>
          <w:lang w:val="hy-AM"/>
        </w:rPr>
      </w:pPr>
      <w:r w:rsidRPr="00AB7BAE">
        <w:rPr>
          <w:rFonts w:ascii="GHEA Grapalat" w:hAnsi="GHEA Grapalat" w:cs="Sylfaen"/>
          <w:lang w:val="hy-AM"/>
        </w:rPr>
        <w:t xml:space="preserve">5.2 Պայմանագրի N 1 հավելվածում նշված տեխնիկական բնութագրին չհամապատասխանող ծառայություն մատուցելու յուրաքանչյուր դեպքում Կատարողից գանձվում է տուգանք` պայմանագրի 4.1 կետում նախատեսված գումարի 0,5 (զրո ամբողջ հինգ տասնորդական) տոկոսի </w:t>
      </w:r>
      <w:bookmarkStart w:id="17" w:name="_Hlk116834073"/>
      <w:r w:rsidRPr="00AB7BAE">
        <w:rPr>
          <w:rFonts w:ascii="GHEA Grapalat" w:hAnsi="GHEA Grapalat" w:cs="Sylfaen"/>
          <w:lang w:val="hy-AM"/>
        </w:rPr>
        <w:t xml:space="preserve">չափով, հաշվի առնելով այն հանգամանքը, որ 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ստանձնված պարտավորությունների չկատարման կամ ոչ պատշաճ կատարման հանգամանքը: </w:t>
      </w:r>
      <w:bookmarkEnd w:id="17"/>
      <w:r w:rsidRPr="00AB7BAE">
        <w:rPr>
          <w:rFonts w:ascii="GHEA Grapalat" w:hAnsi="GHEA Grapalat" w:cs="Sylfaen"/>
          <w:lang w:val="hy-AM"/>
        </w:rPr>
        <w:t>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Սույն կետում նշված դեպքեր են համարվում մեկ ամսվա ընթացքում պայմանագրի տեխնիկական բնութագրի՝</w:t>
      </w:r>
    </w:p>
    <w:p w14:paraId="71DD2F7E"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sz w:val="20"/>
          <w:lang w:val="hy-AM"/>
        </w:rPr>
        <w:t>5</w:t>
      </w:r>
      <w:r w:rsidRPr="00AB7BAE">
        <w:rPr>
          <w:rFonts w:ascii="Cambria Math" w:hAnsi="Cambria Math" w:cs="Cambria Math"/>
          <w:sz w:val="20"/>
          <w:lang w:val="hy-AM"/>
        </w:rPr>
        <w:t>․</w:t>
      </w:r>
      <w:r w:rsidRPr="00AB7BAE">
        <w:rPr>
          <w:rFonts w:ascii="GHEA Grapalat" w:hAnsi="GHEA Grapalat" w:cs="Sylfaen"/>
          <w:sz w:val="20"/>
          <w:lang w:val="hy-AM"/>
        </w:rPr>
        <w:t>2</w:t>
      </w:r>
      <w:r w:rsidRPr="00AB7BAE">
        <w:rPr>
          <w:rFonts w:ascii="Cambria Math" w:hAnsi="Cambria Math" w:cs="Cambria Math"/>
          <w:sz w:val="20"/>
          <w:lang w:val="hy-AM"/>
        </w:rPr>
        <w:t>․</w:t>
      </w:r>
      <w:r w:rsidRPr="00AB7BAE">
        <w:rPr>
          <w:rFonts w:ascii="GHEA Grapalat" w:hAnsi="GHEA Grapalat" w:cs="Sylfaen"/>
          <w:sz w:val="20"/>
          <w:lang w:val="hy-AM"/>
        </w:rPr>
        <w:t>1 1-ին բաժնի 4-րդ կետով նախատեսված խնդիրների հայտնաբերման համար սահմանված ժամկետի  30 և ավելի անգամ ուշացումը.</w:t>
      </w:r>
    </w:p>
    <w:p w14:paraId="4D73E9BC"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sz w:val="20"/>
          <w:lang w:val="hy-AM"/>
        </w:rPr>
        <w:t>5.2.2 1-ին բաժնի 4-րդ կետով նախատեսված խնդիրների մասին Պատվիրատուին տեղեկացնելու համար սահմանված ժամկետի 30 և ավելի անգամ ուշացումը</w:t>
      </w:r>
      <w:r w:rsidRPr="00AB7BAE">
        <w:rPr>
          <w:rFonts w:ascii="Cambria Math" w:hAnsi="Cambria Math" w:cs="Cambria Math"/>
          <w:sz w:val="20"/>
          <w:lang w:val="hy-AM"/>
        </w:rPr>
        <w:t>․</w:t>
      </w:r>
    </w:p>
    <w:p w14:paraId="72DABFF7"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sz w:val="20"/>
          <w:lang w:val="hy-AM"/>
        </w:rPr>
        <w:t>5</w:t>
      </w:r>
      <w:r w:rsidRPr="00AB7BAE">
        <w:rPr>
          <w:rFonts w:ascii="Cambria Math" w:hAnsi="Cambria Math" w:cs="Cambria Math"/>
          <w:sz w:val="20"/>
          <w:lang w:val="hy-AM"/>
        </w:rPr>
        <w:t>․</w:t>
      </w:r>
      <w:r w:rsidRPr="00AB7BAE">
        <w:rPr>
          <w:rFonts w:ascii="GHEA Grapalat" w:hAnsi="GHEA Grapalat" w:cs="Sylfaen"/>
          <w:sz w:val="20"/>
          <w:lang w:val="hy-AM"/>
        </w:rPr>
        <w:t>2</w:t>
      </w:r>
      <w:r w:rsidRPr="00AB7BAE">
        <w:rPr>
          <w:rFonts w:ascii="Cambria Math" w:hAnsi="Cambria Math" w:cs="Cambria Math"/>
          <w:sz w:val="20"/>
          <w:lang w:val="hy-AM"/>
        </w:rPr>
        <w:t>․</w:t>
      </w:r>
      <w:r w:rsidRPr="00AB7BAE">
        <w:rPr>
          <w:rFonts w:ascii="GHEA Grapalat" w:hAnsi="GHEA Grapalat" w:cs="Cambria Math"/>
          <w:sz w:val="20"/>
          <w:lang w:val="hy-AM"/>
        </w:rPr>
        <w:t>3</w:t>
      </w:r>
      <w:r w:rsidRPr="00AB7BAE">
        <w:rPr>
          <w:rFonts w:ascii="GHEA Grapalat" w:hAnsi="GHEA Grapalat" w:cs="Sylfaen"/>
          <w:sz w:val="20"/>
          <w:lang w:val="hy-AM"/>
        </w:rPr>
        <w:t xml:space="preserve"> 2-րդ բաժնի 2-րդ կետով նախատեսված խնդիրների պատճառների բացահայտման համար սահմանված ժամկետի 10 և ավելի անգամ ուշացումը</w:t>
      </w:r>
      <w:r w:rsidRPr="00AB7BAE">
        <w:rPr>
          <w:rFonts w:ascii="Cambria Math" w:hAnsi="Cambria Math" w:cs="Cambria Math"/>
          <w:sz w:val="20"/>
          <w:lang w:val="hy-AM"/>
        </w:rPr>
        <w:t>․</w:t>
      </w:r>
    </w:p>
    <w:p w14:paraId="4D034B6F"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sz w:val="20"/>
          <w:lang w:val="hy-AM"/>
        </w:rPr>
        <w:t>5</w:t>
      </w:r>
      <w:r w:rsidRPr="00AB7BAE">
        <w:rPr>
          <w:rFonts w:ascii="Cambria Math" w:hAnsi="Cambria Math" w:cs="Cambria Math"/>
          <w:sz w:val="20"/>
          <w:lang w:val="hy-AM"/>
        </w:rPr>
        <w:t>․</w:t>
      </w:r>
      <w:r w:rsidRPr="00AB7BAE">
        <w:rPr>
          <w:rFonts w:ascii="GHEA Grapalat" w:hAnsi="GHEA Grapalat" w:cs="Sylfaen"/>
          <w:sz w:val="20"/>
          <w:lang w:val="hy-AM"/>
        </w:rPr>
        <w:t>2</w:t>
      </w:r>
      <w:r w:rsidRPr="00AB7BAE">
        <w:rPr>
          <w:rFonts w:ascii="Cambria Math" w:hAnsi="Cambria Math" w:cs="Cambria Math"/>
          <w:sz w:val="20"/>
          <w:lang w:val="hy-AM"/>
        </w:rPr>
        <w:t>․</w:t>
      </w:r>
      <w:r w:rsidRPr="00AB7BAE">
        <w:rPr>
          <w:rFonts w:ascii="GHEA Grapalat" w:hAnsi="GHEA Grapalat" w:cs="Sylfaen"/>
          <w:sz w:val="20"/>
          <w:lang w:val="hy-AM"/>
        </w:rPr>
        <w:t>4 3-</w:t>
      </w:r>
      <w:r w:rsidRPr="00AB7BAE">
        <w:rPr>
          <w:rFonts w:ascii="GHEA Grapalat" w:hAnsi="GHEA Grapalat" w:cs="GHEA Grapalat"/>
          <w:sz w:val="20"/>
          <w:lang w:val="hy-AM"/>
        </w:rPr>
        <w:t>րդ</w:t>
      </w:r>
      <w:r w:rsidRPr="00AB7BAE">
        <w:rPr>
          <w:rFonts w:ascii="GHEA Grapalat" w:hAnsi="GHEA Grapalat" w:cs="Sylfaen"/>
          <w:sz w:val="20"/>
          <w:lang w:val="hy-AM"/>
        </w:rPr>
        <w:t xml:space="preserve"> </w:t>
      </w:r>
      <w:r w:rsidRPr="00AB7BAE">
        <w:rPr>
          <w:rFonts w:ascii="GHEA Grapalat" w:hAnsi="GHEA Grapalat" w:cs="GHEA Grapalat"/>
          <w:sz w:val="20"/>
          <w:lang w:val="hy-AM"/>
        </w:rPr>
        <w:t>բաժնի</w:t>
      </w:r>
      <w:r w:rsidRPr="00AB7BAE">
        <w:rPr>
          <w:rFonts w:ascii="GHEA Grapalat" w:hAnsi="GHEA Grapalat" w:cs="Sylfaen"/>
          <w:sz w:val="20"/>
          <w:lang w:val="hy-AM"/>
        </w:rPr>
        <w:t xml:space="preserve"> 1-</w:t>
      </w:r>
      <w:r w:rsidRPr="00AB7BAE">
        <w:rPr>
          <w:rFonts w:ascii="GHEA Grapalat" w:hAnsi="GHEA Grapalat" w:cs="GHEA Grapalat"/>
          <w:sz w:val="20"/>
          <w:lang w:val="hy-AM"/>
        </w:rPr>
        <w:t>ին</w:t>
      </w:r>
      <w:r w:rsidRPr="00AB7BAE">
        <w:rPr>
          <w:rFonts w:ascii="GHEA Grapalat" w:hAnsi="GHEA Grapalat" w:cs="Sylfaen"/>
          <w:sz w:val="20"/>
          <w:lang w:val="hy-AM"/>
        </w:rPr>
        <w:t xml:space="preserve"> </w:t>
      </w:r>
      <w:r w:rsidRPr="00AB7BAE">
        <w:rPr>
          <w:rFonts w:ascii="GHEA Grapalat" w:hAnsi="GHEA Grapalat" w:cs="GHEA Grapalat"/>
          <w:sz w:val="20"/>
          <w:lang w:val="hy-AM"/>
        </w:rPr>
        <w:t>կետով</w:t>
      </w:r>
      <w:r w:rsidRPr="00AB7BAE">
        <w:rPr>
          <w:rFonts w:ascii="GHEA Grapalat" w:hAnsi="GHEA Grapalat" w:cs="Sylfaen"/>
          <w:sz w:val="20"/>
          <w:lang w:val="hy-AM"/>
        </w:rPr>
        <w:t xml:space="preserve"> նախատեսված ժամկետի 15 և ավելի անգամ ուշացումը</w:t>
      </w:r>
      <w:r w:rsidRPr="00AB7BAE">
        <w:rPr>
          <w:rFonts w:ascii="Cambria Math" w:hAnsi="Cambria Math" w:cs="Cambria Math"/>
          <w:sz w:val="20"/>
          <w:lang w:val="hy-AM"/>
        </w:rPr>
        <w:t>․</w:t>
      </w:r>
    </w:p>
    <w:p w14:paraId="1271BFF6" w14:textId="77777777" w:rsidR="00E86F75" w:rsidRPr="00AB7BAE" w:rsidRDefault="00E86F75" w:rsidP="00E86F75">
      <w:pPr>
        <w:ind w:firstLine="720"/>
        <w:jc w:val="both"/>
        <w:rPr>
          <w:rFonts w:ascii="GHEA Grapalat" w:hAnsi="GHEA Grapalat" w:cs="Sylfaen"/>
          <w:sz w:val="20"/>
          <w:szCs w:val="20"/>
          <w:lang w:val="hy-AM"/>
        </w:rPr>
      </w:pPr>
      <w:r w:rsidRPr="00AB7BAE">
        <w:rPr>
          <w:rFonts w:ascii="GHEA Grapalat" w:hAnsi="GHEA Grapalat" w:cs="Sylfaen"/>
          <w:sz w:val="20"/>
          <w:lang w:val="hy-AM"/>
        </w:rPr>
        <w:t>5</w:t>
      </w:r>
      <w:r w:rsidRPr="00AB7BAE">
        <w:rPr>
          <w:rFonts w:ascii="Cambria Math" w:hAnsi="Cambria Math" w:cs="Cambria Math"/>
          <w:sz w:val="20"/>
          <w:lang w:val="hy-AM"/>
        </w:rPr>
        <w:t>․</w:t>
      </w:r>
      <w:r w:rsidRPr="00AB7BAE">
        <w:rPr>
          <w:rFonts w:ascii="GHEA Grapalat" w:hAnsi="GHEA Grapalat" w:cs="Sylfaen"/>
          <w:sz w:val="20"/>
          <w:lang w:val="hy-AM"/>
        </w:rPr>
        <w:t>2</w:t>
      </w:r>
      <w:r w:rsidRPr="00AB7BAE">
        <w:rPr>
          <w:rFonts w:ascii="Cambria Math" w:hAnsi="Cambria Math" w:cs="Cambria Math"/>
          <w:sz w:val="20"/>
          <w:lang w:val="hy-AM"/>
        </w:rPr>
        <w:t>․</w:t>
      </w:r>
      <w:r w:rsidRPr="00AB7BAE">
        <w:rPr>
          <w:rFonts w:ascii="GHEA Grapalat" w:hAnsi="GHEA Grapalat" w:cs="Sylfaen"/>
          <w:sz w:val="20"/>
          <w:lang w:val="hy-AM"/>
        </w:rPr>
        <w:t>5 3-</w:t>
      </w:r>
      <w:r w:rsidRPr="00AB7BAE">
        <w:rPr>
          <w:rFonts w:ascii="GHEA Grapalat" w:hAnsi="GHEA Grapalat" w:cs="Sylfaen"/>
          <w:sz w:val="20"/>
          <w:szCs w:val="20"/>
          <w:lang w:val="hy-AM"/>
        </w:rPr>
        <w:t>րդ բաժնի 3-րդ կետվ սահմանված ժամկետները 2 և ավելի  անգամ ուշացումը</w:t>
      </w:r>
      <w:r w:rsidRPr="00AB7BAE">
        <w:rPr>
          <w:rFonts w:ascii="Cambria Math" w:hAnsi="Cambria Math" w:cs="Cambria Math"/>
          <w:sz w:val="20"/>
          <w:szCs w:val="20"/>
          <w:lang w:val="hy-AM"/>
        </w:rPr>
        <w:t>․</w:t>
      </w:r>
    </w:p>
    <w:p w14:paraId="30DE03A7"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sz w:val="20"/>
          <w:lang w:val="hy-AM"/>
        </w:rPr>
        <w:t>5.2.6 4-րդ բաժնի 1-ին կամ 2-րդ կետերով սահմանված ժամկետները 2 և ավելի անգամ ուշացումը</w:t>
      </w:r>
      <w:r w:rsidRPr="00AB7BAE">
        <w:rPr>
          <w:rFonts w:ascii="Cambria Math" w:hAnsi="Cambria Math" w:cs="Cambria Math"/>
          <w:sz w:val="20"/>
          <w:lang w:val="hy-AM"/>
        </w:rPr>
        <w:t>․</w:t>
      </w:r>
    </w:p>
    <w:p w14:paraId="503EFBDA"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sz w:val="20"/>
          <w:lang w:val="hy-AM"/>
        </w:rPr>
        <w:t>5</w:t>
      </w:r>
      <w:r w:rsidRPr="00AB7BAE">
        <w:rPr>
          <w:rFonts w:ascii="Cambria Math" w:hAnsi="Cambria Math" w:cs="Cambria Math"/>
          <w:sz w:val="20"/>
          <w:lang w:val="hy-AM"/>
        </w:rPr>
        <w:t>․</w:t>
      </w:r>
      <w:r w:rsidRPr="00AB7BAE">
        <w:rPr>
          <w:rFonts w:ascii="GHEA Grapalat" w:hAnsi="GHEA Grapalat" w:cs="Sylfaen"/>
          <w:sz w:val="20"/>
          <w:lang w:val="hy-AM"/>
        </w:rPr>
        <w:t>2</w:t>
      </w:r>
      <w:r w:rsidRPr="00AB7BAE">
        <w:rPr>
          <w:rFonts w:ascii="Cambria Math" w:hAnsi="Cambria Math" w:cs="Cambria Math"/>
          <w:sz w:val="20"/>
          <w:lang w:val="hy-AM"/>
        </w:rPr>
        <w:t>․</w:t>
      </w:r>
      <w:r w:rsidRPr="00AB7BAE">
        <w:rPr>
          <w:rFonts w:ascii="GHEA Grapalat" w:hAnsi="GHEA Grapalat" w:cs="Sylfaen"/>
          <w:sz w:val="20"/>
          <w:lang w:val="hy-AM"/>
        </w:rPr>
        <w:t xml:space="preserve">7 մյուս կետերից որևէ մեկի չկատարումը։ </w:t>
      </w:r>
    </w:p>
    <w:p w14:paraId="1B50C066"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sz w:val="20"/>
          <w:lang w:val="hy-AM"/>
        </w:rPr>
        <w:t>5</w:t>
      </w:r>
      <w:r w:rsidRPr="00AB7BAE">
        <w:rPr>
          <w:rFonts w:ascii="Cambria Math" w:hAnsi="Cambria Math" w:cs="Cambria Math"/>
          <w:sz w:val="20"/>
          <w:lang w:val="hy-AM"/>
        </w:rPr>
        <w:t>․</w:t>
      </w:r>
      <w:r w:rsidRPr="00AB7BAE">
        <w:rPr>
          <w:rFonts w:ascii="GHEA Grapalat" w:hAnsi="GHEA Grapalat" w:cs="Sylfaen"/>
          <w:sz w:val="20"/>
          <w:lang w:val="hy-AM"/>
        </w:rPr>
        <w:t xml:space="preserve">3 </w:t>
      </w:r>
      <w:r w:rsidRPr="00AB7BAE">
        <w:rPr>
          <w:rFonts w:ascii="GHEA Grapalat" w:hAnsi="GHEA Grapalat" w:cs="GHEA Grapalat"/>
          <w:sz w:val="20"/>
          <w:lang w:val="hy-AM"/>
        </w:rPr>
        <w:t>Սույն</w:t>
      </w:r>
      <w:r w:rsidRPr="00AB7BAE">
        <w:rPr>
          <w:rFonts w:ascii="GHEA Grapalat" w:hAnsi="GHEA Grapalat" w:cs="Sylfaen"/>
          <w:sz w:val="20"/>
          <w:lang w:val="hy-AM"/>
        </w:rPr>
        <w:t xml:space="preserve"> </w:t>
      </w:r>
      <w:r w:rsidRPr="00AB7BAE">
        <w:rPr>
          <w:rFonts w:ascii="GHEA Grapalat" w:hAnsi="GHEA Grapalat" w:cs="GHEA Grapalat"/>
          <w:sz w:val="20"/>
          <w:lang w:val="hy-AM"/>
        </w:rPr>
        <w:t>պայմանագրի</w:t>
      </w:r>
      <w:r w:rsidRPr="00AB7BAE">
        <w:rPr>
          <w:rFonts w:ascii="GHEA Grapalat" w:hAnsi="GHEA Grapalat" w:cs="Sylfaen"/>
          <w:sz w:val="20"/>
          <w:lang w:val="hy-AM"/>
        </w:rPr>
        <w:t xml:space="preserve"> 5</w:t>
      </w:r>
      <w:r w:rsidRPr="00AB7BAE">
        <w:rPr>
          <w:rFonts w:ascii="Cambria Math" w:hAnsi="Cambria Math" w:cs="Cambria Math"/>
          <w:sz w:val="20"/>
          <w:lang w:val="hy-AM"/>
        </w:rPr>
        <w:t>․</w:t>
      </w:r>
      <w:r w:rsidRPr="00AB7BAE">
        <w:rPr>
          <w:rFonts w:ascii="GHEA Grapalat" w:hAnsi="GHEA Grapalat" w:cs="Sylfaen"/>
          <w:sz w:val="20"/>
          <w:lang w:val="hy-AM"/>
        </w:rPr>
        <w:t>2</w:t>
      </w:r>
      <w:r w:rsidRPr="00AB7BAE">
        <w:rPr>
          <w:rFonts w:ascii="Cambria Math" w:hAnsi="Cambria Math" w:cs="Cambria Math"/>
          <w:sz w:val="20"/>
          <w:lang w:val="hy-AM"/>
        </w:rPr>
        <w:t>․</w:t>
      </w:r>
      <w:r w:rsidRPr="00AB7BAE">
        <w:rPr>
          <w:rFonts w:ascii="GHEA Grapalat" w:hAnsi="GHEA Grapalat" w:cs="Sylfaen"/>
          <w:sz w:val="20"/>
          <w:lang w:val="hy-AM"/>
        </w:rPr>
        <w:t>1-5</w:t>
      </w:r>
      <w:r w:rsidRPr="00AB7BAE">
        <w:rPr>
          <w:rFonts w:ascii="Cambria Math" w:hAnsi="Cambria Math" w:cs="Cambria Math"/>
          <w:sz w:val="20"/>
          <w:lang w:val="hy-AM"/>
        </w:rPr>
        <w:t>․</w:t>
      </w:r>
      <w:r w:rsidRPr="00AB7BAE">
        <w:rPr>
          <w:rFonts w:ascii="GHEA Grapalat" w:hAnsi="GHEA Grapalat" w:cs="Sylfaen"/>
          <w:sz w:val="20"/>
          <w:lang w:val="hy-AM"/>
        </w:rPr>
        <w:t>2</w:t>
      </w:r>
      <w:r w:rsidRPr="00AB7BAE">
        <w:rPr>
          <w:rFonts w:ascii="Cambria Math" w:hAnsi="Cambria Math" w:cs="Cambria Math"/>
          <w:sz w:val="20"/>
          <w:lang w:val="hy-AM"/>
        </w:rPr>
        <w:t>․</w:t>
      </w:r>
      <w:r w:rsidRPr="00AB7BAE">
        <w:rPr>
          <w:rFonts w:ascii="GHEA Grapalat" w:hAnsi="GHEA Grapalat" w:cs="Sylfaen"/>
          <w:sz w:val="20"/>
          <w:lang w:val="hy-AM"/>
        </w:rPr>
        <w:t xml:space="preserve">6 </w:t>
      </w:r>
      <w:r w:rsidRPr="00AB7BAE">
        <w:rPr>
          <w:rFonts w:ascii="GHEA Grapalat" w:hAnsi="GHEA Grapalat" w:cs="GHEA Grapalat"/>
          <w:sz w:val="20"/>
          <w:lang w:val="hy-AM"/>
        </w:rPr>
        <w:t>կետերով</w:t>
      </w:r>
      <w:r w:rsidRPr="00AB7BAE">
        <w:rPr>
          <w:rFonts w:ascii="GHEA Grapalat" w:hAnsi="GHEA Grapalat" w:cs="Sylfaen"/>
          <w:sz w:val="20"/>
          <w:lang w:val="hy-AM"/>
        </w:rPr>
        <w:t xml:space="preserve"> </w:t>
      </w:r>
      <w:r w:rsidRPr="00AB7BAE">
        <w:rPr>
          <w:rFonts w:ascii="GHEA Grapalat" w:hAnsi="GHEA Grapalat" w:cs="GHEA Grapalat"/>
          <w:sz w:val="20"/>
          <w:lang w:val="hy-AM"/>
        </w:rPr>
        <w:t xml:space="preserve">սահմանված քանակը </w:t>
      </w:r>
      <w:r w:rsidRPr="00AB7BAE">
        <w:rPr>
          <w:rFonts w:ascii="GHEA Grapalat" w:hAnsi="GHEA Grapalat" w:cs="Sylfaen"/>
          <w:sz w:val="20"/>
          <w:lang w:val="hy-AM"/>
        </w:rPr>
        <w:t>համարվում է մեկ դեպք (յուրաքանչյուր դեպք</w:t>
      </w:r>
      <w:r w:rsidRPr="00AB7BAE">
        <w:rPr>
          <w:rStyle w:val="FootnoteReference"/>
          <w:rFonts w:ascii="GHEA Grapalat" w:hAnsi="GHEA Grapalat" w:cs="Sylfaen"/>
          <w:sz w:val="20"/>
          <w:lang w:val="hy-AM"/>
        </w:rPr>
        <w:footnoteReference w:id="5"/>
      </w:r>
      <w:r w:rsidRPr="00AB7BAE">
        <w:rPr>
          <w:rFonts w:ascii="GHEA Grapalat" w:hAnsi="GHEA Grapalat" w:cs="Sylfaen"/>
          <w:sz w:val="20"/>
          <w:lang w:val="hy-AM"/>
        </w:rPr>
        <w:t xml:space="preserve">)։ </w:t>
      </w:r>
    </w:p>
    <w:p w14:paraId="03F1D99B"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sz w:val="20"/>
          <w:lang w:val="hy-AM"/>
        </w:rPr>
        <w:t>5.4 Պայմանագրի տեխնիկական բնութագրում նախատեսված ծառայության մատուցման ժամկետը խախտելու դեպքում, Կատարողից յուրաքանչյուր ուշացված աշխատանքային օրվա համար գանձվում է տույժ ընթացիկ ամսվա սպասարկման վարձի` 0</w:t>
      </w:r>
      <w:r w:rsidRPr="00AB7BAE">
        <w:rPr>
          <w:rFonts w:ascii="Cambria Math" w:hAnsi="Cambria Math" w:cs="Cambria Math"/>
          <w:sz w:val="20"/>
          <w:lang w:val="hy-AM"/>
        </w:rPr>
        <w:t>․</w:t>
      </w:r>
      <w:r w:rsidRPr="00AB7BAE">
        <w:rPr>
          <w:rFonts w:ascii="GHEA Grapalat" w:hAnsi="GHEA Grapalat" w:cs="Sylfaen"/>
          <w:sz w:val="20"/>
          <w:lang w:val="hy-AM"/>
        </w:rPr>
        <w:t xml:space="preserve">05 </w:t>
      </w:r>
      <w:r w:rsidRPr="00AB7BAE">
        <w:rPr>
          <w:rFonts w:ascii="GHEA Grapalat" w:hAnsi="GHEA Grapalat" w:cs="GHEA Grapalat"/>
          <w:sz w:val="20"/>
          <w:lang w:val="hy-AM"/>
        </w:rPr>
        <w:t>տոկոսի</w:t>
      </w:r>
      <w:r w:rsidRPr="00AB7BAE">
        <w:rPr>
          <w:rFonts w:ascii="GHEA Grapalat" w:hAnsi="GHEA Grapalat" w:cs="Sylfaen"/>
          <w:sz w:val="20"/>
          <w:lang w:val="hy-AM"/>
        </w:rPr>
        <w:t xml:space="preserve"> </w:t>
      </w:r>
      <w:r w:rsidRPr="00AB7BAE">
        <w:rPr>
          <w:rFonts w:ascii="GHEA Grapalat" w:hAnsi="GHEA Grapalat" w:cs="GHEA Grapalat"/>
          <w:sz w:val="20"/>
          <w:lang w:val="hy-AM"/>
        </w:rPr>
        <w:t>չափով</w:t>
      </w:r>
      <w:r w:rsidRPr="00AB7BAE">
        <w:rPr>
          <w:rFonts w:ascii="GHEA Grapalat" w:hAnsi="GHEA Grapalat" w:cs="Sylfaen"/>
          <w:sz w:val="20"/>
          <w:lang w:val="hy-AM"/>
        </w:rPr>
        <w:t xml:space="preserve">։ </w:t>
      </w:r>
    </w:p>
    <w:p w14:paraId="7035CCE6"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sz w:val="20"/>
          <w:lang w:val="hy-AM"/>
        </w:rPr>
        <w:t>5.5</w:t>
      </w:r>
      <w:r w:rsidRPr="00AB7BAE">
        <w:rPr>
          <w:rFonts w:ascii="Cambria Math" w:hAnsi="Cambria Math" w:cs="Cambria Math"/>
          <w:sz w:val="20"/>
          <w:lang w:val="hy-AM"/>
        </w:rPr>
        <w:t>․</w:t>
      </w:r>
      <w:r w:rsidRPr="00AB7BAE">
        <w:rPr>
          <w:rFonts w:ascii="GHEA Grapalat" w:hAnsi="GHEA Grapalat" w:cs="Sylfaen"/>
          <w:sz w:val="20"/>
          <w:lang w:val="hy-AM"/>
        </w:rPr>
        <w:t xml:space="preserve"> Պայմանագրի 5.2 և 5</w:t>
      </w:r>
      <w:r w:rsidRPr="00AB7BAE">
        <w:rPr>
          <w:rFonts w:ascii="Cambria Math" w:hAnsi="Cambria Math" w:cs="Cambria Math"/>
          <w:sz w:val="20"/>
          <w:lang w:val="hy-AM"/>
        </w:rPr>
        <w:t>․</w:t>
      </w:r>
      <w:r w:rsidRPr="00AB7BAE">
        <w:rPr>
          <w:rFonts w:ascii="GHEA Grapalat" w:hAnsi="GHEA Grapalat" w:cs="Sylfaen"/>
          <w:sz w:val="20"/>
          <w:lang w:val="hy-AM"/>
        </w:rPr>
        <w:t>4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5B02793B"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sz w:val="20"/>
          <w:lang w:val="hy-AM"/>
        </w:rPr>
        <w:t>5.6</w:t>
      </w:r>
      <w:r w:rsidRPr="00AB7BAE">
        <w:rPr>
          <w:rFonts w:ascii="Cambria Math" w:hAnsi="Cambria Math" w:cs="Cambria Math"/>
          <w:sz w:val="20"/>
          <w:lang w:val="hy-AM"/>
        </w:rPr>
        <w:t>․</w:t>
      </w:r>
      <w:r w:rsidRPr="00AB7BAE">
        <w:rPr>
          <w:rFonts w:ascii="GHEA Grapalat" w:hAnsi="GHEA Grapalat" w:cs="Sylfaen"/>
          <w:sz w:val="20"/>
          <w:lang w:val="hy-AM"/>
        </w:rPr>
        <w:t xml:space="preserve">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14:paraId="08F1B902"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sz w:val="20"/>
          <w:lang w:val="hy-AM"/>
        </w:rPr>
        <w:t>5.7</w:t>
      </w:r>
      <w:r w:rsidRPr="00AB7BAE">
        <w:rPr>
          <w:rFonts w:ascii="Cambria Math" w:hAnsi="Cambria Math" w:cs="Cambria Math"/>
          <w:sz w:val="20"/>
          <w:lang w:val="hy-AM"/>
        </w:rPr>
        <w:t>․</w:t>
      </w:r>
      <w:r w:rsidRPr="00AB7BAE">
        <w:rPr>
          <w:rFonts w:ascii="GHEA Grapalat" w:hAnsi="GHEA Grapalat" w:cs="Sylfaen"/>
          <w:sz w:val="20"/>
          <w:lang w:val="hy-AM"/>
        </w:rPr>
        <w:t xml:space="preserve">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3C533CC5"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sz w:val="20"/>
          <w:lang w:val="hy-AM"/>
        </w:rPr>
        <w:t>5.8</w:t>
      </w:r>
      <w:r w:rsidRPr="00AB7BAE">
        <w:rPr>
          <w:rFonts w:ascii="Cambria Math" w:hAnsi="Cambria Math" w:cs="Cambria Math"/>
          <w:sz w:val="20"/>
          <w:lang w:val="hy-AM"/>
        </w:rPr>
        <w:t>․</w:t>
      </w:r>
      <w:r w:rsidRPr="00AB7BAE">
        <w:rPr>
          <w:rFonts w:ascii="GHEA Grapalat" w:hAnsi="GHEA Grapalat" w:cs="Sylfaen"/>
          <w:sz w:val="20"/>
          <w:lang w:val="hy-AM"/>
        </w:rPr>
        <w:t xml:space="preserve"> Տույժերի և (կամ) տուգանքի վճարումը Կողմերին չի ազատում իրենց պայմանագրային պարտավորությունները լրիվ կատարելուց։</w:t>
      </w:r>
    </w:p>
    <w:p w14:paraId="604F3080"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sz w:val="20"/>
          <w:lang w:val="hy-AM"/>
        </w:rPr>
        <w:t>5</w:t>
      </w:r>
      <w:r w:rsidRPr="00AB7BAE">
        <w:rPr>
          <w:rFonts w:ascii="Cambria Math" w:hAnsi="Cambria Math" w:cs="Cambria Math"/>
          <w:sz w:val="20"/>
          <w:lang w:val="hy-AM"/>
        </w:rPr>
        <w:t>․</w:t>
      </w:r>
      <w:r w:rsidRPr="00AB7BAE">
        <w:rPr>
          <w:rFonts w:ascii="GHEA Grapalat" w:hAnsi="GHEA Grapalat" w:cs="Sylfaen"/>
          <w:sz w:val="20"/>
          <w:lang w:val="hy-AM"/>
        </w:rPr>
        <w:t>9</w:t>
      </w:r>
      <w:r w:rsidRPr="00AB7BAE">
        <w:rPr>
          <w:rFonts w:ascii="Cambria Math" w:hAnsi="Cambria Math" w:cs="Cambria Math"/>
          <w:sz w:val="20"/>
          <w:lang w:val="hy-AM"/>
        </w:rPr>
        <w:t>․</w:t>
      </w:r>
      <w:r w:rsidRPr="00AB7BAE">
        <w:rPr>
          <w:rFonts w:ascii="GHEA Grapalat" w:hAnsi="GHEA Grapalat" w:cs="Sylfaen"/>
          <w:sz w:val="20"/>
          <w:lang w:val="hy-AM"/>
        </w:rPr>
        <w:t xml:space="preserve"> </w:t>
      </w:r>
      <w:r w:rsidRPr="00AB7BAE">
        <w:rPr>
          <w:rFonts w:ascii="GHEA Grapalat" w:hAnsi="GHEA Grapalat" w:cs="GHEA Grapalat"/>
          <w:sz w:val="20"/>
          <w:lang w:val="hy-AM"/>
        </w:rPr>
        <w:t>Պատվիրատուն</w:t>
      </w:r>
      <w:r w:rsidRPr="00AB7BAE">
        <w:rPr>
          <w:rFonts w:ascii="GHEA Grapalat" w:hAnsi="GHEA Grapalat" w:cs="Sylfaen"/>
          <w:sz w:val="20"/>
          <w:lang w:val="hy-AM"/>
        </w:rPr>
        <w:t xml:space="preserve"> </w:t>
      </w:r>
      <w:r w:rsidRPr="00AB7BAE">
        <w:rPr>
          <w:rFonts w:ascii="GHEA Grapalat" w:hAnsi="GHEA Grapalat" w:cs="GHEA Grapalat"/>
          <w:sz w:val="20"/>
          <w:lang w:val="hy-AM"/>
        </w:rPr>
        <w:t>Կատարողից</w:t>
      </w:r>
      <w:r w:rsidRPr="00AB7BAE">
        <w:rPr>
          <w:rFonts w:ascii="GHEA Grapalat" w:hAnsi="GHEA Grapalat" w:cs="Sylfaen"/>
          <w:sz w:val="20"/>
          <w:lang w:val="hy-AM"/>
        </w:rPr>
        <w:t xml:space="preserve"> </w:t>
      </w:r>
      <w:r w:rsidRPr="00AB7BAE">
        <w:rPr>
          <w:rFonts w:ascii="GHEA Grapalat" w:hAnsi="GHEA Grapalat" w:cs="GHEA Grapalat"/>
          <w:sz w:val="20"/>
          <w:lang w:val="hy-AM"/>
        </w:rPr>
        <w:t>կարող</w:t>
      </w:r>
      <w:r w:rsidRPr="00AB7BAE">
        <w:rPr>
          <w:rFonts w:ascii="GHEA Grapalat" w:hAnsi="GHEA Grapalat" w:cs="Sylfaen"/>
          <w:sz w:val="20"/>
          <w:lang w:val="hy-AM"/>
        </w:rPr>
        <w:t xml:space="preserve"> </w:t>
      </w:r>
      <w:r w:rsidRPr="00AB7BAE">
        <w:rPr>
          <w:rFonts w:ascii="GHEA Grapalat" w:hAnsi="GHEA Grapalat" w:cs="GHEA Grapalat"/>
          <w:sz w:val="20"/>
          <w:lang w:val="hy-AM"/>
        </w:rPr>
        <w:t>է</w:t>
      </w:r>
      <w:r w:rsidRPr="00AB7BAE">
        <w:rPr>
          <w:rFonts w:ascii="GHEA Grapalat" w:hAnsi="GHEA Grapalat" w:cs="Sylfaen"/>
          <w:sz w:val="20"/>
          <w:lang w:val="hy-AM"/>
        </w:rPr>
        <w:t xml:space="preserve"> </w:t>
      </w:r>
      <w:r w:rsidRPr="00AB7BAE">
        <w:rPr>
          <w:rFonts w:ascii="GHEA Grapalat" w:hAnsi="GHEA Grapalat" w:cs="GHEA Grapalat"/>
          <w:sz w:val="20"/>
          <w:lang w:val="hy-AM"/>
        </w:rPr>
        <w:t>պահանջել</w:t>
      </w:r>
      <w:r w:rsidRPr="00AB7BAE">
        <w:rPr>
          <w:rFonts w:ascii="GHEA Grapalat" w:hAnsi="GHEA Grapalat" w:cs="Sylfaen"/>
          <w:sz w:val="20"/>
          <w:lang w:val="hy-AM"/>
        </w:rPr>
        <w:t xml:space="preserve"> </w:t>
      </w:r>
      <w:r w:rsidRPr="00AB7BAE">
        <w:rPr>
          <w:rFonts w:ascii="GHEA Grapalat" w:hAnsi="GHEA Grapalat" w:cs="GHEA Grapalat"/>
          <w:sz w:val="20"/>
          <w:lang w:val="hy-AM"/>
        </w:rPr>
        <w:t>նաև</w:t>
      </w:r>
      <w:r w:rsidRPr="00AB7BAE">
        <w:rPr>
          <w:rFonts w:ascii="GHEA Grapalat" w:hAnsi="GHEA Grapalat" w:cs="Sylfaen"/>
          <w:sz w:val="20"/>
          <w:lang w:val="hy-AM"/>
        </w:rPr>
        <w:t xml:space="preserve"> </w:t>
      </w:r>
      <w:r w:rsidRPr="00AB7BAE">
        <w:rPr>
          <w:rFonts w:ascii="GHEA Grapalat" w:hAnsi="GHEA Grapalat" w:cs="GHEA Grapalat"/>
          <w:sz w:val="20"/>
          <w:lang w:val="hy-AM"/>
        </w:rPr>
        <w:t>ՀՀ</w:t>
      </w:r>
      <w:r w:rsidRPr="00AB7BAE">
        <w:rPr>
          <w:rFonts w:ascii="GHEA Grapalat" w:hAnsi="GHEA Grapalat" w:cs="Sylfaen"/>
          <w:sz w:val="20"/>
          <w:lang w:val="hy-AM"/>
        </w:rPr>
        <w:t xml:space="preserve"> </w:t>
      </w:r>
      <w:r w:rsidRPr="00AB7BAE">
        <w:rPr>
          <w:rFonts w:ascii="GHEA Grapalat" w:hAnsi="GHEA Grapalat" w:cs="GHEA Grapalat"/>
          <w:sz w:val="20"/>
          <w:lang w:val="hy-AM"/>
        </w:rPr>
        <w:t>օրենսդրությամբ</w:t>
      </w:r>
      <w:r w:rsidRPr="00AB7BAE">
        <w:rPr>
          <w:rFonts w:ascii="GHEA Grapalat" w:hAnsi="GHEA Grapalat" w:cs="Sylfaen"/>
          <w:sz w:val="20"/>
          <w:lang w:val="hy-AM"/>
        </w:rPr>
        <w:t xml:space="preserve"> </w:t>
      </w:r>
      <w:r w:rsidRPr="00AB7BAE">
        <w:rPr>
          <w:rFonts w:ascii="GHEA Grapalat" w:hAnsi="GHEA Grapalat" w:cs="GHEA Grapalat"/>
          <w:sz w:val="20"/>
          <w:lang w:val="hy-AM"/>
        </w:rPr>
        <w:t>սահմանված</w:t>
      </w:r>
      <w:r w:rsidRPr="00AB7BAE">
        <w:rPr>
          <w:rFonts w:ascii="GHEA Grapalat" w:hAnsi="GHEA Grapalat" w:cs="Sylfaen"/>
          <w:sz w:val="20"/>
          <w:lang w:val="hy-AM"/>
        </w:rPr>
        <w:t xml:space="preserve"> </w:t>
      </w:r>
      <w:r w:rsidRPr="00AB7BAE">
        <w:rPr>
          <w:rFonts w:ascii="GHEA Grapalat" w:hAnsi="GHEA Grapalat" w:cs="GHEA Grapalat"/>
          <w:sz w:val="20"/>
          <w:lang w:val="hy-AM"/>
        </w:rPr>
        <w:t>վնասների</w:t>
      </w:r>
      <w:r w:rsidRPr="00AB7BAE">
        <w:rPr>
          <w:rFonts w:ascii="GHEA Grapalat" w:hAnsi="GHEA Grapalat" w:cs="Sylfaen"/>
          <w:sz w:val="20"/>
          <w:lang w:val="hy-AM"/>
        </w:rPr>
        <w:t xml:space="preserve"> </w:t>
      </w:r>
      <w:r w:rsidRPr="00AB7BAE">
        <w:rPr>
          <w:rFonts w:ascii="GHEA Grapalat" w:hAnsi="GHEA Grapalat" w:cs="GHEA Grapalat"/>
          <w:sz w:val="20"/>
          <w:lang w:val="hy-AM"/>
        </w:rPr>
        <w:t>հատուցում։</w:t>
      </w:r>
    </w:p>
    <w:p w14:paraId="59047DA8" w14:textId="77777777" w:rsidR="00E86F75" w:rsidRPr="00AB7BAE" w:rsidRDefault="00E86F75" w:rsidP="00E86F75">
      <w:pPr>
        <w:ind w:firstLine="720"/>
        <w:jc w:val="both"/>
        <w:rPr>
          <w:rFonts w:ascii="GHEA Grapalat" w:hAnsi="GHEA Grapalat" w:cs="Sylfaen"/>
          <w:sz w:val="20"/>
          <w:lang w:val="hy-AM"/>
        </w:rPr>
      </w:pPr>
    </w:p>
    <w:p w14:paraId="1C558A19"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b/>
          <w:sz w:val="20"/>
          <w:lang w:val="hy-AM"/>
        </w:rPr>
        <w:t>6. ԱՆՀԱՂԹԱՀԱՐԵԼԻ ՈՒԺԻ ԱԶԴԵՑՈՒԹՅՈՒՆ</w:t>
      </w:r>
      <w:r w:rsidRPr="00AB7BAE">
        <w:rPr>
          <w:rFonts w:ascii="GHEA Grapalat" w:hAnsi="GHEA Grapalat" w:cs="Sylfaen"/>
          <w:sz w:val="20"/>
          <w:lang w:val="hy-AM"/>
        </w:rPr>
        <w:t xml:space="preserve"> </w:t>
      </w:r>
      <w:r w:rsidRPr="00AB7BAE">
        <w:rPr>
          <w:rFonts w:ascii="GHEA Grapalat" w:hAnsi="GHEA Grapalat" w:cs="Times Armenian"/>
          <w:b/>
          <w:sz w:val="20"/>
          <w:lang w:val="hy-AM"/>
        </w:rPr>
        <w:t>(</w:t>
      </w:r>
      <w:r w:rsidRPr="00AB7BAE">
        <w:rPr>
          <w:rFonts w:ascii="GHEA Grapalat" w:hAnsi="GHEA Grapalat" w:cs="Sylfaen"/>
          <w:b/>
          <w:sz w:val="20"/>
          <w:lang w:val="hy-AM"/>
        </w:rPr>
        <w:t>ՖՈՐՍ</w:t>
      </w:r>
      <w:r w:rsidRPr="00AB7BAE">
        <w:rPr>
          <w:rFonts w:ascii="GHEA Grapalat" w:hAnsi="GHEA Grapalat" w:cs="Times Armenian"/>
          <w:b/>
          <w:sz w:val="20"/>
          <w:lang w:val="hy-AM"/>
        </w:rPr>
        <w:t>-</w:t>
      </w:r>
      <w:r w:rsidRPr="00AB7BAE">
        <w:rPr>
          <w:rFonts w:ascii="GHEA Grapalat" w:hAnsi="GHEA Grapalat" w:cs="Sylfaen"/>
          <w:b/>
          <w:sz w:val="20"/>
          <w:lang w:val="hy-AM"/>
        </w:rPr>
        <w:t>ՄԱԺՈՐ</w:t>
      </w:r>
      <w:r w:rsidRPr="00AB7BAE">
        <w:rPr>
          <w:rFonts w:ascii="GHEA Grapalat" w:hAnsi="GHEA Grapalat"/>
          <w:b/>
          <w:sz w:val="20"/>
          <w:lang w:val="hy-AM"/>
        </w:rPr>
        <w:t>)</w:t>
      </w:r>
    </w:p>
    <w:p w14:paraId="189FA26C" w14:textId="77777777" w:rsidR="00E86F75" w:rsidRPr="00AB7BAE" w:rsidRDefault="00E86F75" w:rsidP="00E86F75">
      <w:pPr>
        <w:ind w:firstLine="709"/>
        <w:jc w:val="both"/>
        <w:rPr>
          <w:rFonts w:ascii="GHEA Grapalat" w:hAnsi="GHEA Grapalat" w:cs="Times Armenian"/>
          <w:sz w:val="20"/>
          <w:lang w:val="hy-AM"/>
        </w:rPr>
      </w:pPr>
      <w:r w:rsidRPr="00AB7BAE">
        <w:rPr>
          <w:rFonts w:ascii="GHEA Grapalat" w:hAnsi="GHEA Grapalat" w:cs="Sylfaen"/>
          <w:sz w:val="20"/>
          <w:lang w:val="hy-AM"/>
        </w:rPr>
        <w:t>Սույն</w:t>
      </w:r>
      <w:r w:rsidRPr="00AB7BAE">
        <w:rPr>
          <w:rFonts w:ascii="GHEA Grapalat" w:hAnsi="GHEA Grapalat" w:cs="Times Armenian"/>
          <w:sz w:val="20"/>
          <w:lang w:val="hy-AM"/>
        </w:rPr>
        <w:t xml:space="preserve"> </w:t>
      </w:r>
      <w:r w:rsidRPr="00AB7BAE">
        <w:rPr>
          <w:rFonts w:ascii="GHEA Grapalat" w:hAnsi="GHEA Grapalat" w:cs="Sylfaen"/>
          <w:sz w:val="20"/>
          <w:lang w:val="hy-AM"/>
        </w:rPr>
        <w:t>պայմանագրով</w:t>
      </w:r>
      <w:r w:rsidRPr="00AB7BAE">
        <w:rPr>
          <w:rFonts w:ascii="GHEA Grapalat" w:hAnsi="GHEA Grapalat" w:cs="Times Armenian"/>
          <w:sz w:val="20"/>
          <w:lang w:val="hy-AM"/>
        </w:rPr>
        <w:t xml:space="preserve"> </w:t>
      </w:r>
      <w:r w:rsidRPr="00AB7BAE">
        <w:rPr>
          <w:rFonts w:ascii="GHEA Grapalat" w:hAnsi="GHEA Grapalat" w:cs="Sylfaen"/>
          <w:sz w:val="20"/>
          <w:lang w:val="hy-AM"/>
        </w:rPr>
        <w:t>և</w:t>
      </w:r>
      <w:r w:rsidRPr="00AB7BAE">
        <w:rPr>
          <w:rFonts w:ascii="GHEA Grapalat" w:hAnsi="GHEA Grapalat" w:cs="Times Armenian"/>
          <w:sz w:val="20"/>
          <w:lang w:val="hy-AM"/>
        </w:rPr>
        <w:t xml:space="preserve"> </w:t>
      </w:r>
      <w:r w:rsidRPr="00AB7BAE">
        <w:rPr>
          <w:rFonts w:ascii="GHEA Grapalat" w:hAnsi="GHEA Grapalat" w:cs="Sylfaen"/>
          <w:sz w:val="20"/>
          <w:lang w:val="hy-AM"/>
        </w:rPr>
        <w:t>սույն</w:t>
      </w:r>
      <w:r w:rsidRPr="00AB7BAE">
        <w:rPr>
          <w:rFonts w:ascii="GHEA Grapalat" w:hAnsi="GHEA Grapalat" w:cs="Times Armenian"/>
          <w:sz w:val="20"/>
          <w:lang w:val="hy-AM"/>
        </w:rPr>
        <w:t xml:space="preserve"> </w:t>
      </w:r>
      <w:r w:rsidRPr="00AB7BAE">
        <w:rPr>
          <w:rFonts w:ascii="GHEA Grapalat" w:hAnsi="GHEA Grapalat" w:cs="Sylfaen"/>
          <w:sz w:val="20"/>
          <w:lang w:val="hy-AM"/>
        </w:rPr>
        <w:t>պայմանագրի</w:t>
      </w:r>
      <w:r w:rsidRPr="00AB7BAE">
        <w:rPr>
          <w:rFonts w:ascii="GHEA Grapalat" w:hAnsi="GHEA Grapalat" w:cs="Times Armenian"/>
          <w:sz w:val="20"/>
          <w:lang w:val="hy-AM"/>
        </w:rPr>
        <w:t xml:space="preserve"> </w:t>
      </w:r>
      <w:r w:rsidRPr="00AB7BAE">
        <w:rPr>
          <w:rFonts w:ascii="GHEA Grapalat" w:hAnsi="GHEA Grapalat" w:cs="Sylfaen"/>
          <w:sz w:val="20"/>
          <w:lang w:val="hy-AM"/>
        </w:rPr>
        <w:t>հիման</w:t>
      </w:r>
      <w:r w:rsidRPr="00AB7BAE">
        <w:rPr>
          <w:rFonts w:ascii="GHEA Grapalat" w:hAnsi="GHEA Grapalat" w:cs="Times Armenian"/>
          <w:sz w:val="20"/>
          <w:lang w:val="hy-AM"/>
        </w:rPr>
        <w:t xml:space="preserve"> </w:t>
      </w:r>
      <w:r w:rsidRPr="00AB7BAE">
        <w:rPr>
          <w:rFonts w:ascii="GHEA Grapalat" w:hAnsi="GHEA Grapalat" w:cs="Sylfaen"/>
          <w:sz w:val="20"/>
          <w:lang w:val="hy-AM"/>
        </w:rPr>
        <w:t>վրա</w:t>
      </w:r>
      <w:r w:rsidRPr="00AB7BAE">
        <w:rPr>
          <w:rFonts w:ascii="GHEA Grapalat" w:hAnsi="GHEA Grapalat" w:cs="Times Armenian"/>
          <w:sz w:val="20"/>
          <w:lang w:val="hy-AM"/>
        </w:rPr>
        <w:t xml:space="preserve"> </w:t>
      </w:r>
      <w:r w:rsidRPr="00AB7BAE">
        <w:rPr>
          <w:rFonts w:ascii="GHEA Grapalat" w:hAnsi="GHEA Grapalat" w:cs="Sylfaen"/>
          <w:sz w:val="20"/>
          <w:lang w:val="hy-AM"/>
        </w:rPr>
        <w:t>կնքված</w:t>
      </w:r>
      <w:r w:rsidRPr="00AB7BAE">
        <w:rPr>
          <w:rFonts w:ascii="GHEA Grapalat" w:hAnsi="GHEA Grapalat" w:cs="Times Armenian"/>
          <w:sz w:val="20"/>
          <w:lang w:val="hy-AM"/>
        </w:rPr>
        <w:t xml:space="preserve"> հ</w:t>
      </w:r>
      <w:r w:rsidRPr="00AB7BAE">
        <w:rPr>
          <w:rFonts w:ascii="GHEA Grapalat" w:hAnsi="GHEA Grapalat" w:cs="Sylfaen"/>
          <w:sz w:val="20"/>
          <w:lang w:val="hy-AM"/>
        </w:rPr>
        <w:t>ամաձայնագրերով</w:t>
      </w:r>
      <w:r w:rsidRPr="00AB7BAE">
        <w:rPr>
          <w:rFonts w:ascii="GHEA Grapalat" w:hAnsi="GHEA Grapalat" w:cs="Times Armenian"/>
          <w:sz w:val="20"/>
          <w:lang w:val="hy-AM"/>
        </w:rPr>
        <w:t xml:space="preserve"> </w:t>
      </w:r>
      <w:r w:rsidRPr="00AB7BAE">
        <w:rPr>
          <w:rFonts w:ascii="GHEA Grapalat" w:hAnsi="GHEA Grapalat" w:cs="Sylfaen"/>
          <w:sz w:val="20"/>
          <w:lang w:val="hy-AM"/>
        </w:rPr>
        <w:t>պարտավորություններն</w:t>
      </w:r>
      <w:r w:rsidRPr="00AB7BAE">
        <w:rPr>
          <w:rFonts w:ascii="GHEA Grapalat" w:hAnsi="GHEA Grapalat" w:cs="Times Armenian"/>
          <w:sz w:val="20"/>
          <w:lang w:val="hy-AM"/>
        </w:rPr>
        <w:t xml:space="preserve"> </w:t>
      </w:r>
      <w:r w:rsidRPr="00AB7BAE">
        <w:rPr>
          <w:rFonts w:ascii="GHEA Grapalat" w:hAnsi="GHEA Grapalat" w:cs="Sylfaen"/>
          <w:sz w:val="20"/>
          <w:lang w:val="hy-AM"/>
        </w:rPr>
        <w:t>ամբողջությամբ</w:t>
      </w:r>
      <w:r w:rsidRPr="00AB7BAE">
        <w:rPr>
          <w:rFonts w:ascii="GHEA Grapalat" w:hAnsi="GHEA Grapalat" w:cs="Times Armenian"/>
          <w:sz w:val="20"/>
          <w:lang w:val="hy-AM"/>
        </w:rPr>
        <w:t xml:space="preserve"> </w:t>
      </w:r>
      <w:r w:rsidRPr="00AB7BAE">
        <w:rPr>
          <w:rFonts w:ascii="GHEA Grapalat" w:hAnsi="GHEA Grapalat" w:cs="Sylfaen"/>
          <w:sz w:val="20"/>
          <w:lang w:val="hy-AM"/>
        </w:rPr>
        <w:t>կամ</w:t>
      </w:r>
      <w:r w:rsidRPr="00AB7BAE">
        <w:rPr>
          <w:rFonts w:ascii="GHEA Grapalat" w:hAnsi="GHEA Grapalat" w:cs="Times Armenian"/>
          <w:sz w:val="20"/>
          <w:lang w:val="hy-AM"/>
        </w:rPr>
        <w:t xml:space="preserve"> </w:t>
      </w:r>
      <w:r w:rsidRPr="00AB7BAE">
        <w:rPr>
          <w:rFonts w:ascii="GHEA Grapalat" w:hAnsi="GHEA Grapalat" w:cs="Sylfaen"/>
          <w:sz w:val="20"/>
          <w:lang w:val="hy-AM"/>
        </w:rPr>
        <w:t>մասնակիորեն</w:t>
      </w:r>
      <w:r w:rsidRPr="00AB7BAE">
        <w:rPr>
          <w:rFonts w:ascii="GHEA Grapalat" w:hAnsi="GHEA Grapalat" w:cs="Times Armenian"/>
          <w:sz w:val="20"/>
          <w:lang w:val="hy-AM"/>
        </w:rPr>
        <w:t xml:space="preserve"> </w:t>
      </w:r>
      <w:r w:rsidRPr="00AB7BAE">
        <w:rPr>
          <w:rFonts w:ascii="GHEA Grapalat" w:hAnsi="GHEA Grapalat" w:cs="Sylfaen"/>
          <w:sz w:val="20"/>
          <w:lang w:val="hy-AM"/>
        </w:rPr>
        <w:t>չկատարելու</w:t>
      </w:r>
      <w:r w:rsidRPr="00AB7BAE">
        <w:rPr>
          <w:rFonts w:ascii="GHEA Grapalat" w:hAnsi="GHEA Grapalat" w:cs="Times Armenian"/>
          <w:sz w:val="20"/>
          <w:lang w:val="hy-AM"/>
        </w:rPr>
        <w:t xml:space="preserve"> </w:t>
      </w:r>
      <w:r w:rsidRPr="00AB7BAE">
        <w:rPr>
          <w:rFonts w:ascii="GHEA Grapalat" w:hAnsi="GHEA Grapalat" w:cs="Sylfaen"/>
          <w:sz w:val="20"/>
          <w:lang w:val="hy-AM"/>
        </w:rPr>
        <w:t>համար</w:t>
      </w:r>
      <w:r w:rsidRPr="00AB7BAE">
        <w:rPr>
          <w:rFonts w:ascii="GHEA Grapalat" w:hAnsi="GHEA Grapalat" w:cs="Times Armenian"/>
          <w:sz w:val="20"/>
          <w:lang w:val="hy-AM"/>
        </w:rPr>
        <w:t xml:space="preserve"> </w:t>
      </w:r>
      <w:r w:rsidRPr="00AB7BAE">
        <w:rPr>
          <w:rFonts w:ascii="GHEA Grapalat" w:hAnsi="GHEA Grapalat" w:cs="Sylfaen"/>
          <w:sz w:val="20"/>
          <w:lang w:val="hy-AM"/>
        </w:rPr>
        <w:t>կողմերն</w:t>
      </w:r>
      <w:r w:rsidRPr="00AB7BAE">
        <w:rPr>
          <w:rFonts w:ascii="GHEA Grapalat" w:hAnsi="GHEA Grapalat" w:cs="Times Armenian"/>
          <w:sz w:val="20"/>
          <w:lang w:val="hy-AM"/>
        </w:rPr>
        <w:t xml:space="preserve"> </w:t>
      </w:r>
      <w:r w:rsidRPr="00AB7BAE">
        <w:rPr>
          <w:rFonts w:ascii="GHEA Grapalat" w:hAnsi="GHEA Grapalat" w:cs="Sylfaen"/>
          <w:sz w:val="20"/>
          <w:lang w:val="hy-AM"/>
        </w:rPr>
        <w:t>ազատվում</w:t>
      </w:r>
      <w:r w:rsidRPr="00AB7BAE">
        <w:rPr>
          <w:rFonts w:ascii="GHEA Grapalat" w:hAnsi="GHEA Grapalat" w:cs="Times Armenian"/>
          <w:sz w:val="20"/>
          <w:lang w:val="hy-AM"/>
        </w:rPr>
        <w:t xml:space="preserve"> </w:t>
      </w:r>
      <w:r w:rsidRPr="00AB7BAE">
        <w:rPr>
          <w:rFonts w:ascii="GHEA Grapalat" w:hAnsi="GHEA Grapalat" w:cs="Sylfaen"/>
          <w:sz w:val="20"/>
          <w:lang w:val="hy-AM"/>
        </w:rPr>
        <w:t>են</w:t>
      </w:r>
      <w:r w:rsidRPr="00AB7BAE">
        <w:rPr>
          <w:rFonts w:ascii="GHEA Grapalat" w:hAnsi="GHEA Grapalat" w:cs="Times Armenian"/>
          <w:sz w:val="20"/>
          <w:lang w:val="hy-AM"/>
        </w:rPr>
        <w:t xml:space="preserve"> </w:t>
      </w:r>
      <w:r w:rsidRPr="00AB7BAE">
        <w:rPr>
          <w:rFonts w:ascii="GHEA Grapalat" w:hAnsi="GHEA Grapalat" w:cs="Sylfaen"/>
          <w:sz w:val="20"/>
          <w:lang w:val="hy-AM"/>
        </w:rPr>
        <w:t>պատասխանատվությունից</w:t>
      </w:r>
      <w:r w:rsidRPr="00AB7BAE">
        <w:rPr>
          <w:rFonts w:ascii="GHEA Grapalat" w:hAnsi="GHEA Grapalat" w:cs="Times Armenian"/>
          <w:sz w:val="20"/>
          <w:lang w:val="hy-AM"/>
        </w:rPr>
        <w:t xml:space="preserve">, </w:t>
      </w:r>
      <w:r w:rsidRPr="00AB7BAE">
        <w:rPr>
          <w:rFonts w:ascii="GHEA Grapalat" w:hAnsi="GHEA Grapalat" w:cs="Sylfaen"/>
          <w:sz w:val="20"/>
          <w:lang w:val="hy-AM"/>
        </w:rPr>
        <w:t>եթե</w:t>
      </w:r>
      <w:r w:rsidRPr="00AB7BAE">
        <w:rPr>
          <w:rFonts w:ascii="GHEA Grapalat" w:hAnsi="GHEA Grapalat" w:cs="Times Armenian"/>
          <w:sz w:val="20"/>
          <w:lang w:val="hy-AM"/>
        </w:rPr>
        <w:t xml:space="preserve"> </w:t>
      </w:r>
      <w:r w:rsidRPr="00AB7BAE">
        <w:rPr>
          <w:rFonts w:ascii="GHEA Grapalat" w:hAnsi="GHEA Grapalat" w:cs="Sylfaen"/>
          <w:sz w:val="20"/>
          <w:lang w:val="hy-AM"/>
        </w:rPr>
        <w:t>դա</w:t>
      </w:r>
      <w:r w:rsidRPr="00AB7BAE">
        <w:rPr>
          <w:rFonts w:ascii="GHEA Grapalat" w:hAnsi="GHEA Grapalat" w:cs="Times Armenian"/>
          <w:sz w:val="20"/>
          <w:lang w:val="hy-AM"/>
        </w:rPr>
        <w:t xml:space="preserve"> </w:t>
      </w:r>
      <w:r w:rsidRPr="00AB7BAE">
        <w:rPr>
          <w:rFonts w:ascii="GHEA Grapalat" w:hAnsi="GHEA Grapalat" w:cs="Sylfaen"/>
          <w:sz w:val="20"/>
          <w:lang w:val="hy-AM"/>
        </w:rPr>
        <w:t>եղել</w:t>
      </w:r>
      <w:r w:rsidRPr="00AB7BAE">
        <w:rPr>
          <w:rFonts w:ascii="GHEA Grapalat" w:hAnsi="GHEA Grapalat" w:cs="Times Armenian"/>
          <w:sz w:val="20"/>
          <w:lang w:val="hy-AM"/>
        </w:rPr>
        <w:t xml:space="preserve"> </w:t>
      </w:r>
      <w:r w:rsidRPr="00AB7BAE">
        <w:rPr>
          <w:rFonts w:ascii="GHEA Grapalat" w:hAnsi="GHEA Grapalat" w:cs="Sylfaen"/>
          <w:sz w:val="20"/>
          <w:lang w:val="hy-AM"/>
        </w:rPr>
        <w:t>է</w:t>
      </w:r>
      <w:r w:rsidRPr="00AB7BAE">
        <w:rPr>
          <w:rFonts w:ascii="GHEA Grapalat" w:hAnsi="GHEA Grapalat" w:cs="Times Armenian"/>
          <w:sz w:val="20"/>
          <w:lang w:val="hy-AM"/>
        </w:rPr>
        <w:t xml:space="preserve"> </w:t>
      </w:r>
      <w:r w:rsidRPr="00AB7BAE">
        <w:rPr>
          <w:rFonts w:ascii="GHEA Grapalat" w:hAnsi="GHEA Grapalat" w:cs="Sylfaen"/>
          <w:sz w:val="20"/>
          <w:lang w:val="hy-AM"/>
        </w:rPr>
        <w:t>անհաղթահարելի</w:t>
      </w:r>
      <w:r w:rsidRPr="00AB7BAE">
        <w:rPr>
          <w:rFonts w:ascii="GHEA Grapalat" w:hAnsi="GHEA Grapalat" w:cs="Times Armenian"/>
          <w:sz w:val="20"/>
          <w:lang w:val="hy-AM"/>
        </w:rPr>
        <w:t xml:space="preserve"> </w:t>
      </w:r>
      <w:r w:rsidRPr="00AB7BAE">
        <w:rPr>
          <w:rFonts w:ascii="GHEA Grapalat" w:hAnsi="GHEA Grapalat" w:cs="Sylfaen"/>
          <w:sz w:val="20"/>
          <w:lang w:val="hy-AM"/>
        </w:rPr>
        <w:t>ուժի</w:t>
      </w:r>
      <w:r w:rsidRPr="00AB7BAE">
        <w:rPr>
          <w:rFonts w:ascii="GHEA Grapalat" w:hAnsi="GHEA Grapalat" w:cs="Times Armenian"/>
          <w:sz w:val="20"/>
          <w:lang w:val="hy-AM"/>
        </w:rPr>
        <w:t xml:space="preserve"> </w:t>
      </w:r>
      <w:r w:rsidRPr="00AB7BAE">
        <w:rPr>
          <w:rFonts w:ascii="GHEA Grapalat" w:hAnsi="GHEA Grapalat" w:cs="Sylfaen"/>
          <w:sz w:val="20"/>
          <w:lang w:val="hy-AM"/>
        </w:rPr>
        <w:t>ազդեցության</w:t>
      </w:r>
      <w:r w:rsidRPr="00AB7BAE">
        <w:rPr>
          <w:rFonts w:ascii="GHEA Grapalat" w:hAnsi="GHEA Grapalat" w:cs="Times Armenian"/>
          <w:sz w:val="20"/>
          <w:lang w:val="hy-AM"/>
        </w:rPr>
        <w:t xml:space="preserve"> </w:t>
      </w:r>
      <w:r w:rsidRPr="00AB7BAE">
        <w:rPr>
          <w:rFonts w:ascii="GHEA Grapalat" w:hAnsi="GHEA Grapalat" w:cs="Sylfaen"/>
          <w:sz w:val="20"/>
          <w:lang w:val="hy-AM"/>
        </w:rPr>
        <w:t>հետևանքով</w:t>
      </w:r>
      <w:r w:rsidRPr="00AB7BAE">
        <w:rPr>
          <w:rFonts w:ascii="GHEA Grapalat" w:hAnsi="GHEA Grapalat" w:cs="Times Armenian"/>
          <w:sz w:val="20"/>
          <w:lang w:val="hy-AM"/>
        </w:rPr>
        <w:t xml:space="preserve">, </w:t>
      </w:r>
      <w:r w:rsidRPr="00AB7BAE">
        <w:rPr>
          <w:rFonts w:ascii="GHEA Grapalat" w:hAnsi="GHEA Grapalat" w:cs="Sylfaen"/>
          <w:sz w:val="20"/>
          <w:lang w:val="hy-AM"/>
        </w:rPr>
        <w:t>որը</w:t>
      </w:r>
      <w:r w:rsidRPr="00AB7BAE">
        <w:rPr>
          <w:rFonts w:ascii="GHEA Grapalat" w:hAnsi="GHEA Grapalat" w:cs="Times Armenian"/>
          <w:sz w:val="20"/>
          <w:lang w:val="hy-AM"/>
        </w:rPr>
        <w:t xml:space="preserve"> </w:t>
      </w:r>
      <w:r w:rsidRPr="00AB7BAE">
        <w:rPr>
          <w:rFonts w:ascii="GHEA Grapalat" w:hAnsi="GHEA Grapalat" w:cs="Sylfaen"/>
          <w:sz w:val="20"/>
          <w:lang w:val="hy-AM"/>
        </w:rPr>
        <w:t>ծագել</w:t>
      </w:r>
      <w:r w:rsidRPr="00AB7BAE">
        <w:rPr>
          <w:rFonts w:ascii="GHEA Grapalat" w:hAnsi="GHEA Grapalat" w:cs="Times Armenian"/>
          <w:sz w:val="20"/>
          <w:lang w:val="hy-AM"/>
        </w:rPr>
        <w:t xml:space="preserve"> </w:t>
      </w:r>
      <w:r w:rsidRPr="00AB7BAE">
        <w:rPr>
          <w:rFonts w:ascii="GHEA Grapalat" w:hAnsi="GHEA Grapalat" w:cs="Sylfaen"/>
          <w:sz w:val="20"/>
          <w:lang w:val="hy-AM"/>
        </w:rPr>
        <w:t>է</w:t>
      </w:r>
      <w:r w:rsidRPr="00AB7BAE">
        <w:rPr>
          <w:rFonts w:ascii="GHEA Grapalat" w:hAnsi="GHEA Grapalat" w:cs="Times Armenian"/>
          <w:sz w:val="20"/>
          <w:lang w:val="hy-AM"/>
        </w:rPr>
        <w:t xml:space="preserve"> </w:t>
      </w:r>
      <w:r w:rsidRPr="00AB7BAE">
        <w:rPr>
          <w:rFonts w:ascii="GHEA Grapalat" w:hAnsi="GHEA Grapalat" w:cs="Sylfaen"/>
          <w:sz w:val="20"/>
          <w:lang w:val="hy-AM"/>
        </w:rPr>
        <w:t>սույն</w:t>
      </w:r>
      <w:r w:rsidRPr="00AB7BAE">
        <w:rPr>
          <w:rFonts w:ascii="GHEA Grapalat" w:hAnsi="GHEA Grapalat" w:cs="Times Armenian"/>
          <w:sz w:val="20"/>
          <w:lang w:val="hy-AM"/>
        </w:rPr>
        <w:t xml:space="preserve"> </w:t>
      </w:r>
      <w:r w:rsidRPr="00AB7BAE">
        <w:rPr>
          <w:rFonts w:ascii="GHEA Grapalat" w:hAnsi="GHEA Grapalat" w:cs="Sylfaen"/>
          <w:sz w:val="20"/>
          <w:lang w:val="hy-AM"/>
        </w:rPr>
        <w:t>պայմանագիրը</w:t>
      </w:r>
      <w:r w:rsidRPr="00AB7BAE">
        <w:rPr>
          <w:rFonts w:ascii="GHEA Grapalat" w:hAnsi="GHEA Grapalat" w:cs="Times Armenian"/>
          <w:sz w:val="20"/>
          <w:lang w:val="hy-AM"/>
        </w:rPr>
        <w:t xml:space="preserve"> </w:t>
      </w:r>
      <w:r w:rsidRPr="00AB7BAE">
        <w:rPr>
          <w:rFonts w:ascii="GHEA Grapalat" w:hAnsi="GHEA Grapalat" w:cs="Sylfaen"/>
          <w:sz w:val="20"/>
          <w:lang w:val="hy-AM"/>
        </w:rPr>
        <w:t>կնքելուց</w:t>
      </w:r>
      <w:r w:rsidRPr="00AB7BAE">
        <w:rPr>
          <w:rFonts w:ascii="GHEA Grapalat" w:hAnsi="GHEA Grapalat" w:cs="Times Armenian"/>
          <w:sz w:val="20"/>
          <w:lang w:val="hy-AM"/>
        </w:rPr>
        <w:t xml:space="preserve"> </w:t>
      </w:r>
      <w:r w:rsidRPr="00AB7BAE">
        <w:rPr>
          <w:rFonts w:ascii="GHEA Grapalat" w:hAnsi="GHEA Grapalat" w:cs="Sylfaen"/>
          <w:sz w:val="20"/>
          <w:lang w:val="hy-AM"/>
        </w:rPr>
        <w:t>հետո</w:t>
      </w:r>
      <w:r w:rsidRPr="00AB7BAE">
        <w:rPr>
          <w:rFonts w:ascii="GHEA Grapalat" w:hAnsi="GHEA Grapalat" w:cs="Times Armenian"/>
          <w:sz w:val="20"/>
          <w:lang w:val="hy-AM"/>
        </w:rPr>
        <w:t xml:space="preserve">, </w:t>
      </w:r>
      <w:r w:rsidRPr="00AB7BAE">
        <w:rPr>
          <w:rFonts w:ascii="GHEA Grapalat" w:hAnsi="GHEA Grapalat" w:cs="Sylfaen"/>
          <w:sz w:val="20"/>
          <w:lang w:val="hy-AM"/>
        </w:rPr>
        <w:t>և</w:t>
      </w:r>
      <w:r w:rsidRPr="00AB7BAE">
        <w:rPr>
          <w:rFonts w:ascii="GHEA Grapalat" w:hAnsi="GHEA Grapalat" w:cs="Times Armenian"/>
          <w:sz w:val="20"/>
          <w:lang w:val="hy-AM"/>
        </w:rPr>
        <w:t xml:space="preserve"> </w:t>
      </w:r>
      <w:r w:rsidRPr="00AB7BAE">
        <w:rPr>
          <w:rFonts w:ascii="GHEA Grapalat" w:hAnsi="GHEA Grapalat" w:cs="Sylfaen"/>
          <w:sz w:val="20"/>
          <w:lang w:val="hy-AM"/>
        </w:rPr>
        <w:t>որը</w:t>
      </w:r>
      <w:r w:rsidRPr="00AB7BAE">
        <w:rPr>
          <w:rFonts w:ascii="GHEA Grapalat" w:hAnsi="GHEA Grapalat" w:cs="Times Armenian"/>
          <w:sz w:val="20"/>
          <w:lang w:val="hy-AM"/>
        </w:rPr>
        <w:t xml:space="preserve"> </w:t>
      </w:r>
      <w:r w:rsidRPr="00AB7BAE">
        <w:rPr>
          <w:rFonts w:ascii="GHEA Grapalat" w:hAnsi="GHEA Grapalat" w:cs="Sylfaen"/>
          <w:sz w:val="20"/>
          <w:lang w:val="hy-AM"/>
        </w:rPr>
        <w:t>կողմերը</w:t>
      </w:r>
      <w:r w:rsidRPr="00AB7BAE">
        <w:rPr>
          <w:rFonts w:ascii="GHEA Grapalat" w:hAnsi="GHEA Grapalat" w:cs="Times Armenian"/>
          <w:sz w:val="20"/>
          <w:lang w:val="hy-AM"/>
        </w:rPr>
        <w:t xml:space="preserve"> </w:t>
      </w:r>
      <w:r w:rsidRPr="00AB7BAE">
        <w:rPr>
          <w:rFonts w:ascii="GHEA Grapalat" w:hAnsi="GHEA Grapalat" w:cs="Sylfaen"/>
          <w:sz w:val="20"/>
          <w:lang w:val="hy-AM"/>
        </w:rPr>
        <w:t>չէին</w:t>
      </w:r>
      <w:r w:rsidRPr="00AB7BAE">
        <w:rPr>
          <w:rFonts w:ascii="GHEA Grapalat" w:hAnsi="GHEA Grapalat" w:cs="Times Armenian"/>
          <w:sz w:val="20"/>
          <w:lang w:val="hy-AM"/>
        </w:rPr>
        <w:t xml:space="preserve"> </w:t>
      </w:r>
      <w:r w:rsidRPr="00AB7BAE">
        <w:rPr>
          <w:rFonts w:ascii="GHEA Grapalat" w:hAnsi="GHEA Grapalat" w:cs="Sylfaen"/>
          <w:sz w:val="20"/>
          <w:lang w:val="hy-AM"/>
        </w:rPr>
        <w:t>կարող</w:t>
      </w:r>
      <w:r w:rsidRPr="00AB7BAE">
        <w:rPr>
          <w:rFonts w:ascii="GHEA Grapalat" w:hAnsi="GHEA Grapalat" w:cs="Times Armenian"/>
          <w:sz w:val="20"/>
          <w:lang w:val="hy-AM"/>
        </w:rPr>
        <w:t xml:space="preserve"> </w:t>
      </w:r>
      <w:r w:rsidRPr="00AB7BAE">
        <w:rPr>
          <w:rFonts w:ascii="GHEA Grapalat" w:hAnsi="GHEA Grapalat" w:cs="Sylfaen"/>
          <w:sz w:val="20"/>
          <w:lang w:val="hy-AM"/>
        </w:rPr>
        <w:t>կանխատեսել</w:t>
      </w:r>
      <w:r w:rsidRPr="00AB7BAE">
        <w:rPr>
          <w:rFonts w:ascii="GHEA Grapalat" w:hAnsi="GHEA Grapalat" w:cs="Times Armenian"/>
          <w:sz w:val="20"/>
          <w:lang w:val="hy-AM"/>
        </w:rPr>
        <w:t xml:space="preserve"> </w:t>
      </w:r>
      <w:r w:rsidRPr="00AB7BAE">
        <w:rPr>
          <w:rFonts w:ascii="GHEA Grapalat" w:hAnsi="GHEA Grapalat" w:cs="Sylfaen"/>
          <w:sz w:val="20"/>
          <w:lang w:val="hy-AM"/>
        </w:rPr>
        <w:t>կամ</w:t>
      </w:r>
      <w:r w:rsidRPr="00AB7BAE">
        <w:rPr>
          <w:rFonts w:ascii="GHEA Grapalat" w:hAnsi="GHEA Grapalat" w:cs="Times Armenian"/>
          <w:sz w:val="20"/>
          <w:lang w:val="hy-AM"/>
        </w:rPr>
        <w:t xml:space="preserve"> </w:t>
      </w:r>
      <w:r w:rsidRPr="00AB7BAE">
        <w:rPr>
          <w:rFonts w:ascii="GHEA Grapalat" w:hAnsi="GHEA Grapalat" w:cs="Sylfaen"/>
          <w:sz w:val="20"/>
          <w:lang w:val="hy-AM"/>
        </w:rPr>
        <w:t>կանխարգելել։</w:t>
      </w:r>
      <w:r w:rsidRPr="00AB7BAE">
        <w:rPr>
          <w:rFonts w:ascii="GHEA Grapalat" w:hAnsi="GHEA Grapalat" w:cs="Times Armenian"/>
          <w:sz w:val="20"/>
          <w:lang w:val="hy-AM"/>
        </w:rPr>
        <w:t xml:space="preserve"> </w:t>
      </w:r>
      <w:r w:rsidRPr="00AB7BAE">
        <w:rPr>
          <w:rFonts w:ascii="GHEA Grapalat" w:hAnsi="GHEA Grapalat" w:cs="Sylfaen"/>
          <w:sz w:val="20"/>
          <w:lang w:val="hy-AM"/>
        </w:rPr>
        <w:t>Այդպիսի</w:t>
      </w:r>
      <w:r w:rsidRPr="00AB7BAE">
        <w:rPr>
          <w:rFonts w:ascii="GHEA Grapalat" w:hAnsi="GHEA Grapalat" w:cs="Times Armenian"/>
          <w:sz w:val="20"/>
          <w:lang w:val="hy-AM"/>
        </w:rPr>
        <w:t xml:space="preserve"> </w:t>
      </w:r>
      <w:r w:rsidRPr="00AB7BAE">
        <w:rPr>
          <w:rFonts w:ascii="GHEA Grapalat" w:hAnsi="GHEA Grapalat" w:cs="Sylfaen"/>
          <w:sz w:val="20"/>
          <w:lang w:val="hy-AM"/>
        </w:rPr>
        <w:t>իրավիճակներ</w:t>
      </w:r>
      <w:r w:rsidRPr="00AB7BAE">
        <w:rPr>
          <w:rFonts w:ascii="GHEA Grapalat" w:hAnsi="GHEA Grapalat" w:cs="Times Armenian"/>
          <w:sz w:val="20"/>
          <w:lang w:val="hy-AM"/>
        </w:rPr>
        <w:t xml:space="preserve"> </w:t>
      </w:r>
      <w:r w:rsidRPr="00AB7BAE">
        <w:rPr>
          <w:rFonts w:ascii="GHEA Grapalat" w:hAnsi="GHEA Grapalat" w:cs="Sylfaen"/>
          <w:sz w:val="20"/>
          <w:lang w:val="hy-AM"/>
        </w:rPr>
        <w:t>են</w:t>
      </w:r>
      <w:r w:rsidRPr="00AB7BAE">
        <w:rPr>
          <w:rFonts w:ascii="GHEA Grapalat" w:hAnsi="GHEA Grapalat" w:cs="Times Armenian"/>
          <w:sz w:val="20"/>
          <w:lang w:val="hy-AM"/>
        </w:rPr>
        <w:t xml:space="preserve"> </w:t>
      </w:r>
      <w:r w:rsidRPr="00AB7BAE">
        <w:rPr>
          <w:rFonts w:ascii="GHEA Grapalat" w:hAnsi="GHEA Grapalat" w:cs="Sylfaen"/>
          <w:sz w:val="20"/>
          <w:lang w:val="hy-AM"/>
        </w:rPr>
        <w:t>երկրաշարժը</w:t>
      </w:r>
      <w:r w:rsidRPr="00AB7BAE">
        <w:rPr>
          <w:rFonts w:ascii="GHEA Grapalat" w:hAnsi="GHEA Grapalat" w:cs="Times Armenian"/>
          <w:sz w:val="20"/>
          <w:lang w:val="hy-AM"/>
        </w:rPr>
        <w:t xml:space="preserve">, </w:t>
      </w:r>
      <w:r w:rsidRPr="00AB7BAE">
        <w:rPr>
          <w:rFonts w:ascii="GHEA Grapalat" w:hAnsi="GHEA Grapalat" w:cs="Sylfaen"/>
          <w:sz w:val="20"/>
          <w:lang w:val="hy-AM"/>
        </w:rPr>
        <w:t>ջրհեղեղը</w:t>
      </w:r>
      <w:r w:rsidRPr="00AB7BAE">
        <w:rPr>
          <w:rFonts w:ascii="GHEA Grapalat" w:hAnsi="GHEA Grapalat" w:cs="Times Armenian"/>
          <w:sz w:val="20"/>
          <w:lang w:val="hy-AM"/>
        </w:rPr>
        <w:t xml:space="preserve">, </w:t>
      </w:r>
      <w:r w:rsidRPr="00AB7BAE">
        <w:rPr>
          <w:rFonts w:ascii="GHEA Grapalat" w:hAnsi="GHEA Grapalat" w:cs="Sylfaen"/>
          <w:sz w:val="20"/>
          <w:lang w:val="hy-AM"/>
        </w:rPr>
        <w:t>հրդեհը</w:t>
      </w:r>
      <w:r w:rsidRPr="00AB7BAE">
        <w:rPr>
          <w:rFonts w:ascii="GHEA Grapalat" w:hAnsi="GHEA Grapalat" w:cs="Times Armenian"/>
          <w:sz w:val="20"/>
          <w:lang w:val="hy-AM"/>
        </w:rPr>
        <w:t xml:space="preserve">, </w:t>
      </w:r>
      <w:r w:rsidRPr="00AB7BAE">
        <w:rPr>
          <w:rFonts w:ascii="GHEA Grapalat" w:hAnsi="GHEA Grapalat" w:cs="Sylfaen"/>
          <w:sz w:val="20"/>
          <w:lang w:val="hy-AM"/>
        </w:rPr>
        <w:t>պատերազմը</w:t>
      </w:r>
      <w:r w:rsidRPr="00AB7BAE">
        <w:rPr>
          <w:rFonts w:ascii="GHEA Grapalat" w:hAnsi="GHEA Grapalat" w:cs="Times Armenian"/>
          <w:sz w:val="20"/>
          <w:lang w:val="hy-AM"/>
        </w:rPr>
        <w:t xml:space="preserve">, </w:t>
      </w:r>
      <w:r w:rsidRPr="00AB7BAE">
        <w:rPr>
          <w:rFonts w:ascii="GHEA Grapalat" w:hAnsi="GHEA Grapalat" w:cs="Sylfaen"/>
          <w:sz w:val="20"/>
          <w:lang w:val="hy-AM"/>
        </w:rPr>
        <w:t>ռազմական</w:t>
      </w:r>
      <w:r w:rsidRPr="00AB7BAE">
        <w:rPr>
          <w:rFonts w:ascii="GHEA Grapalat" w:hAnsi="GHEA Grapalat" w:cs="Times Armenian"/>
          <w:sz w:val="20"/>
          <w:lang w:val="hy-AM"/>
        </w:rPr>
        <w:t xml:space="preserve"> </w:t>
      </w:r>
      <w:r w:rsidRPr="00AB7BAE">
        <w:rPr>
          <w:rFonts w:ascii="GHEA Grapalat" w:hAnsi="GHEA Grapalat" w:cs="Sylfaen"/>
          <w:sz w:val="20"/>
          <w:lang w:val="hy-AM"/>
        </w:rPr>
        <w:t>և</w:t>
      </w:r>
      <w:r w:rsidRPr="00AB7BAE">
        <w:rPr>
          <w:rFonts w:ascii="GHEA Grapalat" w:hAnsi="GHEA Grapalat" w:cs="Times Armenian"/>
          <w:sz w:val="20"/>
          <w:lang w:val="hy-AM"/>
        </w:rPr>
        <w:t xml:space="preserve"> </w:t>
      </w:r>
      <w:r w:rsidRPr="00AB7BAE">
        <w:rPr>
          <w:rFonts w:ascii="GHEA Grapalat" w:hAnsi="GHEA Grapalat" w:cs="Sylfaen"/>
          <w:sz w:val="20"/>
          <w:lang w:val="hy-AM"/>
        </w:rPr>
        <w:t>արտակարգ</w:t>
      </w:r>
      <w:r w:rsidRPr="00AB7BAE">
        <w:rPr>
          <w:rFonts w:ascii="GHEA Grapalat" w:hAnsi="GHEA Grapalat" w:cs="Times Armenian"/>
          <w:sz w:val="20"/>
          <w:lang w:val="hy-AM"/>
        </w:rPr>
        <w:t xml:space="preserve"> </w:t>
      </w:r>
      <w:r w:rsidRPr="00AB7BAE">
        <w:rPr>
          <w:rFonts w:ascii="GHEA Grapalat" w:hAnsi="GHEA Grapalat" w:cs="Sylfaen"/>
          <w:sz w:val="20"/>
          <w:lang w:val="hy-AM"/>
        </w:rPr>
        <w:t>դրություն</w:t>
      </w:r>
      <w:r w:rsidRPr="00AB7BAE">
        <w:rPr>
          <w:rFonts w:ascii="GHEA Grapalat" w:hAnsi="GHEA Grapalat" w:cs="Times Armenian"/>
          <w:sz w:val="20"/>
          <w:lang w:val="hy-AM"/>
        </w:rPr>
        <w:t xml:space="preserve"> </w:t>
      </w:r>
      <w:r w:rsidRPr="00AB7BAE">
        <w:rPr>
          <w:rFonts w:ascii="GHEA Grapalat" w:hAnsi="GHEA Grapalat" w:cs="Sylfaen"/>
          <w:sz w:val="20"/>
          <w:lang w:val="hy-AM"/>
        </w:rPr>
        <w:t>հայտարարելը</w:t>
      </w:r>
      <w:r w:rsidRPr="00AB7BAE">
        <w:rPr>
          <w:rFonts w:ascii="GHEA Grapalat" w:hAnsi="GHEA Grapalat" w:cs="Times Armenian"/>
          <w:sz w:val="20"/>
          <w:lang w:val="hy-AM"/>
        </w:rPr>
        <w:t xml:space="preserve">, </w:t>
      </w:r>
      <w:r w:rsidRPr="00AB7BAE">
        <w:rPr>
          <w:rFonts w:ascii="GHEA Grapalat" w:hAnsi="GHEA Grapalat" w:cs="Sylfaen"/>
          <w:sz w:val="20"/>
          <w:lang w:val="hy-AM"/>
        </w:rPr>
        <w:t>քաղաքական</w:t>
      </w:r>
      <w:r w:rsidRPr="00AB7BAE">
        <w:rPr>
          <w:rFonts w:ascii="GHEA Grapalat" w:hAnsi="GHEA Grapalat" w:cs="Times Armenian"/>
          <w:sz w:val="20"/>
          <w:lang w:val="hy-AM"/>
        </w:rPr>
        <w:t xml:space="preserve"> </w:t>
      </w:r>
      <w:r w:rsidRPr="00AB7BAE">
        <w:rPr>
          <w:rFonts w:ascii="GHEA Grapalat" w:hAnsi="GHEA Grapalat" w:cs="Sylfaen"/>
          <w:sz w:val="20"/>
          <w:lang w:val="hy-AM"/>
        </w:rPr>
        <w:t>հուզումները</w:t>
      </w:r>
      <w:r w:rsidRPr="00AB7BAE">
        <w:rPr>
          <w:rFonts w:ascii="GHEA Grapalat" w:hAnsi="GHEA Grapalat"/>
          <w:sz w:val="20"/>
          <w:lang w:val="hy-AM"/>
        </w:rPr>
        <w:t xml:space="preserve">, </w:t>
      </w:r>
      <w:r w:rsidRPr="00AB7BAE">
        <w:rPr>
          <w:rFonts w:ascii="GHEA Grapalat" w:hAnsi="GHEA Grapalat" w:cs="Sylfaen"/>
          <w:sz w:val="20"/>
          <w:lang w:val="hy-AM"/>
        </w:rPr>
        <w:t>գործադուլները</w:t>
      </w:r>
      <w:r w:rsidRPr="00AB7BAE">
        <w:rPr>
          <w:rFonts w:ascii="GHEA Grapalat" w:hAnsi="GHEA Grapalat" w:cs="Times Armenian"/>
          <w:sz w:val="20"/>
          <w:lang w:val="hy-AM"/>
        </w:rPr>
        <w:t xml:space="preserve">, </w:t>
      </w:r>
      <w:r w:rsidRPr="00AB7BAE">
        <w:rPr>
          <w:rFonts w:ascii="GHEA Grapalat" w:hAnsi="GHEA Grapalat" w:cs="Sylfaen"/>
          <w:sz w:val="20"/>
          <w:lang w:val="hy-AM"/>
        </w:rPr>
        <w:t>հաղորդակցության</w:t>
      </w:r>
      <w:r w:rsidRPr="00AB7BAE">
        <w:rPr>
          <w:rFonts w:ascii="GHEA Grapalat" w:hAnsi="GHEA Grapalat" w:cs="Times Armenian"/>
          <w:sz w:val="20"/>
          <w:lang w:val="hy-AM"/>
        </w:rPr>
        <w:t xml:space="preserve"> </w:t>
      </w:r>
      <w:r w:rsidRPr="00AB7BAE">
        <w:rPr>
          <w:rFonts w:ascii="GHEA Grapalat" w:hAnsi="GHEA Grapalat" w:cs="Sylfaen"/>
          <w:sz w:val="20"/>
          <w:lang w:val="hy-AM"/>
        </w:rPr>
        <w:t>միջոցների</w:t>
      </w:r>
      <w:r w:rsidRPr="00AB7BAE">
        <w:rPr>
          <w:rFonts w:ascii="GHEA Grapalat" w:hAnsi="GHEA Grapalat" w:cs="Times Armenian"/>
          <w:sz w:val="20"/>
          <w:lang w:val="hy-AM"/>
        </w:rPr>
        <w:t xml:space="preserve"> </w:t>
      </w:r>
      <w:r w:rsidRPr="00AB7BAE">
        <w:rPr>
          <w:rFonts w:ascii="GHEA Grapalat" w:hAnsi="GHEA Grapalat" w:cs="Sylfaen"/>
          <w:sz w:val="20"/>
          <w:lang w:val="hy-AM"/>
        </w:rPr>
        <w:t>աշխատանքի</w:t>
      </w:r>
      <w:r w:rsidRPr="00AB7BAE">
        <w:rPr>
          <w:rFonts w:ascii="GHEA Grapalat" w:hAnsi="GHEA Grapalat" w:cs="Times Armenian"/>
          <w:sz w:val="20"/>
          <w:lang w:val="hy-AM"/>
        </w:rPr>
        <w:t xml:space="preserve"> </w:t>
      </w:r>
      <w:r w:rsidRPr="00AB7BAE">
        <w:rPr>
          <w:rFonts w:ascii="GHEA Grapalat" w:hAnsi="GHEA Grapalat" w:cs="Sylfaen"/>
          <w:sz w:val="20"/>
          <w:lang w:val="hy-AM"/>
        </w:rPr>
        <w:t>դադարեցումը</w:t>
      </w:r>
      <w:r w:rsidRPr="00AB7BAE">
        <w:rPr>
          <w:rFonts w:ascii="GHEA Grapalat" w:hAnsi="GHEA Grapalat" w:cs="Times Armenian"/>
          <w:sz w:val="20"/>
          <w:lang w:val="hy-AM"/>
        </w:rPr>
        <w:t xml:space="preserve">, </w:t>
      </w:r>
      <w:r w:rsidRPr="00AB7BAE">
        <w:rPr>
          <w:rFonts w:ascii="GHEA Grapalat" w:hAnsi="GHEA Grapalat" w:cs="Sylfaen"/>
          <w:sz w:val="20"/>
          <w:lang w:val="hy-AM"/>
        </w:rPr>
        <w:t>պետական</w:t>
      </w:r>
      <w:r w:rsidRPr="00AB7BAE">
        <w:rPr>
          <w:rFonts w:ascii="GHEA Grapalat" w:hAnsi="GHEA Grapalat" w:cs="Times Armenian"/>
          <w:sz w:val="20"/>
          <w:lang w:val="hy-AM"/>
        </w:rPr>
        <w:t xml:space="preserve"> </w:t>
      </w:r>
      <w:r w:rsidRPr="00AB7BAE">
        <w:rPr>
          <w:rFonts w:ascii="GHEA Grapalat" w:hAnsi="GHEA Grapalat" w:cs="Sylfaen"/>
          <w:sz w:val="20"/>
          <w:lang w:val="hy-AM"/>
        </w:rPr>
        <w:t>մարմինների</w:t>
      </w:r>
      <w:r w:rsidRPr="00AB7BAE">
        <w:rPr>
          <w:rFonts w:ascii="GHEA Grapalat" w:hAnsi="GHEA Grapalat" w:cs="Times Armenian"/>
          <w:sz w:val="20"/>
          <w:lang w:val="hy-AM"/>
        </w:rPr>
        <w:t xml:space="preserve"> </w:t>
      </w:r>
      <w:r w:rsidRPr="00AB7BAE">
        <w:rPr>
          <w:rFonts w:ascii="GHEA Grapalat" w:hAnsi="GHEA Grapalat" w:cs="Sylfaen"/>
          <w:sz w:val="20"/>
          <w:lang w:val="hy-AM"/>
        </w:rPr>
        <w:t>ակտերը</w:t>
      </w:r>
      <w:r w:rsidRPr="00AB7BAE">
        <w:rPr>
          <w:rFonts w:ascii="GHEA Grapalat" w:hAnsi="GHEA Grapalat" w:cs="Times Armenian"/>
          <w:sz w:val="20"/>
          <w:lang w:val="hy-AM"/>
        </w:rPr>
        <w:t xml:space="preserve"> </w:t>
      </w:r>
      <w:r w:rsidRPr="00AB7BAE">
        <w:rPr>
          <w:rFonts w:ascii="GHEA Grapalat" w:hAnsi="GHEA Grapalat" w:cs="Sylfaen"/>
          <w:sz w:val="20"/>
          <w:lang w:val="hy-AM"/>
        </w:rPr>
        <w:t>և</w:t>
      </w:r>
      <w:r w:rsidRPr="00AB7BAE">
        <w:rPr>
          <w:rFonts w:ascii="GHEA Grapalat" w:hAnsi="GHEA Grapalat" w:cs="Times Armenian"/>
          <w:sz w:val="20"/>
          <w:lang w:val="hy-AM"/>
        </w:rPr>
        <w:t xml:space="preserve"> </w:t>
      </w:r>
      <w:r w:rsidRPr="00AB7BAE">
        <w:rPr>
          <w:rFonts w:ascii="GHEA Grapalat" w:hAnsi="GHEA Grapalat" w:cs="Sylfaen"/>
          <w:sz w:val="20"/>
          <w:lang w:val="hy-AM"/>
        </w:rPr>
        <w:t>այլն</w:t>
      </w:r>
      <w:r w:rsidRPr="00AB7BAE">
        <w:rPr>
          <w:rFonts w:ascii="GHEA Grapalat" w:hAnsi="GHEA Grapalat" w:cs="Times Armenian"/>
          <w:sz w:val="20"/>
          <w:lang w:val="hy-AM"/>
        </w:rPr>
        <w:t xml:space="preserve">, </w:t>
      </w:r>
      <w:r w:rsidRPr="00AB7BAE">
        <w:rPr>
          <w:rFonts w:ascii="GHEA Grapalat" w:hAnsi="GHEA Grapalat" w:cs="Sylfaen"/>
          <w:sz w:val="20"/>
          <w:lang w:val="hy-AM"/>
        </w:rPr>
        <w:t>որոնք</w:t>
      </w:r>
      <w:r w:rsidRPr="00AB7BAE">
        <w:rPr>
          <w:rFonts w:ascii="GHEA Grapalat" w:hAnsi="GHEA Grapalat" w:cs="Times Armenian"/>
          <w:sz w:val="20"/>
          <w:lang w:val="hy-AM"/>
        </w:rPr>
        <w:t xml:space="preserve"> </w:t>
      </w:r>
      <w:r w:rsidRPr="00AB7BAE">
        <w:rPr>
          <w:rFonts w:ascii="GHEA Grapalat" w:hAnsi="GHEA Grapalat" w:cs="Sylfaen"/>
          <w:sz w:val="20"/>
          <w:lang w:val="hy-AM"/>
        </w:rPr>
        <w:t>անհնարին</w:t>
      </w:r>
      <w:r w:rsidRPr="00AB7BAE">
        <w:rPr>
          <w:rFonts w:ascii="GHEA Grapalat" w:hAnsi="GHEA Grapalat" w:cs="Times Armenian"/>
          <w:sz w:val="20"/>
          <w:lang w:val="hy-AM"/>
        </w:rPr>
        <w:t xml:space="preserve"> </w:t>
      </w:r>
      <w:r w:rsidRPr="00AB7BAE">
        <w:rPr>
          <w:rFonts w:ascii="GHEA Grapalat" w:hAnsi="GHEA Grapalat" w:cs="Sylfaen"/>
          <w:sz w:val="20"/>
          <w:lang w:val="hy-AM"/>
        </w:rPr>
        <w:t>են</w:t>
      </w:r>
      <w:r w:rsidRPr="00AB7BAE">
        <w:rPr>
          <w:rFonts w:ascii="GHEA Grapalat" w:hAnsi="GHEA Grapalat" w:cs="Times Armenian"/>
          <w:sz w:val="20"/>
          <w:lang w:val="hy-AM"/>
        </w:rPr>
        <w:t xml:space="preserve"> </w:t>
      </w:r>
      <w:r w:rsidRPr="00AB7BAE">
        <w:rPr>
          <w:rFonts w:ascii="GHEA Grapalat" w:hAnsi="GHEA Grapalat" w:cs="Sylfaen"/>
          <w:sz w:val="20"/>
          <w:lang w:val="hy-AM"/>
        </w:rPr>
        <w:t>դարձնում</w:t>
      </w:r>
      <w:r w:rsidRPr="00AB7BAE">
        <w:rPr>
          <w:rFonts w:ascii="GHEA Grapalat" w:hAnsi="GHEA Grapalat" w:cs="Times Armenian"/>
          <w:sz w:val="20"/>
          <w:lang w:val="hy-AM"/>
        </w:rPr>
        <w:t xml:space="preserve"> </w:t>
      </w:r>
      <w:r w:rsidRPr="00AB7BAE">
        <w:rPr>
          <w:rFonts w:ascii="GHEA Grapalat" w:hAnsi="GHEA Grapalat" w:cs="Sylfaen"/>
          <w:sz w:val="20"/>
          <w:lang w:val="hy-AM"/>
        </w:rPr>
        <w:t>սույն</w:t>
      </w:r>
      <w:r w:rsidRPr="00AB7BAE">
        <w:rPr>
          <w:rFonts w:ascii="GHEA Grapalat" w:hAnsi="GHEA Grapalat" w:cs="Times Armenian"/>
          <w:sz w:val="20"/>
          <w:lang w:val="hy-AM"/>
        </w:rPr>
        <w:t xml:space="preserve"> </w:t>
      </w:r>
      <w:r w:rsidRPr="00AB7BAE">
        <w:rPr>
          <w:rFonts w:ascii="GHEA Grapalat" w:hAnsi="GHEA Grapalat" w:cs="Sylfaen"/>
          <w:sz w:val="20"/>
          <w:lang w:val="hy-AM"/>
        </w:rPr>
        <w:t>պայմանագրով</w:t>
      </w:r>
      <w:r w:rsidRPr="00AB7BAE">
        <w:rPr>
          <w:rFonts w:ascii="GHEA Grapalat" w:hAnsi="GHEA Grapalat" w:cs="Times Armenian"/>
          <w:sz w:val="20"/>
          <w:lang w:val="hy-AM"/>
        </w:rPr>
        <w:t xml:space="preserve"> </w:t>
      </w:r>
      <w:r w:rsidRPr="00AB7BAE">
        <w:rPr>
          <w:rFonts w:ascii="GHEA Grapalat" w:hAnsi="GHEA Grapalat" w:cs="Sylfaen"/>
          <w:sz w:val="20"/>
          <w:lang w:val="hy-AM"/>
        </w:rPr>
        <w:t>պարտավորությունների</w:t>
      </w:r>
      <w:r w:rsidRPr="00AB7BAE">
        <w:rPr>
          <w:rFonts w:ascii="GHEA Grapalat" w:hAnsi="GHEA Grapalat" w:cs="Times Armenian"/>
          <w:sz w:val="20"/>
          <w:lang w:val="hy-AM"/>
        </w:rPr>
        <w:t xml:space="preserve"> </w:t>
      </w:r>
      <w:r w:rsidRPr="00AB7BAE">
        <w:rPr>
          <w:rFonts w:ascii="GHEA Grapalat" w:hAnsi="GHEA Grapalat" w:cs="Sylfaen"/>
          <w:sz w:val="20"/>
          <w:lang w:val="hy-AM"/>
        </w:rPr>
        <w:t>կատարումը։</w:t>
      </w:r>
      <w:r w:rsidRPr="00AB7BAE">
        <w:rPr>
          <w:rFonts w:ascii="GHEA Grapalat" w:hAnsi="GHEA Grapalat" w:cs="Times Armenian"/>
          <w:sz w:val="20"/>
          <w:lang w:val="hy-AM"/>
        </w:rPr>
        <w:t xml:space="preserve"> </w:t>
      </w:r>
      <w:r w:rsidRPr="00AB7BAE">
        <w:rPr>
          <w:rFonts w:ascii="GHEA Grapalat" w:hAnsi="GHEA Grapalat" w:cs="Sylfaen"/>
          <w:sz w:val="20"/>
          <w:lang w:val="hy-AM"/>
        </w:rPr>
        <w:t>Եթե</w:t>
      </w:r>
      <w:r w:rsidRPr="00AB7BAE">
        <w:rPr>
          <w:rFonts w:ascii="GHEA Grapalat" w:hAnsi="GHEA Grapalat" w:cs="Times Armenian"/>
          <w:sz w:val="20"/>
          <w:lang w:val="hy-AM"/>
        </w:rPr>
        <w:t xml:space="preserve"> </w:t>
      </w:r>
      <w:r w:rsidRPr="00AB7BAE">
        <w:rPr>
          <w:rFonts w:ascii="GHEA Grapalat" w:hAnsi="GHEA Grapalat" w:cs="Sylfaen"/>
          <w:sz w:val="20"/>
          <w:lang w:val="hy-AM"/>
        </w:rPr>
        <w:t>արտակարգ</w:t>
      </w:r>
      <w:r w:rsidRPr="00AB7BAE">
        <w:rPr>
          <w:rFonts w:ascii="GHEA Grapalat" w:hAnsi="GHEA Grapalat" w:cs="Times Armenian"/>
          <w:sz w:val="20"/>
          <w:lang w:val="hy-AM"/>
        </w:rPr>
        <w:t xml:space="preserve"> </w:t>
      </w:r>
      <w:r w:rsidRPr="00AB7BAE">
        <w:rPr>
          <w:rFonts w:ascii="GHEA Grapalat" w:hAnsi="GHEA Grapalat" w:cs="Sylfaen"/>
          <w:sz w:val="20"/>
          <w:lang w:val="hy-AM"/>
        </w:rPr>
        <w:t>ուժի</w:t>
      </w:r>
      <w:r w:rsidRPr="00AB7BAE">
        <w:rPr>
          <w:rFonts w:ascii="GHEA Grapalat" w:hAnsi="GHEA Grapalat" w:cs="Times Armenian"/>
          <w:sz w:val="20"/>
          <w:lang w:val="hy-AM"/>
        </w:rPr>
        <w:t xml:space="preserve"> </w:t>
      </w:r>
      <w:r w:rsidRPr="00AB7BAE">
        <w:rPr>
          <w:rFonts w:ascii="GHEA Grapalat" w:hAnsi="GHEA Grapalat" w:cs="Sylfaen"/>
          <w:sz w:val="20"/>
          <w:lang w:val="hy-AM"/>
        </w:rPr>
        <w:t>ազդեցությունը</w:t>
      </w:r>
      <w:r w:rsidRPr="00AB7BAE">
        <w:rPr>
          <w:rFonts w:ascii="GHEA Grapalat" w:hAnsi="GHEA Grapalat" w:cs="Times Armenian"/>
          <w:sz w:val="20"/>
          <w:lang w:val="hy-AM"/>
        </w:rPr>
        <w:t xml:space="preserve"> </w:t>
      </w:r>
      <w:r w:rsidRPr="00AB7BAE">
        <w:rPr>
          <w:rFonts w:ascii="GHEA Grapalat" w:hAnsi="GHEA Grapalat" w:cs="Sylfaen"/>
          <w:sz w:val="20"/>
          <w:lang w:val="hy-AM"/>
        </w:rPr>
        <w:t>շարունակվում</w:t>
      </w:r>
      <w:r w:rsidRPr="00AB7BAE">
        <w:rPr>
          <w:rFonts w:ascii="GHEA Grapalat" w:hAnsi="GHEA Grapalat" w:cs="Times Armenian"/>
          <w:sz w:val="20"/>
          <w:lang w:val="hy-AM"/>
        </w:rPr>
        <w:t xml:space="preserve"> </w:t>
      </w:r>
      <w:r w:rsidRPr="00AB7BAE">
        <w:rPr>
          <w:rFonts w:ascii="GHEA Grapalat" w:hAnsi="GHEA Grapalat" w:cs="Sylfaen"/>
          <w:sz w:val="20"/>
          <w:lang w:val="hy-AM"/>
        </w:rPr>
        <w:t>է</w:t>
      </w:r>
      <w:r w:rsidRPr="00AB7BAE">
        <w:rPr>
          <w:rFonts w:ascii="GHEA Grapalat" w:hAnsi="GHEA Grapalat" w:cs="Times Armenian"/>
          <w:sz w:val="20"/>
          <w:lang w:val="hy-AM"/>
        </w:rPr>
        <w:t xml:space="preserve"> 3 (</w:t>
      </w:r>
      <w:r w:rsidRPr="00AB7BAE">
        <w:rPr>
          <w:rFonts w:ascii="GHEA Grapalat" w:hAnsi="GHEA Grapalat" w:cs="Sylfaen"/>
          <w:sz w:val="20"/>
          <w:lang w:val="hy-AM"/>
        </w:rPr>
        <w:t>երեք</w:t>
      </w:r>
      <w:r w:rsidRPr="00AB7BAE">
        <w:rPr>
          <w:rFonts w:ascii="GHEA Grapalat" w:hAnsi="GHEA Grapalat" w:cs="Times Armenian"/>
          <w:sz w:val="20"/>
          <w:lang w:val="hy-AM"/>
        </w:rPr>
        <w:t xml:space="preserve">) </w:t>
      </w:r>
      <w:r w:rsidRPr="00AB7BAE">
        <w:rPr>
          <w:rFonts w:ascii="GHEA Grapalat" w:hAnsi="GHEA Grapalat" w:cs="Sylfaen"/>
          <w:sz w:val="20"/>
          <w:lang w:val="hy-AM"/>
        </w:rPr>
        <w:t>ամսից</w:t>
      </w:r>
      <w:r w:rsidRPr="00AB7BAE">
        <w:rPr>
          <w:rFonts w:ascii="GHEA Grapalat" w:hAnsi="GHEA Grapalat" w:cs="Times Armenian"/>
          <w:sz w:val="20"/>
          <w:lang w:val="hy-AM"/>
        </w:rPr>
        <w:t xml:space="preserve"> </w:t>
      </w:r>
      <w:r w:rsidRPr="00AB7BAE">
        <w:rPr>
          <w:rFonts w:ascii="GHEA Grapalat" w:hAnsi="GHEA Grapalat" w:cs="Sylfaen"/>
          <w:sz w:val="20"/>
          <w:lang w:val="hy-AM"/>
        </w:rPr>
        <w:t>ավելի</w:t>
      </w:r>
      <w:r w:rsidRPr="00AB7BAE">
        <w:rPr>
          <w:rFonts w:ascii="GHEA Grapalat" w:hAnsi="GHEA Grapalat" w:cs="Times Armenian"/>
          <w:sz w:val="20"/>
          <w:lang w:val="hy-AM"/>
        </w:rPr>
        <w:t xml:space="preserve">, </w:t>
      </w:r>
      <w:r w:rsidRPr="00AB7BAE">
        <w:rPr>
          <w:rFonts w:ascii="GHEA Grapalat" w:hAnsi="GHEA Grapalat" w:cs="Sylfaen"/>
          <w:sz w:val="20"/>
          <w:lang w:val="hy-AM"/>
        </w:rPr>
        <w:t>ապա</w:t>
      </w:r>
      <w:r w:rsidRPr="00AB7BAE">
        <w:rPr>
          <w:rFonts w:ascii="GHEA Grapalat" w:hAnsi="GHEA Grapalat" w:cs="Times Armenian"/>
          <w:sz w:val="20"/>
          <w:lang w:val="hy-AM"/>
        </w:rPr>
        <w:t xml:space="preserve"> </w:t>
      </w:r>
      <w:r w:rsidRPr="00AB7BAE">
        <w:rPr>
          <w:rFonts w:ascii="GHEA Grapalat" w:hAnsi="GHEA Grapalat" w:cs="Sylfaen"/>
          <w:sz w:val="20"/>
          <w:lang w:val="hy-AM"/>
        </w:rPr>
        <w:t>կողմերից</w:t>
      </w:r>
      <w:r w:rsidRPr="00AB7BAE">
        <w:rPr>
          <w:rFonts w:ascii="GHEA Grapalat" w:hAnsi="GHEA Grapalat" w:cs="Times Armenian"/>
          <w:sz w:val="20"/>
          <w:lang w:val="hy-AM"/>
        </w:rPr>
        <w:t xml:space="preserve"> </w:t>
      </w:r>
      <w:r w:rsidRPr="00AB7BAE">
        <w:rPr>
          <w:rFonts w:ascii="GHEA Grapalat" w:hAnsi="GHEA Grapalat" w:cs="Sylfaen"/>
          <w:sz w:val="20"/>
          <w:lang w:val="hy-AM"/>
        </w:rPr>
        <w:t>յուրաքանչյուրն</w:t>
      </w:r>
      <w:r w:rsidRPr="00AB7BAE">
        <w:rPr>
          <w:rFonts w:ascii="GHEA Grapalat" w:hAnsi="GHEA Grapalat" w:cs="Times Armenian"/>
          <w:sz w:val="20"/>
          <w:lang w:val="hy-AM"/>
        </w:rPr>
        <w:t xml:space="preserve"> </w:t>
      </w:r>
      <w:r w:rsidRPr="00AB7BAE">
        <w:rPr>
          <w:rFonts w:ascii="GHEA Grapalat" w:hAnsi="GHEA Grapalat" w:cs="Sylfaen"/>
          <w:sz w:val="20"/>
          <w:lang w:val="hy-AM"/>
        </w:rPr>
        <w:t>իրավունք</w:t>
      </w:r>
      <w:r w:rsidRPr="00AB7BAE">
        <w:rPr>
          <w:rFonts w:ascii="GHEA Grapalat" w:hAnsi="GHEA Grapalat" w:cs="Times Armenian"/>
          <w:sz w:val="20"/>
          <w:lang w:val="hy-AM"/>
        </w:rPr>
        <w:t xml:space="preserve"> </w:t>
      </w:r>
      <w:r w:rsidRPr="00AB7BAE">
        <w:rPr>
          <w:rFonts w:ascii="GHEA Grapalat" w:hAnsi="GHEA Grapalat" w:cs="Sylfaen"/>
          <w:sz w:val="20"/>
          <w:lang w:val="hy-AM"/>
        </w:rPr>
        <w:t>ունի</w:t>
      </w:r>
      <w:r w:rsidRPr="00AB7BAE">
        <w:rPr>
          <w:rFonts w:ascii="GHEA Grapalat" w:hAnsi="GHEA Grapalat" w:cs="Times Armenian"/>
          <w:sz w:val="20"/>
          <w:lang w:val="hy-AM"/>
        </w:rPr>
        <w:t xml:space="preserve"> </w:t>
      </w:r>
      <w:r w:rsidRPr="00AB7BAE">
        <w:rPr>
          <w:rFonts w:ascii="GHEA Grapalat" w:hAnsi="GHEA Grapalat" w:cs="Sylfaen"/>
          <w:sz w:val="20"/>
          <w:lang w:val="hy-AM"/>
        </w:rPr>
        <w:t>լուծել</w:t>
      </w:r>
      <w:r w:rsidRPr="00AB7BAE">
        <w:rPr>
          <w:rFonts w:ascii="GHEA Grapalat" w:hAnsi="GHEA Grapalat" w:cs="Times Armenian"/>
          <w:sz w:val="20"/>
          <w:lang w:val="hy-AM"/>
        </w:rPr>
        <w:t xml:space="preserve"> </w:t>
      </w:r>
      <w:r w:rsidRPr="00AB7BAE">
        <w:rPr>
          <w:rFonts w:ascii="GHEA Grapalat" w:hAnsi="GHEA Grapalat" w:cs="Sylfaen"/>
          <w:sz w:val="20"/>
          <w:lang w:val="hy-AM"/>
        </w:rPr>
        <w:t>պայմանագիրը՝</w:t>
      </w:r>
      <w:r w:rsidRPr="00AB7BAE">
        <w:rPr>
          <w:rFonts w:ascii="GHEA Grapalat" w:hAnsi="GHEA Grapalat" w:cs="Times Armenian"/>
          <w:sz w:val="20"/>
          <w:lang w:val="hy-AM"/>
        </w:rPr>
        <w:t xml:space="preserve"> </w:t>
      </w:r>
      <w:r w:rsidRPr="00AB7BAE">
        <w:rPr>
          <w:rFonts w:ascii="GHEA Grapalat" w:hAnsi="GHEA Grapalat" w:cs="Sylfaen"/>
          <w:sz w:val="20"/>
          <w:lang w:val="hy-AM"/>
        </w:rPr>
        <w:t>այդ</w:t>
      </w:r>
      <w:r w:rsidRPr="00AB7BAE">
        <w:rPr>
          <w:rFonts w:ascii="GHEA Grapalat" w:hAnsi="GHEA Grapalat" w:cs="Times Armenian"/>
          <w:sz w:val="20"/>
          <w:lang w:val="hy-AM"/>
        </w:rPr>
        <w:t xml:space="preserve"> </w:t>
      </w:r>
      <w:r w:rsidRPr="00AB7BAE">
        <w:rPr>
          <w:rFonts w:ascii="GHEA Grapalat" w:hAnsi="GHEA Grapalat" w:cs="Sylfaen"/>
          <w:sz w:val="20"/>
          <w:lang w:val="hy-AM"/>
        </w:rPr>
        <w:t>մասին</w:t>
      </w:r>
      <w:r w:rsidRPr="00AB7BAE">
        <w:rPr>
          <w:rFonts w:ascii="GHEA Grapalat" w:hAnsi="GHEA Grapalat" w:cs="Times Armenian"/>
          <w:sz w:val="20"/>
          <w:lang w:val="hy-AM"/>
        </w:rPr>
        <w:t xml:space="preserve"> </w:t>
      </w:r>
      <w:r w:rsidRPr="00AB7BAE">
        <w:rPr>
          <w:rFonts w:ascii="GHEA Grapalat" w:hAnsi="GHEA Grapalat" w:cs="Sylfaen"/>
          <w:sz w:val="20"/>
          <w:lang w:val="hy-AM"/>
        </w:rPr>
        <w:t>նախապես</w:t>
      </w:r>
      <w:r w:rsidRPr="00AB7BAE">
        <w:rPr>
          <w:rFonts w:ascii="GHEA Grapalat" w:hAnsi="GHEA Grapalat" w:cs="Times Armenian"/>
          <w:sz w:val="20"/>
          <w:lang w:val="hy-AM"/>
        </w:rPr>
        <w:t xml:space="preserve"> </w:t>
      </w:r>
      <w:r w:rsidRPr="00AB7BAE">
        <w:rPr>
          <w:rFonts w:ascii="GHEA Grapalat" w:hAnsi="GHEA Grapalat" w:cs="Sylfaen"/>
          <w:sz w:val="20"/>
          <w:lang w:val="hy-AM"/>
        </w:rPr>
        <w:t>տեղյակ</w:t>
      </w:r>
      <w:r w:rsidRPr="00AB7BAE">
        <w:rPr>
          <w:rFonts w:ascii="GHEA Grapalat" w:hAnsi="GHEA Grapalat" w:cs="Times Armenian"/>
          <w:sz w:val="20"/>
          <w:lang w:val="hy-AM"/>
        </w:rPr>
        <w:t xml:space="preserve"> </w:t>
      </w:r>
      <w:r w:rsidRPr="00AB7BAE">
        <w:rPr>
          <w:rFonts w:ascii="GHEA Grapalat" w:hAnsi="GHEA Grapalat" w:cs="Sylfaen"/>
          <w:sz w:val="20"/>
          <w:lang w:val="hy-AM"/>
        </w:rPr>
        <w:t>պահելով</w:t>
      </w:r>
      <w:r w:rsidRPr="00AB7BAE">
        <w:rPr>
          <w:rFonts w:ascii="GHEA Grapalat" w:hAnsi="GHEA Grapalat" w:cs="Times Armenian"/>
          <w:sz w:val="20"/>
          <w:lang w:val="hy-AM"/>
        </w:rPr>
        <w:t xml:space="preserve"> </w:t>
      </w:r>
      <w:r w:rsidRPr="00AB7BAE">
        <w:rPr>
          <w:rFonts w:ascii="GHEA Grapalat" w:hAnsi="GHEA Grapalat" w:cs="Sylfaen"/>
          <w:sz w:val="20"/>
          <w:lang w:val="hy-AM"/>
        </w:rPr>
        <w:t>մյուս</w:t>
      </w:r>
      <w:r w:rsidRPr="00AB7BAE">
        <w:rPr>
          <w:rFonts w:ascii="GHEA Grapalat" w:hAnsi="GHEA Grapalat" w:cs="Times Armenian"/>
          <w:sz w:val="20"/>
          <w:lang w:val="hy-AM"/>
        </w:rPr>
        <w:t xml:space="preserve"> </w:t>
      </w:r>
      <w:r w:rsidRPr="00AB7BAE">
        <w:rPr>
          <w:rFonts w:ascii="GHEA Grapalat" w:hAnsi="GHEA Grapalat" w:cs="Sylfaen"/>
          <w:sz w:val="20"/>
          <w:lang w:val="hy-AM"/>
        </w:rPr>
        <w:t>կողմին</w:t>
      </w:r>
      <w:r w:rsidRPr="00AB7BAE">
        <w:rPr>
          <w:rFonts w:ascii="GHEA Grapalat" w:hAnsi="GHEA Grapalat" w:cs="Times Armenian"/>
          <w:sz w:val="20"/>
          <w:lang w:val="hy-AM"/>
        </w:rPr>
        <w:t>։</w:t>
      </w:r>
    </w:p>
    <w:p w14:paraId="3F26CBB2" w14:textId="77777777" w:rsidR="00E86F75" w:rsidRPr="00AB7BAE" w:rsidRDefault="00E86F75" w:rsidP="00E86F75">
      <w:pPr>
        <w:jc w:val="both"/>
        <w:rPr>
          <w:rFonts w:ascii="GHEA Grapalat" w:hAnsi="GHEA Grapalat" w:cs="Sylfaen"/>
          <w:sz w:val="20"/>
          <w:lang w:val="hy-AM"/>
        </w:rPr>
      </w:pPr>
      <w:r w:rsidRPr="00AB7BAE">
        <w:rPr>
          <w:rFonts w:ascii="GHEA Grapalat" w:hAnsi="GHEA Grapalat"/>
          <w:sz w:val="16"/>
          <w:szCs w:val="16"/>
          <w:lang w:val="hy-AM"/>
        </w:rPr>
        <w:t xml:space="preserve"> </w:t>
      </w:r>
    </w:p>
    <w:p w14:paraId="4E6149EC" w14:textId="77777777" w:rsidR="00E86F75" w:rsidRPr="00AB7BAE" w:rsidRDefault="00E86F75" w:rsidP="00E86F75">
      <w:pPr>
        <w:ind w:firstLine="720"/>
        <w:jc w:val="both"/>
        <w:rPr>
          <w:rFonts w:ascii="GHEA Grapalat" w:hAnsi="GHEA Grapalat" w:cs="Sylfaen"/>
          <w:b/>
          <w:sz w:val="20"/>
          <w:lang w:val="hy-AM"/>
        </w:rPr>
      </w:pPr>
    </w:p>
    <w:p w14:paraId="055DCFE9" w14:textId="77777777" w:rsidR="00E86F75" w:rsidRPr="00AB7BAE" w:rsidRDefault="00E86F75" w:rsidP="00E86F75">
      <w:pPr>
        <w:ind w:firstLine="720"/>
        <w:jc w:val="both"/>
        <w:rPr>
          <w:rFonts w:ascii="GHEA Grapalat" w:hAnsi="GHEA Grapalat" w:cs="Sylfaen"/>
          <w:b/>
          <w:sz w:val="20"/>
          <w:lang w:val="hy-AM"/>
        </w:rPr>
      </w:pPr>
      <w:r w:rsidRPr="00AB7BAE">
        <w:rPr>
          <w:rFonts w:ascii="GHEA Grapalat" w:hAnsi="GHEA Grapalat" w:cs="Sylfaen"/>
          <w:b/>
          <w:sz w:val="20"/>
          <w:lang w:val="hy-AM"/>
        </w:rPr>
        <w:lastRenderedPageBreak/>
        <w:t>7. ԱՅԼ ՊԱՅՄԱՆՆԵՐ</w:t>
      </w:r>
    </w:p>
    <w:p w14:paraId="7AFDC3B4" w14:textId="77777777" w:rsidR="00E86F75" w:rsidRPr="00AB7BAE" w:rsidRDefault="00E86F75" w:rsidP="00E86F75">
      <w:pPr>
        <w:ind w:firstLine="708"/>
        <w:jc w:val="both"/>
        <w:rPr>
          <w:rFonts w:ascii="GHEA Grapalat" w:hAnsi="GHEA Grapalat" w:cs="Sylfaen"/>
          <w:sz w:val="20"/>
          <w:lang w:val="hy-AM"/>
        </w:rPr>
      </w:pPr>
      <w:r w:rsidRPr="00AB7BAE">
        <w:rPr>
          <w:rFonts w:ascii="GHEA Grapalat" w:hAnsi="GHEA Grapalat"/>
          <w:sz w:val="20"/>
          <w:lang w:val="hy-AM"/>
        </w:rPr>
        <w:t>7.1 Պ</w:t>
      </w:r>
      <w:r w:rsidRPr="00AB7BAE">
        <w:rPr>
          <w:rFonts w:ascii="GHEA Grapalat" w:hAnsi="GHEA Grapalat" w:cs="Sylfaen"/>
          <w:sz w:val="20"/>
          <w:lang w:val="hy-AM"/>
        </w:rPr>
        <w:t>այմանագիրն</w:t>
      </w:r>
      <w:r w:rsidRPr="00AB7BAE">
        <w:rPr>
          <w:rFonts w:ascii="GHEA Grapalat" w:hAnsi="GHEA Grapalat" w:cs="Times Armenian"/>
          <w:sz w:val="20"/>
          <w:lang w:val="hy-AM"/>
        </w:rPr>
        <w:t xml:space="preserve"> </w:t>
      </w:r>
      <w:r w:rsidRPr="00AB7BAE">
        <w:rPr>
          <w:rFonts w:ascii="GHEA Grapalat" w:hAnsi="GHEA Grapalat" w:cs="Sylfaen"/>
          <w:sz w:val="20"/>
          <w:lang w:val="hy-AM"/>
        </w:rPr>
        <w:t>ուժի</w:t>
      </w:r>
      <w:r w:rsidRPr="00AB7BAE">
        <w:rPr>
          <w:rFonts w:ascii="GHEA Grapalat" w:hAnsi="GHEA Grapalat" w:cs="Times Armenian"/>
          <w:sz w:val="20"/>
          <w:lang w:val="hy-AM"/>
        </w:rPr>
        <w:t xml:space="preserve"> </w:t>
      </w:r>
      <w:r w:rsidRPr="00AB7BAE">
        <w:rPr>
          <w:rFonts w:ascii="GHEA Grapalat" w:hAnsi="GHEA Grapalat" w:cs="Sylfaen"/>
          <w:sz w:val="20"/>
          <w:lang w:val="hy-AM"/>
        </w:rPr>
        <w:t>մեջ</w:t>
      </w:r>
      <w:r w:rsidRPr="00AB7BAE">
        <w:rPr>
          <w:rFonts w:ascii="GHEA Grapalat" w:hAnsi="GHEA Grapalat" w:cs="Times Armenian"/>
          <w:sz w:val="20"/>
          <w:lang w:val="hy-AM"/>
        </w:rPr>
        <w:t xml:space="preserve"> </w:t>
      </w:r>
      <w:r w:rsidRPr="00AB7BAE">
        <w:rPr>
          <w:rFonts w:ascii="GHEA Grapalat" w:hAnsi="GHEA Grapalat" w:cs="Sylfaen"/>
          <w:sz w:val="20"/>
          <w:lang w:val="hy-AM"/>
        </w:rPr>
        <w:t>է</w:t>
      </w:r>
      <w:r w:rsidRPr="00AB7BAE">
        <w:rPr>
          <w:rFonts w:ascii="GHEA Grapalat" w:hAnsi="GHEA Grapalat" w:cs="Times Armenian"/>
          <w:sz w:val="20"/>
          <w:lang w:val="hy-AM"/>
        </w:rPr>
        <w:t xml:space="preserve"> </w:t>
      </w:r>
      <w:r w:rsidRPr="00AB7BAE">
        <w:rPr>
          <w:rFonts w:ascii="GHEA Grapalat" w:hAnsi="GHEA Grapalat" w:cs="Sylfaen"/>
          <w:sz w:val="20"/>
          <w:lang w:val="hy-AM"/>
        </w:rPr>
        <w:t>մտնում</w:t>
      </w:r>
      <w:r w:rsidRPr="00AB7BAE">
        <w:rPr>
          <w:rFonts w:ascii="GHEA Grapalat" w:hAnsi="GHEA Grapalat" w:cs="Times Armenian"/>
          <w:sz w:val="20"/>
          <w:lang w:val="hy-AM"/>
        </w:rPr>
        <w:t xml:space="preserve"> </w:t>
      </w:r>
      <w:r w:rsidRPr="00AB7BAE">
        <w:rPr>
          <w:rFonts w:ascii="GHEA Grapalat" w:hAnsi="GHEA Grapalat" w:cs="Sylfaen"/>
          <w:sz w:val="20"/>
          <w:lang w:val="hy-AM"/>
        </w:rPr>
        <w:t>կողմերի</w:t>
      </w:r>
      <w:r w:rsidRPr="00AB7BAE">
        <w:rPr>
          <w:rFonts w:ascii="GHEA Grapalat" w:hAnsi="GHEA Grapalat" w:cs="Times Armenian"/>
          <w:sz w:val="20"/>
          <w:lang w:val="hy-AM"/>
        </w:rPr>
        <w:t xml:space="preserve"> </w:t>
      </w:r>
      <w:r w:rsidRPr="00AB7BAE">
        <w:rPr>
          <w:rFonts w:ascii="GHEA Grapalat" w:hAnsi="GHEA Grapalat" w:cs="Sylfaen"/>
          <w:sz w:val="20"/>
          <w:lang w:val="hy-AM"/>
        </w:rPr>
        <w:t>ստորագրման</w:t>
      </w:r>
      <w:r w:rsidRPr="00AB7BAE">
        <w:rPr>
          <w:rFonts w:ascii="GHEA Grapalat" w:hAnsi="GHEA Grapalat" w:cs="Times Armenian"/>
          <w:sz w:val="20"/>
          <w:lang w:val="hy-AM"/>
        </w:rPr>
        <w:t xml:space="preserve"> </w:t>
      </w:r>
      <w:r w:rsidRPr="00AB7BAE">
        <w:rPr>
          <w:rFonts w:ascii="GHEA Grapalat" w:hAnsi="GHEA Grapalat" w:cs="Sylfaen"/>
          <w:sz w:val="20"/>
          <w:lang w:val="hy-AM"/>
        </w:rPr>
        <w:t>պահից և գործում է մինչև</w:t>
      </w:r>
      <w:r w:rsidRPr="00AB7BAE">
        <w:rPr>
          <w:rFonts w:ascii="GHEA Grapalat" w:hAnsi="GHEA Grapalat" w:cs="Times Armenian"/>
          <w:sz w:val="20"/>
          <w:lang w:val="hy-AM"/>
        </w:rPr>
        <w:t xml:space="preserve"> </w:t>
      </w:r>
      <w:r w:rsidRPr="00AB7BAE">
        <w:rPr>
          <w:rFonts w:ascii="GHEA Grapalat" w:hAnsi="GHEA Grapalat" w:cs="Sylfaen"/>
          <w:sz w:val="20"/>
          <w:lang w:val="hy-AM"/>
        </w:rPr>
        <w:t>կողմերի պայմանագրով</w:t>
      </w:r>
      <w:r w:rsidRPr="00AB7BAE">
        <w:rPr>
          <w:rFonts w:ascii="GHEA Grapalat" w:hAnsi="GHEA Grapalat" w:cs="Times Armenian"/>
          <w:sz w:val="20"/>
          <w:lang w:val="hy-AM"/>
        </w:rPr>
        <w:t xml:space="preserve"> </w:t>
      </w:r>
      <w:r w:rsidRPr="00AB7BAE">
        <w:rPr>
          <w:rFonts w:ascii="GHEA Grapalat" w:hAnsi="GHEA Grapalat" w:cs="Sylfaen"/>
          <w:sz w:val="20"/>
          <w:lang w:val="hy-AM"/>
        </w:rPr>
        <w:t>ստանձնած</w:t>
      </w:r>
      <w:r w:rsidRPr="00AB7BAE">
        <w:rPr>
          <w:rFonts w:ascii="GHEA Grapalat" w:hAnsi="GHEA Grapalat" w:cs="Times Armenian"/>
          <w:sz w:val="20"/>
          <w:lang w:val="hy-AM"/>
        </w:rPr>
        <w:t xml:space="preserve"> </w:t>
      </w:r>
      <w:r w:rsidRPr="00AB7BAE">
        <w:rPr>
          <w:rFonts w:ascii="GHEA Grapalat" w:hAnsi="GHEA Grapalat" w:cs="Sylfaen"/>
          <w:sz w:val="20"/>
          <w:lang w:val="hy-AM"/>
        </w:rPr>
        <w:t>պարտավորությունների</w:t>
      </w:r>
      <w:r w:rsidRPr="00AB7BAE">
        <w:rPr>
          <w:rFonts w:ascii="GHEA Grapalat" w:hAnsi="GHEA Grapalat" w:cs="Times Armenian"/>
          <w:sz w:val="20"/>
          <w:lang w:val="hy-AM"/>
        </w:rPr>
        <w:t xml:space="preserve"> </w:t>
      </w:r>
      <w:r w:rsidRPr="00AB7BAE">
        <w:rPr>
          <w:rFonts w:ascii="GHEA Grapalat" w:hAnsi="GHEA Grapalat" w:cs="Sylfaen"/>
          <w:sz w:val="20"/>
          <w:lang w:val="hy-AM"/>
        </w:rPr>
        <w:t>ողջ</w:t>
      </w:r>
      <w:r w:rsidRPr="00AB7BAE">
        <w:rPr>
          <w:rFonts w:ascii="GHEA Grapalat" w:hAnsi="GHEA Grapalat" w:cs="Times Armenian"/>
          <w:sz w:val="20"/>
          <w:lang w:val="hy-AM"/>
        </w:rPr>
        <w:t xml:space="preserve"> </w:t>
      </w:r>
      <w:r w:rsidRPr="00AB7BAE">
        <w:rPr>
          <w:rFonts w:ascii="GHEA Grapalat" w:hAnsi="GHEA Grapalat" w:cs="Sylfaen"/>
          <w:sz w:val="20"/>
          <w:lang w:val="hy-AM"/>
        </w:rPr>
        <w:t>ծավալով</w:t>
      </w:r>
      <w:r w:rsidRPr="00AB7BAE">
        <w:rPr>
          <w:rFonts w:ascii="GHEA Grapalat" w:hAnsi="GHEA Grapalat" w:cs="Times Armenian"/>
          <w:sz w:val="20"/>
          <w:lang w:val="hy-AM"/>
        </w:rPr>
        <w:t xml:space="preserve"> </w:t>
      </w:r>
      <w:bookmarkStart w:id="18" w:name="_Hlk116834102"/>
      <w:r w:rsidRPr="00AB7BAE">
        <w:rPr>
          <w:rFonts w:ascii="GHEA Grapalat" w:hAnsi="GHEA Grapalat" w:cs="Sylfaen"/>
          <w:sz w:val="20"/>
          <w:lang w:val="hy-AM"/>
        </w:rPr>
        <w:t>կատարումը։</w:t>
      </w:r>
      <w:bookmarkEnd w:id="18"/>
    </w:p>
    <w:p w14:paraId="7449DB14" w14:textId="77777777" w:rsidR="00E86F75" w:rsidRPr="00AB7BAE" w:rsidRDefault="00E86F75" w:rsidP="00E86F75">
      <w:pPr>
        <w:ind w:firstLine="708"/>
        <w:jc w:val="both"/>
        <w:rPr>
          <w:rFonts w:ascii="GHEA Grapalat" w:hAnsi="GHEA Grapalat"/>
          <w:sz w:val="20"/>
          <w:lang w:val="hy-AM"/>
        </w:rPr>
      </w:pPr>
      <w:r w:rsidRPr="00AB7BAE">
        <w:rPr>
          <w:rFonts w:ascii="GHEA Grapalat" w:hAnsi="GHEA Grapalat"/>
          <w:sz w:val="20"/>
          <w:lang w:val="hy-AM"/>
        </w:rPr>
        <w:t>7.2 Պ</w:t>
      </w:r>
      <w:r w:rsidRPr="00AB7BAE">
        <w:rPr>
          <w:rFonts w:ascii="GHEA Grapalat" w:hAnsi="GHEA Grapalat" w:cs="Sylfaen"/>
          <w:sz w:val="20"/>
          <w:lang w:val="hy-AM"/>
        </w:rPr>
        <w:t>այմանագրից</w:t>
      </w:r>
      <w:r w:rsidRPr="00AB7BAE">
        <w:rPr>
          <w:rFonts w:ascii="GHEA Grapalat" w:hAnsi="GHEA Grapalat" w:cs="Times Armenian"/>
          <w:sz w:val="20"/>
          <w:lang w:val="hy-AM"/>
        </w:rPr>
        <w:t xml:space="preserve"> </w:t>
      </w:r>
      <w:r w:rsidRPr="00AB7BAE">
        <w:rPr>
          <w:rFonts w:ascii="GHEA Grapalat" w:hAnsi="GHEA Grapalat" w:cs="Sylfaen"/>
          <w:sz w:val="20"/>
          <w:lang w:val="hy-AM"/>
        </w:rPr>
        <w:t>ծագած</w:t>
      </w:r>
      <w:r w:rsidRPr="00AB7BAE">
        <w:rPr>
          <w:rFonts w:ascii="GHEA Grapalat" w:hAnsi="GHEA Grapalat" w:cs="Times Armenian"/>
          <w:sz w:val="20"/>
          <w:lang w:val="hy-AM"/>
        </w:rPr>
        <w:t xml:space="preserve"> </w:t>
      </w:r>
      <w:r w:rsidRPr="00AB7BAE">
        <w:rPr>
          <w:rFonts w:ascii="GHEA Grapalat" w:hAnsi="GHEA Grapalat" w:cs="Sylfaen"/>
          <w:sz w:val="20"/>
          <w:lang w:val="hy-AM"/>
        </w:rPr>
        <w:t>կողմի</w:t>
      </w:r>
      <w:r w:rsidRPr="00AB7BAE">
        <w:rPr>
          <w:rFonts w:ascii="GHEA Grapalat" w:hAnsi="GHEA Grapalat" w:cs="Times Armenian"/>
          <w:sz w:val="20"/>
          <w:lang w:val="hy-AM"/>
        </w:rPr>
        <w:t xml:space="preserve"> </w:t>
      </w:r>
      <w:r w:rsidRPr="00AB7BAE">
        <w:rPr>
          <w:rFonts w:ascii="GHEA Grapalat" w:hAnsi="GHEA Grapalat" w:cs="Sylfaen"/>
          <w:sz w:val="20"/>
          <w:lang w:val="hy-AM"/>
        </w:rPr>
        <w:t>վճարային</w:t>
      </w:r>
      <w:r w:rsidRPr="00AB7BAE">
        <w:rPr>
          <w:rFonts w:ascii="GHEA Grapalat" w:hAnsi="GHEA Grapalat" w:cs="Times Armenian"/>
          <w:sz w:val="20"/>
          <w:lang w:val="hy-AM"/>
        </w:rPr>
        <w:t xml:space="preserve"> </w:t>
      </w:r>
      <w:r w:rsidRPr="00AB7BAE">
        <w:rPr>
          <w:rFonts w:ascii="GHEA Grapalat" w:hAnsi="GHEA Grapalat" w:cs="Sylfaen"/>
          <w:sz w:val="20"/>
          <w:lang w:val="hy-AM"/>
        </w:rPr>
        <w:t>պարտավորությունը</w:t>
      </w:r>
      <w:r w:rsidRPr="00AB7BAE">
        <w:rPr>
          <w:rFonts w:ascii="GHEA Grapalat" w:hAnsi="GHEA Grapalat" w:cs="Times Armenian"/>
          <w:sz w:val="20"/>
          <w:lang w:val="hy-AM"/>
        </w:rPr>
        <w:t xml:space="preserve"> </w:t>
      </w:r>
      <w:r w:rsidRPr="00AB7BAE">
        <w:rPr>
          <w:rFonts w:ascii="GHEA Grapalat" w:hAnsi="GHEA Grapalat" w:cs="Sylfaen"/>
          <w:sz w:val="20"/>
          <w:lang w:val="hy-AM"/>
        </w:rPr>
        <w:t>չի</w:t>
      </w:r>
      <w:r w:rsidRPr="00AB7BAE">
        <w:rPr>
          <w:rFonts w:ascii="GHEA Grapalat" w:hAnsi="GHEA Grapalat" w:cs="Times Armenian"/>
          <w:sz w:val="20"/>
          <w:lang w:val="hy-AM"/>
        </w:rPr>
        <w:t xml:space="preserve"> </w:t>
      </w:r>
      <w:r w:rsidRPr="00AB7BAE">
        <w:rPr>
          <w:rFonts w:ascii="GHEA Grapalat" w:hAnsi="GHEA Grapalat" w:cs="Sylfaen"/>
          <w:sz w:val="20"/>
          <w:lang w:val="hy-AM"/>
        </w:rPr>
        <w:t>կարող</w:t>
      </w:r>
      <w:r w:rsidRPr="00AB7BAE">
        <w:rPr>
          <w:rFonts w:ascii="GHEA Grapalat" w:hAnsi="GHEA Grapalat" w:cs="Times Armenian"/>
          <w:sz w:val="20"/>
          <w:lang w:val="hy-AM"/>
        </w:rPr>
        <w:t xml:space="preserve"> </w:t>
      </w:r>
      <w:r w:rsidRPr="00AB7BAE">
        <w:rPr>
          <w:rFonts w:ascii="GHEA Grapalat" w:hAnsi="GHEA Grapalat" w:cs="Sylfaen"/>
          <w:sz w:val="20"/>
          <w:lang w:val="hy-AM"/>
        </w:rPr>
        <w:t>դադարել</w:t>
      </w:r>
      <w:r w:rsidRPr="00AB7BAE">
        <w:rPr>
          <w:rFonts w:ascii="GHEA Grapalat" w:hAnsi="GHEA Grapalat" w:cs="Times Armenian"/>
          <w:sz w:val="20"/>
          <w:lang w:val="hy-AM"/>
        </w:rPr>
        <w:t xml:space="preserve"> </w:t>
      </w:r>
      <w:r w:rsidRPr="00AB7BAE">
        <w:rPr>
          <w:rFonts w:ascii="GHEA Grapalat" w:hAnsi="GHEA Grapalat" w:cs="Sylfaen"/>
          <w:sz w:val="20"/>
          <w:lang w:val="hy-AM"/>
        </w:rPr>
        <w:t>այլ</w:t>
      </w:r>
      <w:r w:rsidRPr="00AB7BAE">
        <w:rPr>
          <w:rFonts w:ascii="GHEA Grapalat" w:hAnsi="GHEA Grapalat" w:cs="Times Armenian"/>
          <w:sz w:val="20"/>
          <w:lang w:val="hy-AM"/>
        </w:rPr>
        <w:t xml:space="preserve"> </w:t>
      </w:r>
      <w:r w:rsidRPr="00AB7BAE">
        <w:rPr>
          <w:rFonts w:ascii="GHEA Grapalat" w:hAnsi="GHEA Grapalat" w:cs="Sylfaen"/>
          <w:sz w:val="20"/>
          <w:lang w:val="hy-AM"/>
        </w:rPr>
        <w:t>պայմանագրից</w:t>
      </w:r>
      <w:r w:rsidRPr="00AB7BAE">
        <w:rPr>
          <w:rFonts w:ascii="GHEA Grapalat" w:hAnsi="GHEA Grapalat" w:cs="Times Armenian"/>
          <w:sz w:val="20"/>
          <w:lang w:val="hy-AM"/>
        </w:rPr>
        <w:t xml:space="preserve"> </w:t>
      </w:r>
      <w:r w:rsidRPr="00AB7BAE">
        <w:rPr>
          <w:rFonts w:ascii="GHEA Grapalat" w:hAnsi="GHEA Grapalat" w:cs="Sylfaen"/>
          <w:sz w:val="20"/>
          <w:lang w:val="hy-AM"/>
        </w:rPr>
        <w:t>ծագած՝</w:t>
      </w:r>
      <w:r w:rsidRPr="00AB7BAE">
        <w:rPr>
          <w:rFonts w:ascii="GHEA Grapalat" w:hAnsi="GHEA Grapalat" w:cs="Times Armenian"/>
          <w:sz w:val="20"/>
          <w:lang w:val="hy-AM"/>
        </w:rPr>
        <w:t xml:space="preserve"> </w:t>
      </w:r>
      <w:r w:rsidRPr="00AB7BAE">
        <w:rPr>
          <w:rFonts w:ascii="GHEA Grapalat" w:hAnsi="GHEA Grapalat" w:cs="Sylfaen"/>
          <w:sz w:val="20"/>
          <w:lang w:val="hy-AM"/>
        </w:rPr>
        <w:t>հակընդդեմ</w:t>
      </w:r>
      <w:r w:rsidRPr="00AB7BAE">
        <w:rPr>
          <w:rFonts w:ascii="GHEA Grapalat" w:hAnsi="GHEA Grapalat" w:cs="Times Armenian"/>
          <w:sz w:val="20"/>
          <w:lang w:val="hy-AM"/>
        </w:rPr>
        <w:t xml:space="preserve"> </w:t>
      </w:r>
      <w:r w:rsidRPr="00AB7BAE">
        <w:rPr>
          <w:rFonts w:ascii="GHEA Grapalat" w:hAnsi="GHEA Grapalat" w:cs="Sylfaen"/>
          <w:sz w:val="20"/>
          <w:lang w:val="hy-AM"/>
        </w:rPr>
        <w:t>պարտավորության</w:t>
      </w:r>
      <w:r w:rsidRPr="00AB7BAE">
        <w:rPr>
          <w:rFonts w:ascii="GHEA Grapalat" w:hAnsi="GHEA Grapalat" w:cs="Times Armenian"/>
          <w:sz w:val="20"/>
          <w:lang w:val="hy-AM"/>
        </w:rPr>
        <w:t xml:space="preserve"> </w:t>
      </w:r>
      <w:r w:rsidRPr="00AB7BAE">
        <w:rPr>
          <w:rFonts w:ascii="GHEA Grapalat" w:hAnsi="GHEA Grapalat" w:cs="Sylfaen"/>
          <w:sz w:val="20"/>
          <w:lang w:val="hy-AM"/>
        </w:rPr>
        <w:t>հաշվանցով</w:t>
      </w:r>
      <w:r w:rsidRPr="00AB7BAE">
        <w:rPr>
          <w:rFonts w:ascii="GHEA Grapalat" w:hAnsi="GHEA Grapalat" w:cs="Times Armenian"/>
          <w:sz w:val="20"/>
          <w:lang w:val="hy-AM"/>
        </w:rPr>
        <w:t xml:space="preserve">, </w:t>
      </w:r>
      <w:r w:rsidRPr="00AB7BAE">
        <w:rPr>
          <w:rFonts w:ascii="GHEA Grapalat" w:hAnsi="GHEA Grapalat" w:cs="Sylfaen"/>
          <w:sz w:val="20"/>
          <w:lang w:val="hy-AM"/>
        </w:rPr>
        <w:t>առանց</w:t>
      </w:r>
      <w:r w:rsidRPr="00AB7BAE">
        <w:rPr>
          <w:rFonts w:ascii="GHEA Grapalat" w:hAnsi="GHEA Grapalat" w:cs="Times Armenian"/>
          <w:sz w:val="20"/>
          <w:lang w:val="hy-AM"/>
        </w:rPr>
        <w:t xml:space="preserve"> </w:t>
      </w:r>
      <w:r w:rsidRPr="00AB7BAE">
        <w:rPr>
          <w:rFonts w:ascii="GHEA Grapalat" w:hAnsi="GHEA Grapalat" w:cs="Sylfaen"/>
          <w:sz w:val="20"/>
          <w:lang w:val="hy-AM"/>
        </w:rPr>
        <w:t>կողմերի</w:t>
      </w:r>
      <w:r w:rsidRPr="00AB7BAE">
        <w:rPr>
          <w:rFonts w:ascii="GHEA Grapalat" w:hAnsi="GHEA Grapalat" w:cs="Times Armenian"/>
          <w:sz w:val="20"/>
          <w:lang w:val="hy-AM"/>
        </w:rPr>
        <w:t xml:space="preserve"> </w:t>
      </w:r>
      <w:r w:rsidRPr="00AB7BAE">
        <w:rPr>
          <w:rFonts w:ascii="GHEA Grapalat" w:hAnsi="GHEA Grapalat" w:cs="Sylfaen"/>
          <w:sz w:val="20"/>
          <w:lang w:val="hy-AM"/>
        </w:rPr>
        <w:t>գրավոր</w:t>
      </w:r>
      <w:r w:rsidRPr="00AB7BAE">
        <w:rPr>
          <w:rFonts w:ascii="GHEA Grapalat" w:hAnsi="GHEA Grapalat" w:cs="Times Armenian"/>
          <w:sz w:val="20"/>
          <w:lang w:val="hy-AM"/>
        </w:rPr>
        <w:t xml:space="preserve"> </w:t>
      </w:r>
      <w:r w:rsidRPr="00AB7BAE">
        <w:rPr>
          <w:rFonts w:ascii="GHEA Grapalat" w:hAnsi="GHEA Grapalat" w:cs="Sylfaen"/>
          <w:sz w:val="20"/>
          <w:lang w:val="hy-AM"/>
        </w:rPr>
        <w:t>և</w:t>
      </w:r>
      <w:r w:rsidRPr="00AB7BAE">
        <w:rPr>
          <w:rFonts w:ascii="GHEA Grapalat" w:hAnsi="GHEA Grapalat" w:cs="Times Armenian"/>
          <w:sz w:val="20"/>
          <w:lang w:val="hy-AM"/>
        </w:rPr>
        <w:t xml:space="preserve"> </w:t>
      </w:r>
      <w:r w:rsidRPr="00AB7BAE">
        <w:rPr>
          <w:rFonts w:ascii="GHEA Grapalat" w:hAnsi="GHEA Grapalat" w:cs="Sylfaen"/>
          <w:sz w:val="20"/>
          <w:lang w:val="hy-AM"/>
        </w:rPr>
        <w:t>կնիքով</w:t>
      </w:r>
      <w:r w:rsidRPr="00AB7BAE">
        <w:rPr>
          <w:rFonts w:ascii="GHEA Grapalat" w:hAnsi="GHEA Grapalat" w:cs="Times Armenian"/>
          <w:sz w:val="20"/>
          <w:lang w:val="hy-AM"/>
        </w:rPr>
        <w:t xml:space="preserve"> </w:t>
      </w:r>
      <w:r w:rsidRPr="00AB7BAE">
        <w:rPr>
          <w:rFonts w:ascii="GHEA Grapalat" w:hAnsi="GHEA Grapalat" w:cs="Sylfaen"/>
          <w:sz w:val="20"/>
          <w:lang w:val="hy-AM"/>
        </w:rPr>
        <w:t>հաստատված</w:t>
      </w:r>
      <w:r w:rsidRPr="00AB7BAE">
        <w:rPr>
          <w:rFonts w:ascii="GHEA Grapalat" w:hAnsi="GHEA Grapalat" w:cs="Times Armenian"/>
          <w:sz w:val="20"/>
          <w:lang w:val="hy-AM"/>
        </w:rPr>
        <w:t xml:space="preserve"> </w:t>
      </w:r>
      <w:r w:rsidRPr="00AB7BAE">
        <w:rPr>
          <w:rFonts w:ascii="GHEA Grapalat" w:hAnsi="GHEA Grapalat" w:cs="Sylfaen"/>
          <w:sz w:val="20"/>
          <w:lang w:val="hy-AM"/>
        </w:rPr>
        <w:t>համաձայնության</w:t>
      </w:r>
      <w:r w:rsidRPr="00AB7BAE">
        <w:rPr>
          <w:rFonts w:ascii="GHEA Grapalat" w:hAnsi="GHEA Grapalat" w:cs="Times Armenian"/>
          <w:sz w:val="20"/>
          <w:lang w:val="hy-AM"/>
        </w:rPr>
        <w:t xml:space="preserve">։ </w:t>
      </w:r>
      <w:r w:rsidRPr="00AB7BAE">
        <w:rPr>
          <w:rFonts w:ascii="GHEA Grapalat" w:hAnsi="GHEA Grapalat" w:cs="Sylfaen"/>
          <w:sz w:val="20"/>
          <w:lang w:val="hy-AM"/>
        </w:rPr>
        <w:t>Պայմանագրից</w:t>
      </w:r>
      <w:r w:rsidRPr="00AB7BAE">
        <w:rPr>
          <w:rFonts w:ascii="GHEA Grapalat" w:hAnsi="GHEA Grapalat" w:cs="Times Armenian"/>
          <w:sz w:val="20"/>
          <w:lang w:val="hy-AM"/>
        </w:rPr>
        <w:t xml:space="preserve"> </w:t>
      </w:r>
      <w:r w:rsidRPr="00AB7BAE">
        <w:rPr>
          <w:rFonts w:ascii="GHEA Grapalat" w:hAnsi="GHEA Grapalat" w:cs="Sylfaen"/>
          <w:sz w:val="20"/>
          <w:lang w:val="hy-AM"/>
        </w:rPr>
        <w:t>ծագած</w:t>
      </w:r>
      <w:r w:rsidRPr="00AB7BAE">
        <w:rPr>
          <w:rFonts w:ascii="GHEA Grapalat" w:hAnsi="GHEA Grapalat" w:cs="Times Armenian"/>
          <w:sz w:val="20"/>
          <w:lang w:val="hy-AM"/>
        </w:rPr>
        <w:t xml:space="preserve"> </w:t>
      </w:r>
      <w:r w:rsidRPr="00AB7BAE">
        <w:rPr>
          <w:rFonts w:ascii="GHEA Grapalat" w:hAnsi="GHEA Grapalat" w:cs="Sylfaen"/>
          <w:sz w:val="20"/>
          <w:lang w:val="hy-AM"/>
        </w:rPr>
        <w:t>պահանջի</w:t>
      </w:r>
      <w:r w:rsidRPr="00AB7BAE">
        <w:rPr>
          <w:rFonts w:ascii="GHEA Grapalat" w:hAnsi="GHEA Grapalat" w:cs="Times Armenian"/>
          <w:sz w:val="20"/>
          <w:lang w:val="hy-AM"/>
        </w:rPr>
        <w:t xml:space="preserve"> </w:t>
      </w:r>
      <w:r w:rsidRPr="00AB7BAE">
        <w:rPr>
          <w:rFonts w:ascii="GHEA Grapalat" w:hAnsi="GHEA Grapalat" w:cs="Sylfaen"/>
          <w:sz w:val="20"/>
          <w:lang w:val="hy-AM"/>
        </w:rPr>
        <w:t>իրավունքը</w:t>
      </w:r>
      <w:r w:rsidRPr="00AB7BAE">
        <w:rPr>
          <w:rFonts w:ascii="GHEA Grapalat" w:hAnsi="GHEA Grapalat" w:cs="Times Armenian"/>
          <w:sz w:val="20"/>
          <w:lang w:val="hy-AM"/>
        </w:rPr>
        <w:t xml:space="preserve"> </w:t>
      </w:r>
      <w:r w:rsidRPr="00AB7BAE">
        <w:rPr>
          <w:rFonts w:ascii="GHEA Grapalat" w:hAnsi="GHEA Grapalat" w:cs="Sylfaen"/>
          <w:sz w:val="20"/>
          <w:lang w:val="hy-AM"/>
        </w:rPr>
        <w:t>չի</w:t>
      </w:r>
      <w:r w:rsidRPr="00AB7BAE">
        <w:rPr>
          <w:rFonts w:ascii="GHEA Grapalat" w:hAnsi="GHEA Grapalat" w:cs="Times Armenian"/>
          <w:sz w:val="20"/>
          <w:lang w:val="hy-AM"/>
        </w:rPr>
        <w:t xml:space="preserve"> </w:t>
      </w:r>
      <w:r w:rsidRPr="00AB7BAE">
        <w:rPr>
          <w:rFonts w:ascii="GHEA Grapalat" w:hAnsi="GHEA Grapalat" w:cs="Sylfaen"/>
          <w:sz w:val="20"/>
          <w:lang w:val="hy-AM"/>
        </w:rPr>
        <w:t>կարող</w:t>
      </w:r>
      <w:r w:rsidRPr="00AB7BAE">
        <w:rPr>
          <w:rFonts w:ascii="GHEA Grapalat" w:hAnsi="GHEA Grapalat" w:cs="Times Armenian"/>
          <w:sz w:val="20"/>
          <w:lang w:val="hy-AM"/>
        </w:rPr>
        <w:t xml:space="preserve"> </w:t>
      </w:r>
      <w:r w:rsidRPr="00AB7BAE">
        <w:rPr>
          <w:rFonts w:ascii="GHEA Grapalat" w:hAnsi="GHEA Grapalat" w:cs="Sylfaen"/>
          <w:sz w:val="20"/>
          <w:lang w:val="hy-AM"/>
        </w:rPr>
        <w:t>փոխանցվել</w:t>
      </w:r>
      <w:r w:rsidRPr="00AB7BAE">
        <w:rPr>
          <w:rFonts w:ascii="GHEA Grapalat" w:hAnsi="GHEA Grapalat" w:cs="Times Armenian"/>
          <w:sz w:val="20"/>
          <w:lang w:val="hy-AM"/>
        </w:rPr>
        <w:t xml:space="preserve"> </w:t>
      </w:r>
      <w:r w:rsidRPr="00AB7BAE">
        <w:rPr>
          <w:rFonts w:ascii="GHEA Grapalat" w:hAnsi="GHEA Grapalat" w:cs="Sylfaen"/>
          <w:sz w:val="20"/>
          <w:lang w:val="hy-AM"/>
        </w:rPr>
        <w:t>այլ</w:t>
      </w:r>
      <w:r w:rsidRPr="00AB7BAE">
        <w:rPr>
          <w:rFonts w:ascii="GHEA Grapalat" w:hAnsi="GHEA Grapalat" w:cs="Times Armenian"/>
          <w:sz w:val="20"/>
          <w:lang w:val="hy-AM"/>
        </w:rPr>
        <w:t xml:space="preserve"> </w:t>
      </w:r>
      <w:r w:rsidRPr="00AB7BAE">
        <w:rPr>
          <w:rFonts w:ascii="GHEA Grapalat" w:hAnsi="GHEA Grapalat" w:cs="Sylfaen"/>
          <w:sz w:val="20"/>
          <w:lang w:val="hy-AM"/>
        </w:rPr>
        <w:t>անձի</w:t>
      </w:r>
      <w:r w:rsidRPr="00AB7BAE">
        <w:rPr>
          <w:rFonts w:ascii="GHEA Grapalat" w:hAnsi="GHEA Grapalat" w:cs="Times Armenian"/>
          <w:sz w:val="20"/>
          <w:lang w:val="hy-AM"/>
        </w:rPr>
        <w:t xml:space="preserve">, </w:t>
      </w:r>
      <w:r w:rsidRPr="00AB7BAE">
        <w:rPr>
          <w:rFonts w:ascii="GHEA Grapalat" w:hAnsi="GHEA Grapalat" w:cs="Sylfaen"/>
          <w:sz w:val="20"/>
          <w:lang w:val="hy-AM"/>
        </w:rPr>
        <w:t>առանց</w:t>
      </w:r>
      <w:r w:rsidRPr="00AB7BAE">
        <w:rPr>
          <w:rFonts w:ascii="GHEA Grapalat" w:hAnsi="GHEA Grapalat" w:cs="Times Armenian"/>
          <w:sz w:val="20"/>
          <w:lang w:val="hy-AM"/>
        </w:rPr>
        <w:t xml:space="preserve"> </w:t>
      </w:r>
      <w:r w:rsidRPr="00AB7BAE">
        <w:rPr>
          <w:rFonts w:ascii="GHEA Grapalat" w:hAnsi="GHEA Grapalat" w:cs="Sylfaen"/>
          <w:sz w:val="20"/>
          <w:lang w:val="hy-AM"/>
        </w:rPr>
        <w:t>պարտապան</w:t>
      </w:r>
      <w:r w:rsidRPr="00AB7BAE">
        <w:rPr>
          <w:rFonts w:ascii="GHEA Grapalat" w:hAnsi="GHEA Grapalat" w:cs="Times Armenian"/>
          <w:sz w:val="20"/>
          <w:lang w:val="hy-AM"/>
        </w:rPr>
        <w:t xml:space="preserve"> </w:t>
      </w:r>
      <w:r w:rsidRPr="00AB7BAE">
        <w:rPr>
          <w:rFonts w:ascii="GHEA Grapalat" w:hAnsi="GHEA Grapalat" w:cs="Sylfaen"/>
          <w:sz w:val="20"/>
          <w:lang w:val="hy-AM"/>
        </w:rPr>
        <w:t>կողմի</w:t>
      </w:r>
      <w:r w:rsidRPr="00AB7BAE">
        <w:rPr>
          <w:rFonts w:ascii="GHEA Grapalat" w:hAnsi="GHEA Grapalat" w:cs="Times Armenian"/>
          <w:sz w:val="20"/>
          <w:lang w:val="hy-AM"/>
        </w:rPr>
        <w:t xml:space="preserve"> </w:t>
      </w:r>
      <w:r w:rsidRPr="00AB7BAE">
        <w:rPr>
          <w:rFonts w:ascii="GHEA Grapalat" w:hAnsi="GHEA Grapalat" w:cs="Sylfaen"/>
          <w:sz w:val="20"/>
          <w:lang w:val="hy-AM"/>
        </w:rPr>
        <w:t>գրավոր</w:t>
      </w:r>
      <w:r w:rsidRPr="00AB7BAE">
        <w:rPr>
          <w:rFonts w:ascii="GHEA Grapalat" w:hAnsi="GHEA Grapalat" w:cs="Times Armenian"/>
          <w:sz w:val="20"/>
          <w:lang w:val="hy-AM"/>
        </w:rPr>
        <w:t xml:space="preserve"> </w:t>
      </w:r>
      <w:r w:rsidRPr="00AB7BAE">
        <w:rPr>
          <w:rFonts w:ascii="GHEA Grapalat" w:hAnsi="GHEA Grapalat" w:cs="Sylfaen"/>
          <w:sz w:val="20"/>
          <w:lang w:val="hy-AM"/>
        </w:rPr>
        <w:t>համաձայնության</w:t>
      </w:r>
      <w:r w:rsidRPr="00AB7BAE">
        <w:rPr>
          <w:rFonts w:ascii="GHEA Grapalat" w:hAnsi="GHEA Grapalat" w:cs="Times Armenian"/>
          <w:sz w:val="20"/>
          <w:lang w:val="hy-AM"/>
        </w:rPr>
        <w:t>։</w:t>
      </w:r>
      <w:r w:rsidRPr="00AB7BAE">
        <w:rPr>
          <w:rFonts w:ascii="GHEA Grapalat" w:hAnsi="GHEA Grapalat"/>
          <w:sz w:val="20"/>
          <w:lang w:val="hy-AM"/>
        </w:rPr>
        <w:t xml:space="preserve"> </w:t>
      </w:r>
    </w:p>
    <w:p w14:paraId="506696DC" w14:textId="77777777" w:rsidR="00E86F75" w:rsidRPr="00AB7BAE" w:rsidRDefault="00E86F75" w:rsidP="00E86F75">
      <w:pPr>
        <w:tabs>
          <w:tab w:val="left" w:pos="720"/>
        </w:tabs>
        <w:jc w:val="both"/>
        <w:rPr>
          <w:rFonts w:ascii="GHEA Grapalat" w:hAnsi="GHEA Grapalat"/>
          <w:sz w:val="20"/>
          <w:lang w:val="hy-AM"/>
        </w:rPr>
      </w:pPr>
      <w:r w:rsidRPr="00AB7BAE">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0AB654DC" w14:textId="77777777" w:rsidR="00E86F75" w:rsidRPr="00AB7BAE" w:rsidRDefault="00E86F75" w:rsidP="00E86F75">
      <w:pPr>
        <w:tabs>
          <w:tab w:val="left" w:pos="1276"/>
        </w:tabs>
        <w:ind w:firstLine="720"/>
        <w:jc w:val="both"/>
        <w:rPr>
          <w:rFonts w:ascii="GHEA Grapalat" w:hAnsi="GHEA Grapalat" w:cs="Sylfaen"/>
          <w:sz w:val="20"/>
          <w:lang w:val="hy-AM"/>
        </w:rPr>
      </w:pPr>
      <w:r w:rsidRPr="00AB7BAE">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0FE234B9" w14:textId="77777777" w:rsidR="00E86F75" w:rsidRPr="00AB7BAE" w:rsidRDefault="00E86F75" w:rsidP="00E86F75">
      <w:pPr>
        <w:tabs>
          <w:tab w:val="left" w:pos="720"/>
        </w:tabs>
        <w:jc w:val="both"/>
        <w:rPr>
          <w:rFonts w:ascii="GHEA Grapalat" w:hAnsi="GHEA Grapalat"/>
          <w:sz w:val="20"/>
          <w:lang w:val="hy-AM"/>
        </w:rPr>
      </w:pPr>
      <w:r w:rsidRPr="00AB7BAE">
        <w:rPr>
          <w:rFonts w:ascii="GHEA Grapalat" w:hAnsi="GHEA Grapalat"/>
          <w:sz w:val="20"/>
          <w:lang w:val="hy-AM"/>
        </w:rPr>
        <w:tab/>
        <w:t xml:space="preserve">7.5 </w:t>
      </w:r>
      <w:r w:rsidRPr="00AB7BAE">
        <w:rPr>
          <w:rFonts w:ascii="GHEA Grapalat" w:hAnsi="GHEA Grapalat" w:cs="Sylfaen"/>
          <w:sz w:val="20"/>
          <w:lang w:val="hy-AM"/>
        </w:rPr>
        <w:t>Պայմանագրում</w:t>
      </w:r>
      <w:r w:rsidRPr="00AB7BAE">
        <w:rPr>
          <w:rFonts w:ascii="GHEA Grapalat" w:hAnsi="GHEA Grapalat" w:cs="Times Armenian"/>
          <w:sz w:val="20"/>
          <w:lang w:val="hy-AM"/>
        </w:rPr>
        <w:t xml:space="preserve"> </w:t>
      </w:r>
      <w:r w:rsidRPr="00AB7BAE">
        <w:rPr>
          <w:rFonts w:ascii="GHEA Grapalat" w:hAnsi="GHEA Grapalat" w:cs="Sylfaen"/>
          <w:sz w:val="20"/>
          <w:lang w:val="hy-AM"/>
        </w:rPr>
        <w:t>փոփոխություններ</w:t>
      </w:r>
      <w:r w:rsidRPr="00AB7BAE">
        <w:rPr>
          <w:rFonts w:ascii="GHEA Grapalat" w:hAnsi="GHEA Grapalat" w:cs="Times Armenian"/>
          <w:sz w:val="20"/>
          <w:lang w:val="hy-AM"/>
        </w:rPr>
        <w:t xml:space="preserve"> </w:t>
      </w:r>
      <w:r w:rsidRPr="00AB7BAE">
        <w:rPr>
          <w:rFonts w:ascii="GHEA Grapalat" w:hAnsi="GHEA Grapalat" w:cs="Sylfaen"/>
          <w:sz w:val="20"/>
          <w:lang w:val="hy-AM"/>
        </w:rPr>
        <w:t>և</w:t>
      </w:r>
      <w:r w:rsidRPr="00AB7BAE">
        <w:rPr>
          <w:rFonts w:ascii="GHEA Grapalat" w:hAnsi="GHEA Grapalat" w:cs="Times Armenian"/>
          <w:sz w:val="20"/>
          <w:lang w:val="hy-AM"/>
        </w:rPr>
        <w:t xml:space="preserve"> </w:t>
      </w:r>
      <w:r w:rsidRPr="00AB7BAE">
        <w:rPr>
          <w:rFonts w:ascii="GHEA Grapalat" w:hAnsi="GHEA Grapalat" w:cs="Sylfaen"/>
          <w:sz w:val="20"/>
          <w:lang w:val="hy-AM"/>
        </w:rPr>
        <w:t>լրացումներ</w:t>
      </w:r>
      <w:r w:rsidRPr="00AB7BAE">
        <w:rPr>
          <w:rFonts w:ascii="GHEA Grapalat" w:hAnsi="GHEA Grapalat" w:cs="Times Armenian"/>
          <w:sz w:val="20"/>
          <w:lang w:val="hy-AM"/>
        </w:rPr>
        <w:t xml:space="preserve"> </w:t>
      </w:r>
      <w:r w:rsidRPr="00AB7BAE">
        <w:rPr>
          <w:rFonts w:ascii="GHEA Grapalat" w:hAnsi="GHEA Grapalat" w:cs="Sylfaen"/>
          <w:sz w:val="20"/>
          <w:lang w:val="hy-AM"/>
        </w:rPr>
        <w:t>կարող</w:t>
      </w:r>
      <w:r w:rsidRPr="00AB7BAE">
        <w:rPr>
          <w:rFonts w:ascii="GHEA Grapalat" w:hAnsi="GHEA Grapalat" w:cs="Times Armenian"/>
          <w:sz w:val="20"/>
          <w:lang w:val="hy-AM"/>
        </w:rPr>
        <w:t xml:space="preserve"> </w:t>
      </w:r>
      <w:r w:rsidRPr="00AB7BAE">
        <w:rPr>
          <w:rFonts w:ascii="GHEA Grapalat" w:hAnsi="GHEA Grapalat" w:cs="Sylfaen"/>
          <w:sz w:val="20"/>
          <w:lang w:val="hy-AM"/>
        </w:rPr>
        <w:t>են</w:t>
      </w:r>
      <w:r w:rsidRPr="00AB7BAE">
        <w:rPr>
          <w:rFonts w:ascii="GHEA Grapalat" w:hAnsi="GHEA Grapalat" w:cs="Times Armenian"/>
          <w:sz w:val="20"/>
          <w:lang w:val="hy-AM"/>
        </w:rPr>
        <w:t xml:space="preserve"> </w:t>
      </w:r>
      <w:r w:rsidRPr="00AB7BAE">
        <w:rPr>
          <w:rFonts w:ascii="GHEA Grapalat" w:hAnsi="GHEA Grapalat" w:cs="Sylfaen"/>
          <w:sz w:val="20"/>
          <w:lang w:val="hy-AM"/>
        </w:rPr>
        <w:t>կատարվել</w:t>
      </w:r>
      <w:r w:rsidRPr="00AB7BAE">
        <w:rPr>
          <w:rFonts w:ascii="GHEA Grapalat" w:hAnsi="GHEA Grapalat" w:cs="Times Armenian"/>
          <w:sz w:val="20"/>
          <w:lang w:val="hy-AM"/>
        </w:rPr>
        <w:t xml:space="preserve"> </w:t>
      </w:r>
      <w:r w:rsidRPr="00AB7BAE">
        <w:rPr>
          <w:rFonts w:ascii="GHEA Grapalat" w:hAnsi="GHEA Grapalat" w:cs="Sylfaen"/>
          <w:sz w:val="20"/>
          <w:lang w:val="hy-AM"/>
        </w:rPr>
        <w:t>միայն</w:t>
      </w:r>
      <w:r w:rsidRPr="00AB7BAE">
        <w:rPr>
          <w:rFonts w:ascii="GHEA Grapalat" w:hAnsi="GHEA Grapalat" w:cs="Times Armenian"/>
          <w:sz w:val="20"/>
          <w:lang w:val="hy-AM"/>
        </w:rPr>
        <w:t xml:space="preserve"> </w:t>
      </w:r>
      <w:r w:rsidRPr="00AB7BAE">
        <w:rPr>
          <w:rFonts w:ascii="GHEA Grapalat" w:hAnsi="GHEA Grapalat" w:cs="Sylfaen"/>
          <w:sz w:val="20"/>
          <w:lang w:val="hy-AM"/>
        </w:rPr>
        <w:t>Կողմերի</w:t>
      </w:r>
      <w:r w:rsidRPr="00AB7BAE">
        <w:rPr>
          <w:rFonts w:ascii="GHEA Grapalat" w:hAnsi="GHEA Grapalat" w:cs="Times Armenian"/>
          <w:sz w:val="20"/>
          <w:lang w:val="hy-AM"/>
        </w:rPr>
        <w:t xml:space="preserve"> </w:t>
      </w:r>
      <w:r w:rsidRPr="00AB7BAE">
        <w:rPr>
          <w:rFonts w:ascii="GHEA Grapalat" w:hAnsi="GHEA Grapalat" w:cs="Sylfaen"/>
          <w:sz w:val="20"/>
          <w:lang w:val="hy-AM"/>
        </w:rPr>
        <w:t>փոխադարձ</w:t>
      </w:r>
      <w:r w:rsidRPr="00AB7BAE">
        <w:rPr>
          <w:rFonts w:ascii="GHEA Grapalat" w:hAnsi="GHEA Grapalat" w:cs="Times Armenian"/>
          <w:sz w:val="20"/>
          <w:lang w:val="hy-AM"/>
        </w:rPr>
        <w:t xml:space="preserve"> </w:t>
      </w:r>
      <w:r w:rsidRPr="00AB7BAE">
        <w:rPr>
          <w:rFonts w:ascii="GHEA Grapalat" w:hAnsi="GHEA Grapalat" w:cs="Sylfaen"/>
          <w:sz w:val="20"/>
          <w:lang w:val="hy-AM"/>
        </w:rPr>
        <w:t>համաձայնությամբ՝</w:t>
      </w:r>
      <w:r w:rsidRPr="00AB7BAE">
        <w:rPr>
          <w:rFonts w:ascii="GHEA Grapalat" w:hAnsi="GHEA Grapalat" w:cs="Times Armenian"/>
          <w:sz w:val="20"/>
          <w:lang w:val="hy-AM"/>
        </w:rPr>
        <w:t xml:space="preserve"> </w:t>
      </w:r>
      <w:r w:rsidRPr="00AB7BAE">
        <w:rPr>
          <w:rFonts w:ascii="GHEA Grapalat" w:hAnsi="GHEA Grapalat" w:cs="Sylfaen"/>
          <w:sz w:val="20"/>
          <w:lang w:val="hy-AM"/>
        </w:rPr>
        <w:t>համաձայնագիր</w:t>
      </w:r>
      <w:r w:rsidRPr="00AB7BAE">
        <w:rPr>
          <w:rFonts w:ascii="GHEA Grapalat" w:hAnsi="GHEA Grapalat" w:cs="Times Armenian"/>
          <w:sz w:val="20"/>
          <w:lang w:val="hy-AM"/>
        </w:rPr>
        <w:t xml:space="preserve"> </w:t>
      </w:r>
      <w:r w:rsidRPr="00AB7BAE">
        <w:rPr>
          <w:rFonts w:ascii="GHEA Grapalat" w:hAnsi="GHEA Grapalat" w:cs="Sylfaen"/>
          <w:sz w:val="20"/>
          <w:lang w:val="hy-AM"/>
        </w:rPr>
        <w:t>կնքելու</w:t>
      </w:r>
      <w:r w:rsidRPr="00AB7BAE">
        <w:rPr>
          <w:rFonts w:ascii="GHEA Grapalat" w:hAnsi="GHEA Grapalat" w:cs="Times Armenian"/>
          <w:sz w:val="20"/>
          <w:lang w:val="hy-AM"/>
        </w:rPr>
        <w:t xml:space="preserve"> </w:t>
      </w:r>
      <w:r w:rsidRPr="00AB7BAE">
        <w:rPr>
          <w:rFonts w:ascii="GHEA Grapalat" w:hAnsi="GHEA Grapalat" w:cs="Sylfaen"/>
          <w:sz w:val="20"/>
          <w:lang w:val="hy-AM"/>
        </w:rPr>
        <w:t>միջոցով</w:t>
      </w:r>
      <w:r w:rsidRPr="00AB7BAE">
        <w:rPr>
          <w:rFonts w:ascii="GHEA Grapalat" w:hAnsi="GHEA Grapalat" w:cs="Times Armenian"/>
          <w:sz w:val="20"/>
          <w:lang w:val="hy-AM"/>
        </w:rPr>
        <w:t xml:space="preserve">, </w:t>
      </w:r>
      <w:r w:rsidRPr="00AB7BAE">
        <w:rPr>
          <w:rFonts w:ascii="GHEA Grapalat" w:hAnsi="GHEA Grapalat" w:cs="Sylfaen"/>
          <w:sz w:val="20"/>
          <w:lang w:val="hy-AM"/>
        </w:rPr>
        <w:t>որը</w:t>
      </w:r>
      <w:r w:rsidRPr="00AB7BAE">
        <w:rPr>
          <w:rFonts w:ascii="GHEA Grapalat" w:hAnsi="GHEA Grapalat" w:cs="Times Armenian"/>
          <w:sz w:val="20"/>
          <w:lang w:val="hy-AM"/>
        </w:rPr>
        <w:t xml:space="preserve"> </w:t>
      </w:r>
      <w:r w:rsidRPr="00AB7BAE">
        <w:rPr>
          <w:rFonts w:ascii="GHEA Grapalat" w:hAnsi="GHEA Grapalat" w:cs="Sylfaen"/>
          <w:sz w:val="20"/>
          <w:lang w:val="hy-AM"/>
        </w:rPr>
        <w:t>կհանդիսանա</w:t>
      </w:r>
      <w:r w:rsidRPr="00AB7BAE">
        <w:rPr>
          <w:rFonts w:ascii="GHEA Grapalat" w:hAnsi="GHEA Grapalat" w:cs="Times Armenian"/>
          <w:sz w:val="20"/>
          <w:lang w:val="hy-AM"/>
        </w:rPr>
        <w:t xml:space="preserve"> </w:t>
      </w:r>
      <w:r w:rsidRPr="00AB7BAE">
        <w:rPr>
          <w:rFonts w:ascii="GHEA Grapalat" w:hAnsi="GHEA Grapalat" w:cs="Sylfaen"/>
          <w:sz w:val="20"/>
          <w:lang w:val="hy-AM"/>
        </w:rPr>
        <w:t>պայմանագրի</w:t>
      </w:r>
      <w:r w:rsidRPr="00AB7BAE">
        <w:rPr>
          <w:rFonts w:ascii="GHEA Grapalat" w:hAnsi="GHEA Grapalat" w:cs="Times Armenian"/>
          <w:sz w:val="20"/>
          <w:lang w:val="hy-AM"/>
        </w:rPr>
        <w:t xml:space="preserve"> </w:t>
      </w:r>
      <w:r w:rsidRPr="00AB7BAE">
        <w:rPr>
          <w:rFonts w:ascii="GHEA Grapalat" w:hAnsi="GHEA Grapalat" w:cs="Sylfaen"/>
          <w:sz w:val="20"/>
          <w:lang w:val="hy-AM"/>
        </w:rPr>
        <w:t>անբաժանելի</w:t>
      </w:r>
      <w:r w:rsidRPr="00AB7BAE">
        <w:rPr>
          <w:rFonts w:ascii="GHEA Grapalat" w:hAnsi="GHEA Grapalat" w:cs="Times Armenian"/>
          <w:sz w:val="20"/>
          <w:lang w:val="hy-AM"/>
        </w:rPr>
        <w:t xml:space="preserve"> </w:t>
      </w:r>
      <w:r w:rsidRPr="00AB7BAE">
        <w:rPr>
          <w:rFonts w:ascii="GHEA Grapalat" w:hAnsi="GHEA Grapalat" w:cs="Sylfaen"/>
          <w:sz w:val="20"/>
          <w:lang w:val="hy-AM"/>
        </w:rPr>
        <w:t>մասը</w:t>
      </w:r>
      <w:r w:rsidRPr="00AB7BAE">
        <w:rPr>
          <w:rFonts w:ascii="GHEA Grapalat" w:hAnsi="GHEA Grapalat"/>
          <w:sz w:val="20"/>
          <w:lang w:val="hy-AM"/>
        </w:rPr>
        <w:t>։</w:t>
      </w:r>
    </w:p>
    <w:p w14:paraId="740D448B" w14:textId="77777777" w:rsidR="00E86F75" w:rsidRPr="00AB7BAE" w:rsidRDefault="00E86F75" w:rsidP="00E86F75">
      <w:pPr>
        <w:jc w:val="both"/>
        <w:rPr>
          <w:rFonts w:ascii="GHEA Grapalat" w:hAnsi="GHEA Grapalat"/>
          <w:sz w:val="20"/>
          <w:lang w:val="hy-AM"/>
        </w:rPr>
      </w:pPr>
      <w:r w:rsidRPr="00AB7BAE">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AB7BAE">
        <w:rPr>
          <w:rFonts w:ascii="GHEA Grapalat" w:hAnsi="GHEA Grapalat" w:cs="Sylfaen"/>
          <w:sz w:val="20"/>
          <w:lang w:val="hy-AM"/>
        </w:rPr>
        <w:t xml:space="preserve">ձեռք բերվող ծառայության միավորի գնի </w:t>
      </w:r>
      <w:r w:rsidRPr="00AB7BAE">
        <w:rPr>
          <w:rFonts w:ascii="GHEA Grapalat" w:hAnsi="GHEA Grapalat" w:cs="Times Armenian"/>
          <w:sz w:val="20"/>
          <w:lang w:val="hy-AM"/>
        </w:rPr>
        <w:t xml:space="preserve"> </w:t>
      </w:r>
      <w:r w:rsidRPr="00AB7BAE">
        <w:rPr>
          <w:rFonts w:ascii="GHEA Grapalat" w:hAnsi="GHEA Grapalat"/>
          <w:sz w:val="20"/>
          <w:lang w:val="hy-AM"/>
        </w:rPr>
        <w:t>կամ պայմանագրի գնի արհեստական փոփոխման։</w:t>
      </w:r>
    </w:p>
    <w:p w14:paraId="3C0B7033" w14:textId="77777777" w:rsidR="00E86F75" w:rsidRPr="00AB7BAE" w:rsidRDefault="00E86F75" w:rsidP="00E86F75">
      <w:pPr>
        <w:tabs>
          <w:tab w:val="left" w:pos="1276"/>
        </w:tabs>
        <w:ind w:firstLine="720"/>
        <w:jc w:val="both"/>
        <w:rPr>
          <w:rFonts w:ascii="GHEA Grapalat" w:hAnsi="GHEA Grapalat" w:cs="Times Armenian"/>
          <w:sz w:val="20"/>
          <w:lang w:val="hy-AM"/>
        </w:rPr>
      </w:pPr>
      <w:r w:rsidRPr="00AB7BAE">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DDC16FE" w14:textId="77777777" w:rsidR="00E86F75" w:rsidRPr="00AB7BAE" w:rsidRDefault="00E86F75" w:rsidP="00E86F75">
      <w:pPr>
        <w:tabs>
          <w:tab w:val="left" w:pos="1276"/>
        </w:tabs>
        <w:ind w:firstLine="720"/>
        <w:jc w:val="both"/>
        <w:rPr>
          <w:rFonts w:ascii="GHEA Grapalat" w:hAnsi="GHEA Grapalat"/>
          <w:sz w:val="20"/>
          <w:lang w:val="hy-AM"/>
        </w:rPr>
      </w:pPr>
      <w:r w:rsidRPr="00AB7BAE">
        <w:rPr>
          <w:rFonts w:ascii="GHEA Grapalat" w:hAnsi="GHEA Grapalat"/>
          <w:sz w:val="20"/>
          <w:lang w:val="pt-BR"/>
        </w:rPr>
        <w:t>7.6 Եթե պայմանագիրն  իրականացվ</w:t>
      </w:r>
      <w:r w:rsidRPr="00AB7BAE">
        <w:rPr>
          <w:rFonts w:ascii="GHEA Grapalat" w:hAnsi="GHEA Grapalat"/>
          <w:sz w:val="20"/>
          <w:lang w:val="hy-AM"/>
        </w:rPr>
        <w:t>ում է</w:t>
      </w:r>
      <w:r w:rsidRPr="00AB7BAE">
        <w:rPr>
          <w:rFonts w:ascii="GHEA Grapalat" w:hAnsi="GHEA Grapalat"/>
          <w:sz w:val="20"/>
          <w:lang w:val="pt-BR"/>
        </w:rPr>
        <w:t xml:space="preserve"> գործակալության պայմանագիր կնքելու միջոցով</w:t>
      </w:r>
    </w:p>
    <w:p w14:paraId="1F6AC62C" w14:textId="77777777" w:rsidR="00E86F75" w:rsidRPr="00AB7BAE" w:rsidRDefault="00E86F75" w:rsidP="00E86F75">
      <w:pPr>
        <w:tabs>
          <w:tab w:val="left" w:pos="1276"/>
        </w:tabs>
        <w:ind w:firstLine="720"/>
        <w:jc w:val="both"/>
        <w:rPr>
          <w:rFonts w:ascii="GHEA Grapalat" w:hAnsi="GHEA Grapalat"/>
          <w:sz w:val="20"/>
          <w:lang w:val="pt-BR"/>
        </w:rPr>
      </w:pPr>
      <w:r w:rsidRPr="00AB7BAE">
        <w:rPr>
          <w:rFonts w:ascii="GHEA Grapalat" w:hAnsi="GHEA Grapalat"/>
          <w:sz w:val="20"/>
          <w:lang w:val="hy-AM"/>
        </w:rPr>
        <w:t>1)</w:t>
      </w:r>
      <w:r w:rsidRPr="00AB7BAE">
        <w:rPr>
          <w:rFonts w:ascii="GHEA Grapalat" w:hAnsi="GHEA Grapalat"/>
          <w:sz w:val="20"/>
          <w:lang w:val="pt-BR"/>
        </w:rPr>
        <w:t xml:space="preserve"> </w:t>
      </w:r>
      <w:r w:rsidRPr="00AB7BAE">
        <w:rPr>
          <w:rFonts w:ascii="GHEA Grapalat" w:hAnsi="GHEA Grapalat"/>
          <w:sz w:val="20"/>
          <w:lang w:val="hy-AM"/>
        </w:rPr>
        <w:t>Կատարողը</w:t>
      </w:r>
      <w:r w:rsidRPr="00AB7BAE">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E414CCA" w14:textId="77777777" w:rsidR="00E86F75" w:rsidRPr="00AB7BAE" w:rsidRDefault="00E86F75" w:rsidP="00E86F75">
      <w:pPr>
        <w:tabs>
          <w:tab w:val="left" w:pos="1276"/>
        </w:tabs>
        <w:ind w:firstLine="720"/>
        <w:jc w:val="both"/>
        <w:rPr>
          <w:rFonts w:ascii="GHEA Grapalat" w:hAnsi="GHEA Grapalat"/>
          <w:sz w:val="20"/>
          <w:lang w:val="pt-BR"/>
        </w:rPr>
      </w:pPr>
      <w:r w:rsidRPr="00AB7BAE">
        <w:rPr>
          <w:rFonts w:ascii="GHEA Grapalat" w:hAnsi="GHEA Grapalat"/>
          <w:sz w:val="20"/>
          <w:lang w:val="pt-BR"/>
        </w:rPr>
        <w:t xml:space="preserve">2) պայմանագրի կատարման ընթացքում գործակալի փոփոխման դեպքում </w:t>
      </w:r>
      <w:r w:rsidRPr="00AB7BAE">
        <w:rPr>
          <w:rFonts w:ascii="GHEA Grapalat" w:hAnsi="GHEA Grapalat"/>
          <w:sz w:val="20"/>
          <w:lang w:val="hy-AM"/>
        </w:rPr>
        <w:t>Կատարող</w:t>
      </w:r>
      <w:r w:rsidRPr="00AB7BAE">
        <w:rPr>
          <w:rFonts w:ascii="GHEA Grapalat" w:hAnsi="GHEA Grapalat"/>
          <w:sz w:val="20"/>
          <w:lang w:val="pt-BR"/>
        </w:rPr>
        <w:t xml:space="preserve">ը գրավոր տեղեկացնում է </w:t>
      </w:r>
      <w:r w:rsidRPr="00AB7BAE">
        <w:rPr>
          <w:rFonts w:ascii="GHEA Grapalat" w:hAnsi="GHEA Grapalat"/>
          <w:sz w:val="20"/>
          <w:lang w:val="hy-AM"/>
        </w:rPr>
        <w:t>Պատվիրատու</w:t>
      </w:r>
      <w:r w:rsidRPr="00AB7BAE">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AB7BAE">
        <w:rPr>
          <w:rStyle w:val="FootnoteReference"/>
          <w:rFonts w:ascii="GHEA Grapalat" w:hAnsi="GHEA Grapalat"/>
          <w:sz w:val="20"/>
          <w:lang w:val="pt-BR"/>
        </w:rPr>
        <w:footnoteReference w:id="6"/>
      </w:r>
    </w:p>
    <w:p w14:paraId="0A2BD42D" w14:textId="77777777" w:rsidR="00E86F75" w:rsidRPr="00AB7BAE" w:rsidRDefault="00E86F75" w:rsidP="00E86F75">
      <w:pPr>
        <w:tabs>
          <w:tab w:val="left" w:pos="1276"/>
        </w:tabs>
        <w:ind w:firstLine="720"/>
        <w:jc w:val="both"/>
        <w:rPr>
          <w:rFonts w:ascii="GHEA Grapalat" w:hAnsi="GHEA Grapalat"/>
          <w:sz w:val="20"/>
          <w:lang w:val="hy-AM"/>
        </w:rPr>
      </w:pPr>
      <w:r w:rsidRPr="00AB7BAE">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B7BAE">
        <w:rPr>
          <w:rStyle w:val="FootnoteReference"/>
          <w:rFonts w:ascii="GHEA Grapalat" w:hAnsi="GHEA Grapalat"/>
          <w:sz w:val="20"/>
          <w:lang w:val="pt-BR"/>
        </w:rPr>
        <w:footnoteReference w:id="7"/>
      </w:r>
      <w:r w:rsidRPr="00AB7BAE">
        <w:rPr>
          <w:rFonts w:ascii="GHEA Grapalat" w:hAnsi="GHEA Grapalat"/>
          <w:sz w:val="20"/>
          <w:lang w:val="hy-AM"/>
        </w:rPr>
        <w:t>։</w:t>
      </w:r>
    </w:p>
    <w:p w14:paraId="4E778050" w14:textId="77777777" w:rsidR="00E86F75" w:rsidRPr="00AB7BAE" w:rsidRDefault="00E86F75" w:rsidP="00E86F75">
      <w:pPr>
        <w:tabs>
          <w:tab w:val="left" w:pos="1276"/>
        </w:tabs>
        <w:ind w:firstLine="720"/>
        <w:jc w:val="both"/>
        <w:rPr>
          <w:rFonts w:ascii="GHEA Grapalat" w:hAnsi="GHEA Grapalat"/>
          <w:sz w:val="20"/>
          <w:lang w:val="pt-BR"/>
        </w:rPr>
      </w:pPr>
      <w:r w:rsidRPr="00AB7BAE">
        <w:rPr>
          <w:rFonts w:ascii="GHEA Grapalat" w:hAnsi="GHEA Grapalat" w:cs="Times Armenian"/>
          <w:sz w:val="20"/>
          <w:lang w:val="pt-BR"/>
        </w:rPr>
        <w:t>7.8 Ծառայության</w:t>
      </w:r>
      <w:r w:rsidRPr="00AB7BAE">
        <w:rPr>
          <w:rFonts w:ascii="GHEA Grapalat" w:hAnsi="GHEA Grapalat" w:cs="Times Armenian"/>
          <w:sz w:val="20"/>
          <w:lang w:val="hy-AM"/>
        </w:rPr>
        <w:t xml:space="preserve"> մատուց</w:t>
      </w:r>
      <w:r w:rsidRPr="00AB7BAE">
        <w:rPr>
          <w:rFonts w:ascii="GHEA Grapalat" w:hAnsi="GHEA Grapalat" w:cs="Sylfaen"/>
          <w:sz w:val="20"/>
          <w:lang w:val="hy-AM"/>
        </w:rPr>
        <w:t>ման</w:t>
      </w:r>
      <w:r w:rsidRPr="00AB7BAE">
        <w:rPr>
          <w:rFonts w:ascii="GHEA Grapalat" w:hAnsi="GHEA Grapalat" w:cs="Times Armenian"/>
          <w:sz w:val="20"/>
          <w:lang w:val="hy-AM"/>
        </w:rPr>
        <w:t xml:space="preserve"> </w:t>
      </w:r>
      <w:r w:rsidRPr="00AB7BAE">
        <w:rPr>
          <w:rFonts w:ascii="GHEA Grapalat" w:hAnsi="GHEA Grapalat" w:cs="Sylfaen"/>
          <w:sz w:val="20"/>
          <w:lang w:val="hy-AM"/>
        </w:rPr>
        <w:t>ժամկետը</w:t>
      </w:r>
      <w:r w:rsidRPr="00AB7BAE">
        <w:rPr>
          <w:rFonts w:ascii="GHEA Grapalat" w:hAnsi="GHEA Grapalat" w:cs="Times Armenian"/>
          <w:sz w:val="20"/>
          <w:lang w:val="hy-AM"/>
        </w:rPr>
        <w:t xml:space="preserve"> </w:t>
      </w:r>
      <w:r w:rsidRPr="00AB7BAE">
        <w:rPr>
          <w:rFonts w:ascii="GHEA Grapalat" w:hAnsi="GHEA Grapalat" w:cs="Sylfaen"/>
          <w:sz w:val="20"/>
          <w:lang w:val="hy-AM"/>
        </w:rPr>
        <w:t>կարող</w:t>
      </w:r>
      <w:r w:rsidRPr="00AB7BAE">
        <w:rPr>
          <w:rFonts w:ascii="GHEA Grapalat" w:hAnsi="GHEA Grapalat" w:cs="Times Armenian"/>
          <w:sz w:val="20"/>
          <w:lang w:val="hy-AM"/>
        </w:rPr>
        <w:t xml:space="preserve"> </w:t>
      </w:r>
      <w:r w:rsidRPr="00AB7BAE">
        <w:rPr>
          <w:rFonts w:ascii="GHEA Grapalat" w:hAnsi="GHEA Grapalat" w:cs="Sylfaen"/>
          <w:sz w:val="20"/>
          <w:lang w:val="hy-AM"/>
        </w:rPr>
        <w:t>է</w:t>
      </w:r>
      <w:r w:rsidRPr="00AB7BAE">
        <w:rPr>
          <w:rFonts w:ascii="GHEA Grapalat" w:hAnsi="GHEA Grapalat" w:cs="Times Armenian"/>
          <w:sz w:val="20"/>
          <w:lang w:val="hy-AM"/>
        </w:rPr>
        <w:t xml:space="preserve"> </w:t>
      </w:r>
      <w:r w:rsidRPr="00AB7BAE">
        <w:rPr>
          <w:rFonts w:ascii="GHEA Grapalat" w:hAnsi="GHEA Grapalat" w:cs="Sylfaen"/>
          <w:sz w:val="20"/>
          <w:lang w:val="hy-AM"/>
        </w:rPr>
        <w:t>երկարաձգվել</w:t>
      </w:r>
      <w:r w:rsidRPr="00AB7BAE">
        <w:rPr>
          <w:rFonts w:ascii="GHEA Grapalat" w:hAnsi="GHEA Grapalat" w:cs="Times Armenian"/>
          <w:sz w:val="20"/>
          <w:lang w:val="hy-AM"/>
        </w:rPr>
        <w:t xml:space="preserve"> </w:t>
      </w:r>
      <w:r w:rsidRPr="00AB7BAE">
        <w:rPr>
          <w:rFonts w:ascii="GHEA Grapalat" w:hAnsi="GHEA Grapalat" w:cs="Sylfaen"/>
          <w:sz w:val="20"/>
          <w:lang w:val="hy-AM"/>
        </w:rPr>
        <w:t>մինչև</w:t>
      </w:r>
      <w:r w:rsidRPr="00AB7BAE">
        <w:rPr>
          <w:rFonts w:ascii="GHEA Grapalat" w:hAnsi="GHEA Grapalat" w:cs="Times Armenian"/>
          <w:sz w:val="20"/>
          <w:lang w:val="hy-AM"/>
        </w:rPr>
        <w:t xml:space="preserve"> պայմանագրով </w:t>
      </w:r>
      <w:r w:rsidRPr="00AB7BAE">
        <w:rPr>
          <w:rFonts w:ascii="GHEA Grapalat" w:hAnsi="GHEA Grapalat" w:cs="Sylfaen"/>
          <w:sz w:val="20"/>
          <w:lang w:val="hy-AM"/>
        </w:rPr>
        <w:t>այդ</w:t>
      </w:r>
      <w:r w:rsidRPr="00AB7BAE">
        <w:rPr>
          <w:rFonts w:ascii="GHEA Grapalat" w:hAnsi="GHEA Grapalat" w:cs="Times Armenian"/>
          <w:sz w:val="20"/>
          <w:lang w:val="hy-AM"/>
        </w:rPr>
        <w:t xml:space="preserve"> </w:t>
      </w:r>
      <w:r w:rsidRPr="00AB7BAE">
        <w:rPr>
          <w:rFonts w:ascii="GHEA Grapalat" w:hAnsi="GHEA Grapalat" w:cs="Sylfaen"/>
          <w:sz w:val="20"/>
          <w:lang w:val="hy-AM"/>
        </w:rPr>
        <w:t>ժամկետը</w:t>
      </w:r>
      <w:r w:rsidRPr="00AB7BAE">
        <w:rPr>
          <w:rFonts w:ascii="GHEA Grapalat" w:hAnsi="GHEA Grapalat" w:cs="Times Armenian"/>
          <w:sz w:val="20"/>
          <w:lang w:val="hy-AM"/>
        </w:rPr>
        <w:t xml:space="preserve"> </w:t>
      </w:r>
      <w:r w:rsidRPr="00AB7BAE">
        <w:rPr>
          <w:rFonts w:ascii="GHEA Grapalat" w:hAnsi="GHEA Grapalat" w:cs="Sylfaen"/>
          <w:sz w:val="20"/>
          <w:lang w:val="hy-AM"/>
        </w:rPr>
        <w:t>լրանալը</w:t>
      </w:r>
      <w:r w:rsidRPr="00AB7BAE">
        <w:rPr>
          <w:rFonts w:ascii="GHEA Grapalat" w:hAnsi="GHEA Grapalat" w:cs="Sylfaen"/>
          <w:sz w:val="20"/>
          <w:lang w:val="pt-BR"/>
        </w:rPr>
        <w:t>`</w:t>
      </w:r>
      <w:r w:rsidRPr="00AB7BAE">
        <w:rPr>
          <w:rFonts w:ascii="GHEA Grapalat" w:hAnsi="GHEA Grapalat" w:cs="Times Armenian"/>
          <w:sz w:val="20"/>
          <w:lang w:val="hy-AM"/>
        </w:rPr>
        <w:t xml:space="preserve"> Կատարող</w:t>
      </w:r>
      <w:r w:rsidRPr="00AB7BAE">
        <w:rPr>
          <w:rFonts w:ascii="GHEA Grapalat" w:hAnsi="GHEA Grapalat" w:cs="Sylfaen"/>
          <w:sz w:val="20"/>
          <w:lang w:val="hy-AM"/>
        </w:rPr>
        <w:t>ի</w:t>
      </w:r>
      <w:r w:rsidRPr="00AB7BAE">
        <w:rPr>
          <w:rFonts w:ascii="GHEA Grapalat" w:hAnsi="GHEA Grapalat" w:cs="Times Armenian"/>
          <w:sz w:val="20"/>
          <w:lang w:val="hy-AM"/>
        </w:rPr>
        <w:t xml:space="preserve"> </w:t>
      </w:r>
      <w:r w:rsidRPr="00AB7BAE">
        <w:rPr>
          <w:rFonts w:ascii="GHEA Grapalat" w:hAnsi="GHEA Grapalat" w:cs="Sylfaen"/>
          <w:sz w:val="20"/>
          <w:lang w:val="hy-AM"/>
        </w:rPr>
        <w:t>առաջարկության</w:t>
      </w:r>
      <w:r w:rsidRPr="00AB7BAE">
        <w:rPr>
          <w:rFonts w:ascii="GHEA Grapalat" w:hAnsi="GHEA Grapalat" w:cs="Times Armenian"/>
          <w:sz w:val="20"/>
          <w:lang w:val="hy-AM"/>
        </w:rPr>
        <w:t xml:space="preserve"> </w:t>
      </w:r>
      <w:r w:rsidRPr="00AB7BAE">
        <w:rPr>
          <w:rFonts w:ascii="GHEA Grapalat" w:hAnsi="GHEA Grapalat" w:cs="Sylfaen"/>
          <w:sz w:val="20"/>
          <w:lang w:val="hy-AM"/>
        </w:rPr>
        <w:t>առկայության</w:t>
      </w:r>
      <w:r w:rsidRPr="00AB7BAE">
        <w:rPr>
          <w:rFonts w:ascii="GHEA Grapalat" w:hAnsi="GHEA Grapalat" w:cs="Times Armenian"/>
          <w:sz w:val="20"/>
          <w:lang w:val="hy-AM"/>
        </w:rPr>
        <w:t xml:space="preserve"> </w:t>
      </w:r>
      <w:r w:rsidRPr="00AB7BAE">
        <w:rPr>
          <w:rFonts w:ascii="GHEA Grapalat" w:hAnsi="GHEA Grapalat" w:cs="Sylfaen"/>
          <w:sz w:val="20"/>
          <w:lang w:val="hy-AM"/>
        </w:rPr>
        <w:t>դեպքում</w:t>
      </w:r>
      <w:r w:rsidRPr="00AB7BAE">
        <w:rPr>
          <w:rFonts w:ascii="GHEA Grapalat" w:hAnsi="GHEA Grapalat" w:cs="Times Armenian"/>
          <w:sz w:val="20"/>
          <w:lang w:val="hy-AM"/>
        </w:rPr>
        <w:t xml:space="preserve">` </w:t>
      </w:r>
      <w:r w:rsidRPr="00AB7BAE">
        <w:rPr>
          <w:rFonts w:ascii="GHEA Grapalat" w:hAnsi="GHEA Grapalat" w:cs="Sylfaen"/>
          <w:sz w:val="20"/>
          <w:lang w:val="hy-AM"/>
        </w:rPr>
        <w:t>պայմանով</w:t>
      </w:r>
      <w:r w:rsidRPr="00AB7BAE">
        <w:rPr>
          <w:rFonts w:ascii="GHEA Grapalat" w:hAnsi="GHEA Grapalat" w:cs="Times Armenian"/>
          <w:sz w:val="20"/>
          <w:lang w:val="hy-AM"/>
        </w:rPr>
        <w:t xml:space="preserve">, </w:t>
      </w:r>
      <w:r w:rsidRPr="00AB7BAE">
        <w:rPr>
          <w:rFonts w:ascii="GHEA Grapalat" w:hAnsi="GHEA Grapalat" w:cs="Sylfaen"/>
          <w:sz w:val="20"/>
          <w:lang w:val="hy-AM"/>
        </w:rPr>
        <w:t>որ</w:t>
      </w:r>
      <w:r w:rsidRPr="00AB7BAE">
        <w:rPr>
          <w:rFonts w:ascii="GHEA Grapalat" w:hAnsi="GHEA Grapalat" w:cs="Sylfaen"/>
          <w:sz w:val="20"/>
          <w:lang w:val="pt-BR"/>
        </w:rPr>
        <w:t xml:space="preserve"> </w:t>
      </w:r>
      <w:r w:rsidRPr="00AB7BAE">
        <w:rPr>
          <w:rFonts w:ascii="GHEA Grapalat" w:hAnsi="GHEA Grapalat"/>
          <w:sz w:val="20"/>
          <w:lang w:val="hy-AM"/>
        </w:rPr>
        <w:t>Պատվիրատուի</w:t>
      </w:r>
      <w:r w:rsidRPr="00AB7BAE">
        <w:rPr>
          <w:rFonts w:ascii="GHEA Grapalat" w:hAnsi="GHEA Grapalat" w:cs="Times Armenian"/>
          <w:sz w:val="20"/>
          <w:lang w:val="hy-AM"/>
        </w:rPr>
        <w:t xml:space="preserve"> </w:t>
      </w:r>
      <w:r w:rsidRPr="00AB7BAE">
        <w:rPr>
          <w:rFonts w:ascii="GHEA Grapalat" w:hAnsi="GHEA Grapalat" w:cs="Sylfaen"/>
          <w:sz w:val="20"/>
          <w:lang w:val="hy-AM"/>
        </w:rPr>
        <w:t>մոտ</w:t>
      </w:r>
      <w:r w:rsidRPr="00AB7BAE">
        <w:rPr>
          <w:rFonts w:ascii="GHEA Grapalat" w:hAnsi="GHEA Grapalat" w:cs="Times Armenian"/>
          <w:sz w:val="20"/>
          <w:lang w:val="hy-AM"/>
        </w:rPr>
        <w:t xml:space="preserve"> </w:t>
      </w:r>
      <w:r w:rsidRPr="00AB7BAE">
        <w:rPr>
          <w:rFonts w:ascii="GHEA Grapalat" w:hAnsi="GHEA Grapalat" w:cs="Sylfaen"/>
          <w:sz w:val="20"/>
          <w:lang w:val="hy-AM"/>
        </w:rPr>
        <w:t>չի</w:t>
      </w:r>
      <w:r w:rsidRPr="00AB7BAE">
        <w:rPr>
          <w:rFonts w:ascii="GHEA Grapalat" w:hAnsi="GHEA Grapalat" w:cs="Times Armenian"/>
          <w:sz w:val="20"/>
          <w:lang w:val="hy-AM"/>
        </w:rPr>
        <w:t xml:space="preserve"> </w:t>
      </w:r>
      <w:r w:rsidRPr="00AB7BAE">
        <w:rPr>
          <w:rFonts w:ascii="GHEA Grapalat" w:hAnsi="GHEA Grapalat" w:cs="Sylfaen"/>
          <w:sz w:val="20"/>
          <w:lang w:val="hy-AM"/>
        </w:rPr>
        <w:t>վերացել</w:t>
      </w:r>
      <w:r w:rsidRPr="00AB7BAE">
        <w:rPr>
          <w:rFonts w:ascii="GHEA Grapalat" w:hAnsi="GHEA Grapalat" w:cs="Times Armenian"/>
          <w:sz w:val="20"/>
          <w:lang w:val="hy-AM"/>
        </w:rPr>
        <w:t xml:space="preserve"> ծառայության </w:t>
      </w:r>
      <w:r w:rsidRPr="00AB7BAE">
        <w:rPr>
          <w:rFonts w:ascii="GHEA Grapalat" w:hAnsi="GHEA Grapalat" w:cs="Sylfaen"/>
          <w:sz w:val="20"/>
          <w:lang w:val="hy-AM"/>
        </w:rPr>
        <w:t>օգտագործման</w:t>
      </w:r>
      <w:r w:rsidRPr="00AB7BAE">
        <w:rPr>
          <w:rFonts w:ascii="GHEA Grapalat" w:hAnsi="GHEA Grapalat" w:cs="Times Armenian"/>
          <w:sz w:val="20"/>
          <w:lang w:val="hy-AM"/>
        </w:rPr>
        <w:t xml:space="preserve"> </w:t>
      </w:r>
      <w:r w:rsidRPr="00AB7BAE">
        <w:rPr>
          <w:rFonts w:ascii="GHEA Grapalat" w:hAnsi="GHEA Grapalat" w:cs="Sylfaen"/>
          <w:sz w:val="20"/>
          <w:lang w:val="hy-AM"/>
        </w:rPr>
        <w:t>պահանջը</w:t>
      </w:r>
      <w:r w:rsidRPr="00AB7BAE">
        <w:rPr>
          <w:rFonts w:ascii="GHEA Grapalat" w:hAnsi="GHEA Grapalat" w:cs="Sylfaen"/>
          <w:sz w:val="20"/>
          <w:lang w:val="pt-BR"/>
        </w:rPr>
        <w:t xml:space="preserve">, </w:t>
      </w:r>
      <w:r w:rsidRPr="00AB7BAE">
        <w:rPr>
          <w:rFonts w:ascii="GHEA Grapalat" w:hAnsi="GHEA Grapalat" w:cs="Sylfaen"/>
          <w:sz w:val="20"/>
          <w:lang w:val="hy-AM"/>
        </w:rPr>
        <w:t>իսկ</w:t>
      </w:r>
      <w:r w:rsidRPr="00AB7BAE">
        <w:rPr>
          <w:rFonts w:ascii="GHEA Grapalat" w:hAnsi="GHEA Grapalat" w:cs="Sylfaen"/>
          <w:sz w:val="20"/>
          <w:lang w:val="pt-BR"/>
        </w:rPr>
        <w:t xml:space="preserve"> </w:t>
      </w:r>
      <w:r w:rsidRPr="00AB7BAE">
        <w:rPr>
          <w:rFonts w:ascii="GHEA Grapalat" w:hAnsi="GHEA Grapalat" w:cs="Sylfaen"/>
          <w:sz w:val="20"/>
          <w:lang w:val="hy-AM"/>
        </w:rPr>
        <w:t>Կատարողի</w:t>
      </w:r>
      <w:r w:rsidRPr="00AB7BAE">
        <w:rPr>
          <w:rFonts w:ascii="GHEA Grapalat" w:hAnsi="GHEA Grapalat" w:cs="Sylfaen"/>
          <w:sz w:val="20"/>
          <w:lang w:val="pt-BR"/>
        </w:rPr>
        <w:t xml:space="preserve"> </w:t>
      </w:r>
      <w:r w:rsidRPr="00AB7BAE">
        <w:rPr>
          <w:rFonts w:ascii="GHEA Grapalat" w:hAnsi="GHEA Grapalat" w:cs="Sylfaen"/>
          <w:sz w:val="20"/>
          <w:lang w:val="hy-AM"/>
        </w:rPr>
        <w:t>առաջարկությունը</w:t>
      </w:r>
      <w:r w:rsidRPr="00AB7BAE">
        <w:rPr>
          <w:rFonts w:ascii="GHEA Grapalat" w:hAnsi="GHEA Grapalat" w:cs="Sylfaen"/>
          <w:sz w:val="20"/>
          <w:lang w:val="pt-BR"/>
        </w:rPr>
        <w:t xml:space="preserve"> </w:t>
      </w:r>
      <w:r w:rsidRPr="00AB7BAE">
        <w:rPr>
          <w:rFonts w:ascii="GHEA Grapalat" w:hAnsi="GHEA Grapalat" w:cs="Sylfaen"/>
          <w:sz w:val="20"/>
          <w:lang w:val="hy-AM"/>
        </w:rPr>
        <w:t>ներկայացվել</w:t>
      </w:r>
      <w:r w:rsidRPr="00AB7BAE">
        <w:rPr>
          <w:rFonts w:ascii="GHEA Grapalat" w:hAnsi="GHEA Grapalat" w:cs="Sylfaen"/>
          <w:sz w:val="20"/>
          <w:lang w:val="pt-BR"/>
        </w:rPr>
        <w:t xml:space="preserve"> </w:t>
      </w:r>
      <w:r w:rsidRPr="00AB7BAE">
        <w:rPr>
          <w:rFonts w:ascii="GHEA Grapalat" w:hAnsi="GHEA Grapalat" w:cs="Sylfaen"/>
          <w:sz w:val="20"/>
          <w:lang w:val="hy-AM"/>
        </w:rPr>
        <w:t>է</w:t>
      </w:r>
      <w:r w:rsidRPr="00AB7BAE">
        <w:rPr>
          <w:rFonts w:ascii="GHEA Grapalat" w:hAnsi="GHEA Grapalat" w:cs="Sylfaen"/>
          <w:sz w:val="20"/>
          <w:lang w:val="pt-BR"/>
        </w:rPr>
        <w:t xml:space="preserve"> </w:t>
      </w:r>
      <w:r w:rsidRPr="00AB7BAE">
        <w:rPr>
          <w:rFonts w:ascii="GHEA Grapalat" w:hAnsi="GHEA Grapalat" w:cs="Sylfaen"/>
          <w:sz w:val="20"/>
          <w:lang w:val="hy-AM"/>
        </w:rPr>
        <w:t>ոչ</w:t>
      </w:r>
      <w:r w:rsidRPr="00AB7BAE">
        <w:rPr>
          <w:rFonts w:ascii="GHEA Grapalat" w:hAnsi="GHEA Grapalat" w:cs="Sylfaen"/>
          <w:sz w:val="20"/>
          <w:lang w:val="pt-BR"/>
        </w:rPr>
        <w:t xml:space="preserve"> </w:t>
      </w:r>
      <w:r w:rsidRPr="00AB7BAE">
        <w:rPr>
          <w:rFonts w:ascii="GHEA Grapalat" w:hAnsi="GHEA Grapalat" w:cs="Sylfaen"/>
          <w:sz w:val="20"/>
          <w:lang w:val="hy-AM"/>
        </w:rPr>
        <w:t>ուշ</w:t>
      </w:r>
      <w:r w:rsidRPr="00AB7BAE">
        <w:rPr>
          <w:rFonts w:ascii="GHEA Grapalat" w:hAnsi="GHEA Grapalat" w:cs="Sylfaen"/>
          <w:sz w:val="20"/>
          <w:lang w:val="pt-BR"/>
        </w:rPr>
        <w:t xml:space="preserve">, </w:t>
      </w:r>
      <w:r w:rsidRPr="00AB7BAE">
        <w:rPr>
          <w:rFonts w:ascii="GHEA Grapalat" w:hAnsi="GHEA Grapalat" w:cs="Sylfaen"/>
          <w:sz w:val="20"/>
          <w:lang w:val="hy-AM"/>
        </w:rPr>
        <w:t>քան</w:t>
      </w:r>
      <w:r w:rsidRPr="00AB7BAE">
        <w:rPr>
          <w:rFonts w:ascii="GHEA Grapalat" w:hAnsi="GHEA Grapalat" w:cs="Sylfaen"/>
          <w:sz w:val="20"/>
          <w:lang w:val="pt-BR"/>
        </w:rPr>
        <w:t xml:space="preserve"> </w:t>
      </w:r>
      <w:r w:rsidRPr="00AB7BAE">
        <w:rPr>
          <w:rFonts w:ascii="GHEA Grapalat" w:hAnsi="GHEA Grapalat" w:cs="Sylfaen"/>
          <w:sz w:val="20"/>
          <w:lang w:val="hy-AM"/>
        </w:rPr>
        <w:t>պայմանագրով</w:t>
      </w:r>
      <w:r w:rsidRPr="00AB7BAE">
        <w:rPr>
          <w:rFonts w:ascii="GHEA Grapalat" w:hAnsi="GHEA Grapalat" w:cs="Sylfaen"/>
          <w:sz w:val="20"/>
          <w:lang w:val="pt-BR"/>
        </w:rPr>
        <w:t xml:space="preserve"> </w:t>
      </w:r>
      <w:r w:rsidRPr="00AB7BAE">
        <w:rPr>
          <w:rFonts w:ascii="GHEA Grapalat" w:hAnsi="GHEA Grapalat" w:cs="Sylfaen"/>
          <w:sz w:val="20"/>
          <w:lang w:val="hy-AM"/>
        </w:rPr>
        <w:t>ի</w:t>
      </w:r>
      <w:r w:rsidRPr="00AB7BAE">
        <w:rPr>
          <w:rFonts w:ascii="GHEA Grapalat" w:hAnsi="GHEA Grapalat" w:cs="Sylfaen"/>
          <w:sz w:val="20"/>
          <w:lang w:val="pt-BR"/>
        </w:rPr>
        <w:t xml:space="preserve"> </w:t>
      </w:r>
      <w:r w:rsidRPr="00AB7BAE">
        <w:rPr>
          <w:rFonts w:ascii="GHEA Grapalat" w:hAnsi="GHEA Grapalat" w:cs="Sylfaen"/>
          <w:sz w:val="20"/>
          <w:lang w:val="hy-AM"/>
        </w:rPr>
        <w:t>սկզբանե</w:t>
      </w:r>
      <w:r w:rsidRPr="00AB7BAE">
        <w:rPr>
          <w:rFonts w:ascii="GHEA Grapalat" w:hAnsi="GHEA Grapalat" w:cs="Sylfaen"/>
          <w:sz w:val="20"/>
          <w:lang w:val="pt-BR"/>
        </w:rPr>
        <w:t xml:space="preserve"> </w:t>
      </w:r>
      <w:r w:rsidRPr="00AB7BAE">
        <w:rPr>
          <w:rFonts w:ascii="GHEA Grapalat" w:hAnsi="GHEA Grapalat" w:cs="Sylfaen"/>
          <w:sz w:val="20"/>
          <w:lang w:val="hy-AM"/>
        </w:rPr>
        <w:t>ծառայությունների</w:t>
      </w:r>
      <w:r w:rsidRPr="00AB7BAE">
        <w:rPr>
          <w:rFonts w:ascii="GHEA Grapalat" w:hAnsi="GHEA Grapalat" w:cs="Sylfaen"/>
          <w:sz w:val="20"/>
          <w:lang w:val="pt-BR"/>
        </w:rPr>
        <w:t xml:space="preserve"> </w:t>
      </w:r>
      <w:r w:rsidRPr="00AB7BAE">
        <w:rPr>
          <w:rFonts w:ascii="GHEA Grapalat" w:hAnsi="GHEA Grapalat" w:cs="Sylfaen"/>
          <w:sz w:val="20"/>
          <w:lang w:val="hy-AM"/>
        </w:rPr>
        <w:t>մատուցման</w:t>
      </w:r>
      <w:r w:rsidRPr="00AB7BAE">
        <w:rPr>
          <w:rFonts w:ascii="GHEA Grapalat" w:hAnsi="GHEA Grapalat" w:cs="Sylfaen"/>
          <w:sz w:val="20"/>
          <w:lang w:val="pt-BR"/>
        </w:rPr>
        <w:t xml:space="preserve"> </w:t>
      </w:r>
      <w:r w:rsidRPr="00AB7BAE">
        <w:rPr>
          <w:rFonts w:ascii="GHEA Grapalat" w:hAnsi="GHEA Grapalat" w:cs="Sylfaen"/>
          <w:sz w:val="20"/>
          <w:lang w:val="hy-AM"/>
        </w:rPr>
        <w:t>համար</w:t>
      </w:r>
      <w:r w:rsidRPr="00AB7BAE">
        <w:rPr>
          <w:rFonts w:ascii="GHEA Grapalat" w:hAnsi="GHEA Grapalat" w:cs="Sylfaen"/>
          <w:sz w:val="20"/>
          <w:lang w:val="pt-BR"/>
        </w:rPr>
        <w:t xml:space="preserve"> </w:t>
      </w:r>
      <w:r w:rsidRPr="00AB7BAE">
        <w:rPr>
          <w:rFonts w:ascii="GHEA Grapalat" w:hAnsi="GHEA Grapalat" w:cs="Sylfaen"/>
          <w:sz w:val="20"/>
          <w:lang w:val="hy-AM"/>
        </w:rPr>
        <w:t>սահմանված</w:t>
      </w:r>
      <w:r w:rsidRPr="00AB7BAE">
        <w:rPr>
          <w:rFonts w:ascii="GHEA Grapalat" w:hAnsi="GHEA Grapalat" w:cs="Sylfaen"/>
          <w:sz w:val="20"/>
          <w:lang w:val="pt-BR"/>
        </w:rPr>
        <w:t xml:space="preserve"> </w:t>
      </w:r>
      <w:r w:rsidRPr="00AB7BAE">
        <w:rPr>
          <w:rFonts w:ascii="GHEA Grapalat" w:hAnsi="GHEA Grapalat" w:cs="Sylfaen"/>
          <w:sz w:val="20"/>
          <w:lang w:val="hy-AM"/>
        </w:rPr>
        <w:t>ժամկետը</w:t>
      </w:r>
      <w:r w:rsidRPr="00AB7BAE">
        <w:rPr>
          <w:rFonts w:ascii="GHEA Grapalat" w:hAnsi="GHEA Grapalat" w:cs="Sylfaen"/>
          <w:sz w:val="20"/>
          <w:lang w:val="pt-BR"/>
        </w:rPr>
        <w:t xml:space="preserve"> </w:t>
      </w:r>
      <w:r w:rsidRPr="00AB7BAE">
        <w:rPr>
          <w:rFonts w:ascii="GHEA Grapalat" w:hAnsi="GHEA Grapalat" w:cs="Sylfaen"/>
          <w:sz w:val="20"/>
          <w:lang w:val="hy-AM"/>
        </w:rPr>
        <w:t>լրանալուց</w:t>
      </w:r>
      <w:r w:rsidRPr="00AB7BAE">
        <w:rPr>
          <w:rFonts w:ascii="GHEA Grapalat" w:hAnsi="GHEA Grapalat" w:cs="Sylfaen"/>
          <w:sz w:val="20"/>
          <w:lang w:val="pt-BR"/>
        </w:rPr>
        <w:t xml:space="preserve"> </w:t>
      </w:r>
      <w:r w:rsidRPr="00AB7BAE">
        <w:rPr>
          <w:rFonts w:ascii="GHEA Grapalat" w:hAnsi="GHEA Grapalat" w:cs="Sylfaen"/>
          <w:sz w:val="20"/>
          <w:lang w:val="hy-AM"/>
        </w:rPr>
        <w:t>առնվազն</w:t>
      </w:r>
      <w:r w:rsidRPr="00AB7BAE">
        <w:rPr>
          <w:rFonts w:ascii="GHEA Grapalat" w:hAnsi="GHEA Grapalat" w:cs="Sylfaen"/>
          <w:sz w:val="20"/>
          <w:lang w:val="pt-BR"/>
        </w:rPr>
        <w:t xml:space="preserve"> 5 </w:t>
      </w:r>
      <w:r w:rsidRPr="00AB7BAE">
        <w:rPr>
          <w:rFonts w:ascii="GHEA Grapalat" w:hAnsi="GHEA Grapalat" w:cs="Sylfaen"/>
          <w:sz w:val="20"/>
          <w:lang w:val="hy-AM"/>
        </w:rPr>
        <w:t>օրացուցային</w:t>
      </w:r>
      <w:r w:rsidRPr="00AB7BAE">
        <w:rPr>
          <w:rFonts w:ascii="GHEA Grapalat" w:hAnsi="GHEA Grapalat" w:cs="Sylfaen"/>
          <w:sz w:val="20"/>
          <w:lang w:val="pt-BR"/>
        </w:rPr>
        <w:t xml:space="preserve"> </w:t>
      </w:r>
      <w:r w:rsidRPr="00AB7BAE">
        <w:rPr>
          <w:rFonts w:ascii="GHEA Grapalat" w:hAnsi="GHEA Grapalat" w:cs="Sylfaen"/>
          <w:sz w:val="20"/>
          <w:lang w:val="hy-AM"/>
        </w:rPr>
        <w:t>օր</w:t>
      </w:r>
      <w:r w:rsidRPr="00AB7BAE">
        <w:rPr>
          <w:rFonts w:ascii="GHEA Grapalat" w:hAnsi="GHEA Grapalat" w:cs="Sylfaen"/>
          <w:sz w:val="20"/>
          <w:lang w:val="pt-BR"/>
        </w:rPr>
        <w:t xml:space="preserve"> </w:t>
      </w:r>
      <w:r w:rsidRPr="00AB7BAE">
        <w:rPr>
          <w:rFonts w:ascii="GHEA Grapalat" w:hAnsi="GHEA Grapalat" w:cs="Sylfaen"/>
          <w:sz w:val="20"/>
          <w:lang w:val="hy-AM"/>
        </w:rPr>
        <w:t>առաջ</w:t>
      </w:r>
      <w:r w:rsidRPr="00AB7BAE">
        <w:rPr>
          <w:rFonts w:ascii="GHEA Grapalat" w:hAnsi="GHEA Grapalat" w:cs="Sylfaen"/>
          <w:sz w:val="20"/>
          <w:lang w:val="pt-BR"/>
        </w:rPr>
        <w:t>: Ընդ որում սույն կետով սահմանված դեպքում ծ</w:t>
      </w:r>
      <w:r w:rsidRPr="00AB7BAE">
        <w:rPr>
          <w:rFonts w:ascii="GHEA Grapalat" w:hAnsi="GHEA Grapalat" w:cs="Times Armenian"/>
          <w:sz w:val="20"/>
          <w:lang w:val="pt-BR"/>
        </w:rPr>
        <w:t>առայության</w:t>
      </w:r>
      <w:r w:rsidRPr="00AB7BAE">
        <w:rPr>
          <w:rFonts w:ascii="GHEA Grapalat" w:hAnsi="GHEA Grapalat" w:cs="Times Armenian"/>
          <w:sz w:val="20"/>
          <w:lang w:val="hy-AM"/>
        </w:rPr>
        <w:t xml:space="preserve"> մատուց</w:t>
      </w:r>
      <w:r w:rsidRPr="00AB7BAE">
        <w:rPr>
          <w:rFonts w:ascii="GHEA Grapalat" w:hAnsi="GHEA Grapalat" w:cs="Sylfaen"/>
          <w:sz w:val="20"/>
          <w:lang w:val="hy-AM"/>
        </w:rPr>
        <w:t>ման</w:t>
      </w:r>
      <w:r w:rsidRPr="00AB7BAE">
        <w:rPr>
          <w:rFonts w:ascii="GHEA Grapalat" w:hAnsi="GHEA Grapalat" w:cs="Times Armenian"/>
          <w:sz w:val="20"/>
          <w:lang w:val="hy-AM"/>
        </w:rPr>
        <w:t xml:space="preserve"> </w:t>
      </w:r>
      <w:r w:rsidRPr="00AB7BAE">
        <w:rPr>
          <w:rFonts w:ascii="GHEA Grapalat" w:hAnsi="GHEA Grapalat" w:cs="Sylfaen"/>
          <w:sz w:val="20"/>
          <w:lang w:val="hy-AM"/>
        </w:rPr>
        <w:t>ժամկետը</w:t>
      </w:r>
      <w:r w:rsidRPr="00AB7BAE">
        <w:rPr>
          <w:rFonts w:ascii="GHEA Grapalat" w:hAnsi="GHEA Grapalat" w:cs="Times Armenian"/>
          <w:sz w:val="20"/>
          <w:lang w:val="hy-AM"/>
        </w:rPr>
        <w:t xml:space="preserve"> </w:t>
      </w:r>
      <w:r w:rsidRPr="00AB7BAE">
        <w:rPr>
          <w:rFonts w:ascii="GHEA Grapalat" w:hAnsi="GHEA Grapalat" w:cs="Sylfaen"/>
          <w:sz w:val="20"/>
          <w:lang w:val="hy-AM"/>
        </w:rPr>
        <w:t>կարող</w:t>
      </w:r>
      <w:r w:rsidRPr="00AB7BAE">
        <w:rPr>
          <w:rFonts w:ascii="GHEA Grapalat" w:hAnsi="GHEA Grapalat" w:cs="Times Armenian"/>
          <w:sz w:val="20"/>
          <w:lang w:val="hy-AM"/>
        </w:rPr>
        <w:t xml:space="preserve"> </w:t>
      </w:r>
      <w:r w:rsidRPr="00AB7BAE">
        <w:rPr>
          <w:rFonts w:ascii="GHEA Grapalat" w:hAnsi="GHEA Grapalat" w:cs="Sylfaen"/>
          <w:sz w:val="20"/>
          <w:lang w:val="hy-AM"/>
        </w:rPr>
        <w:t>է</w:t>
      </w:r>
      <w:r w:rsidRPr="00AB7BAE">
        <w:rPr>
          <w:rFonts w:ascii="GHEA Grapalat" w:hAnsi="GHEA Grapalat" w:cs="Times Armenian"/>
          <w:sz w:val="20"/>
          <w:lang w:val="hy-AM"/>
        </w:rPr>
        <w:t xml:space="preserve"> </w:t>
      </w:r>
      <w:r w:rsidRPr="00AB7BAE">
        <w:rPr>
          <w:rFonts w:ascii="GHEA Grapalat" w:hAnsi="GHEA Grapalat" w:cs="Sylfaen"/>
          <w:sz w:val="20"/>
          <w:lang w:val="hy-AM"/>
        </w:rPr>
        <w:t>երկարաձգվել</w:t>
      </w:r>
      <w:r w:rsidRPr="00AB7BAE">
        <w:rPr>
          <w:rFonts w:ascii="GHEA Grapalat" w:hAnsi="GHEA Grapalat" w:cs="Times Armenian"/>
          <w:sz w:val="20"/>
          <w:lang w:val="hy-AM"/>
        </w:rPr>
        <w:t xml:space="preserve"> մեկ</w:t>
      </w:r>
      <w:r w:rsidRPr="00AB7BAE">
        <w:rPr>
          <w:rFonts w:ascii="GHEA Grapalat" w:hAnsi="GHEA Grapalat" w:cs="Times Armenian"/>
          <w:sz w:val="20"/>
          <w:lang w:val="pt-BR"/>
        </w:rPr>
        <w:t xml:space="preserve"> </w:t>
      </w:r>
      <w:r w:rsidRPr="00AB7BAE">
        <w:rPr>
          <w:rFonts w:ascii="GHEA Grapalat" w:hAnsi="GHEA Grapalat" w:cs="Times Armenian"/>
          <w:sz w:val="20"/>
          <w:lang w:val="hy-AM"/>
        </w:rPr>
        <w:t>անգամ</w:t>
      </w:r>
      <w:r w:rsidRPr="00AB7BAE">
        <w:rPr>
          <w:rFonts w:ascii="GHEA Grapalat" w:hAnsi="GHEA Grapalat" w:cs="Times Armenian"/>
          <w:sz w:val="20"/>
          <w:lang w:val="pt-BR"/>
        </w:rPr>
        <w:t xml:space="preserve"> </w:t>
      </w:r>
      <w:r w:rsidRPr="00AB7BAE">
        <w:rPr>
          <w:rFonts w:ascii="GHEA Grapalat" w:hAnsi="GHEA Grapalat" w:cs="Sylfaen"/>
          <w:sz w:val="20"/>
          <w:lang w:val="hy-AM"/>
        </w:rPr>
        <w:t>մինչև</w:t>
      </w:r>
      <w:r w:rsidRPr="00AB7BAE">
        <w:rPr>
          <w:rFonts w:ascii="GHEA Grapalat" w:hAnsi="GHEA Grapalat" w:cs="Sylfaen"/>
          <w:sz w:val="20"/>
          <w:lang w:val="pt-BR"/>
        </w:rPr>
        <w:t xml:space="preserve"> 30 </w:t>
      </w:r>
      <w:r w:rsidRPr="00AB7BAE">
        <w:rPr>
          <w:rFonts w:ascii="GHEA Grapalat" w:hAnsi="GHEA Grapalat" w:cs="Sylfaen"/>
          <w:sz w:val="20"/>
          <w:lang w:val="hy-AM"/>
        </w:rPr>
        <w:t>օրացուցային</w:t>
      </w:r>
      <w:r w:rsidRPr="00AB7BAE">
        <w:rPr>
          <w:rFonts w:ascii="GHEA Grapalat" w:hAnsi="GHEA Grapalat" w:cs="Sylfaen"/>
          <w:sz w:val="20"/>
          <w:lang w:val="pt-BR"/>
        </w:rPr>
        <w:t xml:space="preserve"> </w:t>
      </w:r>
      <w:r w:rsidRPr="00AB7BAE">
        <w:rPr>
          <w:rFonts w:ascii="GHEA Grapalat" w:hAnsi="GHEA Grapalat" w:cs="Sylfaen"/>
          <w:sz w:val="20"/>
          <w:lang w:val="hy-AM"/>
        </w:rPr>
        <w:t>օրով</w:t>
      </w:r>
      <w:r w:rsidRPr="00AB7BAE">
        <w:rPr>
          <w:rFonts w:ascii="GHEA Grapalat" w:hAnsi="GHEA Grapalat" w:cs="Sylfaen"/>
          <w:sz w:val="20"/>
          <w:lang w:val="pt-BR"/>
        </w:rPr>
        <w:t>, բայց ոչ ավել քան  պայմանագրով սահմանված ժամկետն է:</w:t>
      </w:r>
    </w:p>
    <w:p w14:paraId="59825F38" w14:textId="77777777" w:rsidR="00E86F75" w:rsidRPr="00AB7BAE" w:rsidRDefault="00E86F75" w:rsidP="00E86F75">
      <w:pPr>
        <w:tabs>
          <w:tab w:val="left" w:pos="720"/>
        </w:tabs>
        <w:jc w:val="both"/>
        <w:rPr>
          <w:rFonts w:ascii="GHEA Grapalat" w:hAnsi="GHEA Grapalat"/>
          <w:sz w:val="20"/>
          <w:lang w:val="hy-AM"/>
        </w:rPr>
      </w:pPr>
      <w:r w:rsidRPr="00AB7BAE">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798BBF3B" w14:textId="77777777" w:rsidR="00E86F75" w:rsidRPr="00AB7BAE" w:rsidRDefault="00E86F75" w:rsidP="00E86F75">
      <w:pPr>
        <w:tabs>
          <w:tab w:val="left" w:pos="720"/>
        </w:tabs>
        <w:jc w:val="both"/>
        <w:rPr>
          <w:rFonts w:ascii="GHEA Grapalat" w:hAnsi="GHEA Grapalat"/>
          <w:sz w:val="20"/>
          <w:lang w:val="hy-AM"/>
        </w:rPr>
      </w:pPr>
      <w:r w:rsidRPr="00AB7BAE">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01343D1D" w14:textId="77777777" w:rsidR="00E86F75" w:rsidRPr="00AB7BAE" w:rsidRDefault="00E86F75" w:rsidP="00E86F75">
      <w:pPr>
        <w:ind w:firstLine="567"/>
        <w:jc w:val="both"/>
        <w:rPr>
          <w:rFonts w:ascii="GHEA Grapalat" w:hAnsi="GHEA Grapalat"/>
          <w:sz w:val="20"/>
          <w:szCs w:val="20"/>
          <w:lang w:val="hy-AM" w:eastAsia="ru-RU"/>
        </w:rPr>
      </w:pPr>
      <w:r w:rsidRPr="00AB7BAE">
        <w:rPr>
          <w:rFonts w:ascii="GHEA Grapalat" w:hAnsi="GHEA Grapalat"/>
          <w:sz w:val="20"/>
          <w:lang w:val="hy-AM"/>
        </w:rPr>
        <w:tab/>
        <w:t>7.10 Պ</w:t>
      </w:r>
      <w:r w:rsidRPr="00AB7BAE">
        <w:rPr>
          <w:rFonts w:ascii="GHEA Grapalat" w:hAnsi="GHEA Grapalat"/>
          <w:spacing w:val="-4"/>
          <w:sz w:val="20"/>
          <w:szCs w:val="20"/>
          <w:lang w:val="hy-AM" w:eastAsia="ru-RU"/>
        </w:rPr>
        <w:t xml:space="preserve">այմանագիրը չի </w:t>
      </w:r>
      <w:r w:rsidRPr="00AB7BAE">
        <w:rPr>
          <w:rFonts w:ascii="GHEA Grapalat" w:hAnsi="GHEA Grapalat"/>
          <w:sz w:val="20"/>
          <w:szCs w:val="20"/>
          <w:lang w:val="hy-AM" w:eastAsia="ru-RU"/>
        </w:rPr>
        <w:t>կարող փոփոխվել կողմերի պարտա</w:t>
      </w:r>
      <w:r w:rsidRPr="00AB7BAE">
        <w:rPr>
          <w:rFonts w:ascii="GHEA Grapalat" w:hAnsi="GHEA Grapalat"/>
          <w:sz w:val="20"/>
          <w:szCs w:val="20"/>
          <w:lang w:val="hy-AM" w:eastAsia="ru-RU"/>
        </w:rPr>
        <w:softHyphen/>
        <w:t>վորու</w:t>
      </w:r>
      <w:r w:rsidRPr="00AB7BAE">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w:t>
      </w:r>
      <w:r w:rsidRPr="00AB7BAE">
        <w:rPr>
          <w:rFonts w:ascii="GHEA Grapalat" w:hAnsi="GHEA Grapalat"/>
          <w:sz w:val="20"/>
          <w:szCs w:val="20"/>
          <w:lang w:val="hy-AM" w:eastAsia="ru-RU"/>
        </w:rPr>
        <w:lastRenderedPageBreak/>
        <w:t xml:space="preserve">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4C192C9E" w14:textId="77777777" w:rsidR="00E86F75" w:rsidRPr="00AB7BAE" w:rsidRDefault="00E86F75" w:rsidP="00E86F75">
      <w:pPr>
        <w:ind w:firstLine="567"/>
        <w:jc w:val="both"/>
        <w:rPr>
          <w:rFonts w:ascii="GHEA Grapalat" w:hAnsi="GHEA Grapalat"/>
          <w:sz w:val="20"/>
          <w:szCs w:val="20"/>
          <w:lang w:val="hy-AM" w:eastAsia="ru-RU"/>
        </w:rPr>
      </w:pPr>
      <w:r w:rsidRPr="00AB7BAE">
        <w:rPr>
          <w:rFonts w:ascii="GHEA Grapalat" w:hAnsi="GHEA Grapalat"/>
          <w:sz w:val="20"/>
          <w:szCs w:val="20"/>
          <w:lang w:val="hy-AM" w:eastAsia="ru-RU"/>
        </w:rPr>
        <w:t>7.11 Կատարողի կողմից ստանձնած պարտավորությունները չկատա</w:t>
      </w:r>
      <w:r w:rsidRPr="00AB7BAE">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9" w:name="_Hlk23253914"/>
      <w:r w:rsidRPr="00AB7BAE">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9"/>
    </w:p>
    <w:p w14:paraId="7CD1943E" w14:textId="77777777" w:rsidR="00E86F75" w:rsidRPr="00AB7BAE" w:rsidRDefault="00E86F75" w:rsidP="00E86F75">
      <w:pPr>
        <w:ind w:firstLine="567"/>
        <w:jc w:val="both"/>
        <w:rPr>
          <w:rFonts w:ascii="GHEA Grapalat" w:hAnsi="GHEA Grapalat"/>
          <w:sz w:val="20"/>
          <w:lang w:val="hy-AM"/>
        </w:rPr>
      </w:pPr>
      <w:r w:rsidRPr="00AB7BAE">
        <w:rPr>
          <w:rFonts w:ascii="GHEA Grapalat" w:hAnsi="GHEA Grapalat"/>
          <w:sz w:val="20"/>
          <w:lang w:val="hy-AM"/>
        </w:rPr>
        <w:t>7.12 Սույն պայմանագրի կապակցությամբ ծագած</w:t>
      </w:r>
      <w:r w:rsidRPr="00AB7BAE">
        <w:rPr>
          <w:rFonts w:ascii="GHEA Grapalat" w:hAnsi="GHEA Grapalat" w:cs="Times Armenian"/>
          <w:sz w:val="20"/>
          <w:lang w:val="hy-AM"/>
        </w:rPr>
        <w:t xml:space="preserve"> </w:t>
      </w:r>
      <w:r w:rsidRPr="00AB7BAE">
        <w:rPr>
          <w:rFonts w:ascii="GHEA Grapalat" w:hAnsi="GHEA Grapalat" w:cs="Sylfaen"/>
          <w:sz w:val="20"/>
          <w:lang w:val="hy-AM"/>
        </w:rPr>
        <w:t>վեճերը</w:t>
      </w:r>
      <w:r w:rsidRPr="00AB7BAE">
        <w:rPr>
          <w:rFonts w:ascii="GHEA Grapalat" w:hAnsi="GHEA Grapalat" w:cs="Times Armenian"/>
          <w:sz w:val="20"/>
          <w:lang w:val="hy-AM"/>
        </w:rPr>
        <w:t xml:space="preserve"> </w:t>
      </w:r>
      <w:r w:rsidRPr="00AB7BAE">
        <w:rPr>
          <w:rFonts w:ascii="GHEA Grapalat" w:hAnsi="GHEA Grapalat" w:cs="Sylfaen"/>
          <w:sz w:val="20"/>
          <w:lang w:val="hy-AM"/>
        </w:rPr>
        <w:t>լուծվում</w:t>
      </w:r>
      <w:r w:rsidRPr="00AB7BAE">
        <w:rPr>
          <w:rFonts w:ascii="GHEA Grapalat" w:hAnsi="GHEA Grapalat" w:cs="Times Armenian"/>
          <w:sz w:val="20"/>
          <w:lang w:val="hy-AM"/>
        </w:rPr>
        <w:t xml:space="preserve"> </w:t>
      </w:r>
      <w:r w:rsidRPr="00AB7BAE">
        <w:rPr>
          <w:rFonts w:ascii="GHEA Grapalat" w:hAnsi="GHEA Grapalat" w:cs="Sylfaen"/>
          <w:sz w:val="20"/>
          <w:lang w:val="hy-AM"/>
        </w:rPr>
        <w:t>են</w:t>
      </w:r>
      <w:r w:rsidRPr="00AB7BAE">
        <w:rPr>
          <w:rFonts w:ascii="GHEA Grapalat" w:hAnsi="GHEA Grapalat" w:cs="Times Armenian"/>
          <w:sz w:val="20"/>
          <w:lang w:val="hy-AM"/>
        </w:rPr>
        <w:t xml:space="preserve"> </w:t>
      </w:r>
      <w:r w:rsidRPr="00AB7BAE">
        <w:rPr>
          <w:rFonts w:ascii="GHEA Grapalat" w:hAnsi="GHEA Grapalat" w:cs="Sylfaen"/>
          <w:sz w:val="20"/>
          <w:lang w:val="hy-AM"/>
        </w:rPr>
        <w:t>բանակցությունների</w:t>
      </w:r>
      <w:r w:rsidRPr="00AB7BAE">
        <w:rPr>
          <w:rFonts w:ascii="GHEA Grapalat" w:hAnsi="GHEA Grapalat" w:cs="Times Armenian"/>
          <w:sz w:val="20"/>
          <w:lang w:val="hy-AM"/>
        </w:rPr>
        <w:t xml:space="preserve"> </w:t>
      </w:r>
      <w:r w:rsidRPr="00AB7BAE">
        <w:rPr>
          <w:rFonts w:ascii="GHEA Grapalat" w:hAnsi="GHEA Grapalat" w:cs="Sylfaen"/>
          <w:sz w:val="20"/>
          <w:lang w:val="hy-AM"/>
        </w:rPr>
        <w:t>միջոցով։</w:t>
      </w:r>
      <w:r w:rsidRPr="00AB7BAE">
        <w:rPr>
          <w:rFonts w:ascii="GHEA Grapalat" w:hAnsi="GHEA Grapalat" w:cs="Times Armenian"/>
          <w:sz w:val="20"/>
          <w:lang w:val="hy-AM"/>
        </w:rPr>
        <w:t xml:space="preserve"> </w:t>
      </w:r>
      <w:r w:rsidRPr="00AB7BAE">
        <w:rPr>
          <w:rFonts w:ascii="GHEA Grapalat" w:hAnsi="GHEA Grapalat" w:cs="Sylfaen"/>
          <w:sz w:val="20"/>
          <w:lang w:val="hy-AM"/>
        </w:rPr>
        <w:t>Համաձայնություն</w:t>
      </w:r>
      <w:r w:rsidRPr="00AB7BAE">
        <w:rPr>
          <w:rFonts w:ascii="GHEA Grapalat" w:hAnsi="GHEA Grapalat" w:cs="Times Armenian"/>
          <w:sz w:val="20"/>
          <w:lang w:val="hy-AM"/>
        </w:rPr>
        <w:t xml:space="preserve"> </w:t>
      </w:r>
      <w:r w:rsidRPr="00AB7BAE">
        <w:rPr>
          <w:rFonts w:ascii="GHEA Grapalat" w:hAnsi="GHEA Grapalat" w:cs="Sylfaen"/>
          <w:sz w:val="20"/>
          <w:lang w:val="hy-AM"/>
        </w:rPr>
        <w:t>ձեռք</w:t>
      </w:r>
      <w:r w:rsidRPr="00AB7BAE">
        <w:rPr>
          <w:rFonts w:ascii="GHEA Grapalat" w:hAnsi="GHEA Grapalat" w:cs="Times Armenian"/>
          <w:sz w:val="20"/>
          <w:lang w:val="hy-AM"/>
        </w:rPr>
        <w:t xml:space="preserve"> </w:t>
      </w:r>
      <w:r w:rsidRPr="00AB7BAE">
        <w:rPr>
          <w:rFonts w:ascii="GHEA Grapalat" w:hAnsi="GHEA Grapalat" w:cs="Sylfaen"/>
          <w:sz w:val="20"/>
          <w:lang w:val="hy-AM"/>
        </w:rPr>
        <w:t>չբերելու</w:t>
      </w:r>
      <w:r w:rsidRPr="00AB7BAE">
        <w:rPr>
          <w:rFonts w:ascii="GHEA Grapalat" w:hAnsi="GHEA Grapalat" w:cs="Times Armenian"/>
          <w:sz w:val="20"/>
          <w:lang w:val="hy-AM"/>
        </w:rPr>
        <w:t xml:space="preserve"> </w:t>
      </w:r>
      <w:r w:rsidRPr="00AB7BAE">
        <w:rPr>
          <w:rFonts w:ascii="GHEA Grapalat" w:hAnsi="GHEA Grapalat" w:cs="Sylfaen"/>
          <w:sz w:val="20"/>
          <w:lang w:val="hy-AM"/>
        </w:rPr>
        <w:t>դեպքում</w:t>
      </w:r>
      <w:r w:rsidRPr="00AB7BAE">
        <w:rPr>
          <w:rFonts w:ascii="GHEA Grapalat" w:hAnsi="GHEA Grapalat" w:cs="Times Armenian"/>
          <w:sz w:val="20"/>
          <w:lang w:val="hy-AM"/>
        </w:rPr>
        <w:t xml:space="preserve"> </w:t>
      </w:r>
      <w:r w:rsidRPr="00AB7BAE">
        <w:rPr>
          <w:rFonts w:ascii="GHEA Grapalat" w:hAnsi="GHEA Grapalat" w:cs="Sylfaen"/>
          <w:sz w:val="20"/>
          <w:lang w:val="hy-AM"/>
        </w:rPr>
        <w:t>վեճերը</w:t>
      </w:r>
      <w:r w:rsidRPr="00AB7BAE">
        <w:rPr>
          <w:rFonts w:ascii="GHEA Grapalat" w:hAnsi="GHEA Grapalat" w:cs="Times Armenian"/>
          <w:sz w:val="20"/>
          <w:lang w:val="hy-AM"/>
        </w:rPr>
        <w:t xml:space="preserve"> </w:t>
      </w:r>
      <w:r w:rsidRPr="00AB7BAE">
        <w:rPr>
          <w:rFonts w:ascii="GHEA Grapalat" w:hAnsi="GHEA Grapalat" w:cs="Sylfaen"/>
          <w:sz w:val="20"/>
          <w:lang w:val="hy-AM"/>
        </w:rPr>
        <w:t>լուծվում</w:t>
      </w:r>
      <w:r w:rsidRPr="00AB7BAE">
        <w:rPr>
          <w:rFonts w:ascii="GHEA Grapalat" w:hAnsi="GHEA Grapalat" w:cs="Times Armenian"/>
          <w:sz w:val="20"/>
          <w:lang w:val="hy-AM"/>
        </w:rPr>
        <w:t xml:space="preserve"> </w:t>
      </w:r>
      <w:r w:rsidRPr="00AB7BAE">
        <w:rPr>
          <w:rFonts w:ascii="GHEA Grapalat" w:hAnsi="GHEA Grapalat" w:cs="Sylfaen"/>
          <w:sz w:val="20"/>
          <w:lang w:val="hy-AM"/>
        </w:rPr>
        <w:t>են</w:t>
      </w:r>
      <w:r w:rsidRPr="00AB7BAE">
        <w:rPr>
          <w:rFonts w:ascii="GHEA Grapalat" w:hAnsi="GHEA Grapalat" w:cs="Times Armenian"/>
          <w:sz w:val="20"/>
          <w:lang w:val="hy-AM"/>
        </w:rPr>
        <w:t xml:space="preserve"> ՀՀ </w:t>
      </w:r>
      <w:r w:rsidRPr="00AB7BAE">
        <w:rPr>
          <w:rFonts w:ascii="GHEA Grapalat" w:hAnsi="GHEA Grapalat" w:cs="Sylfaen"/>
          <w:sz w:val="20"/>
          <w:lang w:val="hy-AM"/>
        </w:rPr>
        <w:t>դատարաններում</w:t>
      </w:r>
      <w:r w:rsidRPr="00AB7BAE">
        <w:rPr>
          <w:rFonts w:ascii="GHEA Grapalat" w:hAnsi="GHEA Grapalat"/>
          <w:sz w:val="20"/>
          <w:lang w:val="hy-AM"/>
        </w:rPr>
        <w:t>։</w:t>
      </w:r>
    </w:p>
    <w:p w14:paraId="0F311AF1" w14:textId="77777777" w:rsidR="00E86F75" w:rsidRPr="00AB7BAE" w:rsidRDefault="00E86F75" w:rsidP="00E86F75">
      <w:pPr>
        <w:ind w:firstLine="567"/>
        <w:jc w:val="both"/>
        <w:rPr>
          <w:rFonts w:ascii="GHEA Grapalat" w:hAnsi="GHEA Grapalat"/>
          <w:sz w:val="20"/>
          <w:lang w:val="hy-AM"/>
        </w:rPr>
      </w:pPr>
      <w:r w:rsidRPr="00AB7BAE">
        <w:rPr>
          <w:rFonts w:ascii="GHEA Grapalat" w:hAnsi="GHEA Grapalat"/>
          <w:sz w:val="20"/>
          <w:lang w:val="hy-AM"/>
        </w:rPr>
        <w:t xml:space="preserve">7.13 </w:t>
      </w:r>
      <w:r w:rsidRPr="00AB7BAE">
        <w:rPr>
          <w:rFonts w:ascii="GHEA Grapalat" w:hAnsi="GHEA Grapalat" w:cs="Sylfaen"/>
          <w:sz w:val="20"/>
          <w:lang w:val="hy-AM"/>
        </w:rPr>
        <w:t>Սույն</w:t>
      </w:r>
      <w:r w:rsidRPr="00AB7BAE">
        <w:rPr>
          <w:rFonts w:ascii="GHEA Grapalat" w:hAnsi="GHEA Grapalat" w:cs="Times Armenian"/>
          <w:sz w:val="20"/>
          <w:lang w:val="hy-AM"/>
        </w:rPr>
        <w:t xml:space="preserve"> </w:t>
      </w:r>
      <w:r w:rsidRPr="00AB7BAE">
        <w:rPr>
          <w:rFonts w:ascii="GHEA Grapalat" w:hAnsi="GHEA Grapalat" w:cs="Sylfaen"/>
          <w:sz w:val="20"/>
          <w:lang w:val="hy-AM"/>
        </w:rPr>
        <w:t>պայմանագիրը</w:t>
      </w:r>
      <w:r w:rsidRPr="00AB7BAE">
        <w:rPr>
          <w:rFonts w:ascii="GHEA Grapalat" w:hAnsi="GHEA Grapalat" w:cs="Times Armenian"/>
          <w:sz w:val="20"/>
          <w:lang w:val="hy-AM"/>
        </w:rPr>
        <w:t xml:space="preserve"> </w:t>
      </w:r>
      <w:r w:rsidRPr="00AB7BAE">
        <w:rPr>
          <w:rFonts w:ascii="GHEA Grapalat" w:hAnsi="GHEA Grapalat" w:cs="Sylfaen"/>
          <w:sz w:val="20"/>
          <w:lang w:val="hy-AM"/>
        </w:rPr>
        <w:t>կազմված</w:t>
      </w:r>
      <w:r w:rsidRPr="00AB7BAE">
        <w:rPr>
          <w:rFonts w:ascii="GHEA Grapalat" w:hAnsi="GHEA Grapalat" w:cs="Times Armenian"/>
          <w:sz w:val="20"/>
          <w:lang w:val="hy-AM"/>
        </w:rPr>
        <w:t xml:space="preserve"> </w:t>
      </w:r>
      <w:r w:rsidRPr="00AB7BAE">
        <w:rPr>
          <w:rFonts w:ascii="GHEA Grapalat" w:hAnsi="GHEA Grapalat" w:cs="Sylfaen"/>
          <w:sz w:val="20"/>
          <w:lang w:val="hy-AM"/>
        </w:rPr>
        <w:t>է</w:t>
      </w:r>
      <w:r w:rsidRPr="00AB7BAE">
        <w:rPr>
          <w:rFonts w:ascii="GHEA Grapalat" w:hAnsi="GHEA Grapalat" w:cs="Times Armenian"/>
          <w:sz w:val="20"/>
          <w:lang w:val="hy-AM"/>
        </w:rPr>
        <w:t xml:space="preserve"> </w:t>
      </w:r>
      <w:r w:rsidRPr="00AB7BAE">
        <w:rPr>
          <w:rFonts w:ascii="GHEA Grapalat" w:hAnsi="GHEA Grapalat" w:cs="Times Armenian"/>
          <w:b/>
          <w:sz w:val="20"/>
          <w:lang w:val="hy-AM"/>
        </w:rPr>
        <w:t xml:space="preserve">____ </w:t>
      </w:r>
      <w:r w:rsidRPr="00AB7BAE">
        <w:rPr>
          <w:rFonts w:ascii="GHEA Grapalat" w:hAnsi="GHEA Grapalat" w:cs="Sylfaen"/>
          <w:sz w:val="20"/>
          <w:lang w:val="hy-AM"/>
        </w:rPr>
        <w:t>էջից</w:t>
      </w:r>
      <w:r w:rsidRPr="00AB7BAE">
        <w:rPr>
          <w:rFonts w:ascii="GHEA Grapalat" w:hAnsi="GHEA Grapalat" w:cs="Times Armenian"/>
          <w:sz w:val="20"/>
          <w:lang w:val="hy-AM"/>
        </w:rPr>
        <w:t xml:space="preserve">, </w:t>
      </w:r>
      <w:r w:rsidRPr="00AB7BAE">
        <w:rPr>
          <w:rFonts w:ascii="GHEA Grapalat" w:hAnsi="GHEA Grapalat" w:cs="Sylfaen"/>
          <w:sz w:val="20"/>
          <w:lang w:val="hy-AM"/>
        </w:rPr>
        <w:t>կնքվում</w:t>
      </w:r>
      <w:r w:rsidRPr="00AB7BAE">
        <w:rPr>
          <w:rFonts w:ascii="GHEA Grapalat" w:hAnsi="GHEA Grapalat" w:cs="Times Armenian"/>
          <w:sz w:val="20"/>
          <w:lang w:val="hy-AM"/>
        </w:rPr>
        <w:t xml:space="preserve"> </w:t>
      </w:r>
      <w:r w:rsidRPr="00AB7BAE">
        <w:rPr>
          <w:rFonts w:ascii="GHEA Grapalat" w:hAnsi="GHEA Grapalat" w:cs="Sylfaen"/>
          <w:sz w:val="20"/>
          <w:lang w:val="hy-AM"/>
        </w:rPr>
        <w:t>է</w:t>
      </w:r>
      <w:r w:rsidRPr="00AB7BAE">
        <w:rPr>
          <w:rFonts w:ascii="GHEA Grapalat" w:hAnsi="GHEA Grapalat" w:cs="Times Armenian"/>
          <w:sz w:val="20"/>
          <w:lang w:val="hy-AM"/>
        </w:rPr>
        <w:t xml:space="preserve"> </w:t>
      </w:r>
      <w:r w:rsidRPr="00AB7BAE">
        <w:rPr>
          <w:rFonts w:ascii="GHEA Grapalat" w:hAnsi="GHEA Grapalat" w:cs="Sylfaen"/>
          <w:sz w:val="20"/>
          <w:lang w:val="hy-AM"/>
        </w:rPr>
        <w:t>երկու</w:t>
      </w:r>
      <w:r w:rsidRPr="00AB7BAE">
        <w:rPr>
          <w:rFonts w:ascii="GHEA Grapalat" w:hAnsi="GHEA Grapalat" w:cs="Times Armenian"/>
          <w:sz w:val="20"/>
          <w:lang w:val="hy-AM"/>
        </w:rPr>
        <w:t xml:space="preserve"> </w:t>
      </w:r>
      <w:r w:rsidRPr="00AB7BAE">
        <w:rPr>
          <w:rFonts w:ascii="GHEA Grapalat" w:hAnsi="GHEA Grapalat" w:cs="Sylfaen"/>
          <w:sz w:val="20"/>
          <w:lang w:val="hy-AM"/>
        </w:rPr>
        <w:t>օրինակից</w:t>
      </w:r>
      <w:r w:rsidRPr="00AB7BAE">
        <w:rPr>
          <w:rFonts w:ascii="GHEA Grapalat" w:hAnsi="GHEA Grapalat" w:cs="Times Armenian"/>
          <w:sz w:val="20"/>
          <w:lang w:val="hy-AM"/>
        </w:rPr>
        <w:t xml:space="preserve">, </w:t>
      </w:r>
      <w:r w:rsidRPr="00AB7BAE">
        <w:rPr>
          <w:rFonts w:ascii="GHEA Grapalat" w:hAnsi="GHEA Grapalat" w:cs="Sylfaen"/>
          <w:sz w:val="20"/>
          <w:lang w:val="hy-AM"/>
        </w:rPr>
        <w:t>որոնք</w:t>
      </w:r>
      <w:r w:rsidRPr="00AB7BAE">
        <w:rPr>
          <w:rFonts w:ascii="GHEA Grapalat" w:hAnsi="GHEA Grapalat" w:cs="Times Armenian"/>
          <w:sz w:val="20"/>
          <w:lang w:val="hy-AM"/>
        </w:rPr>
        <w:t xml:space="preserve"> </w:t>
      </w:r>
      <w:r w:rsidRPr="00AB7BAE">
        <w:rPr>
          <w:rFonts w:ascii="GHEA Grapalat" w:hAnsi="GHEA Grapalat" w:cs="Sylfaen"/>
          <w:sz w:val="20"/>
          <w:lang w:val="hy-AM"/>
        </w:rPr>
        <w:t>ունեն</w:t>
      </w:r>
      <w:r w:rsidRPr="00AB7BAE">
        <w:rPr>
          <w:rFonts w:ascii="GHEA Grapalat" w:hAnsi="GHEA Grapalat" w:cs="Times Armenian"/>
          <w:sz w:val="20"/>
          <w:lang w:val="hy-AM"/>
        </w:rPr>
        <w:t xml:space="preserve"> </w:t>
      </w:r>
      <w:r w:rsidRPr="00AB7BAE">
        <w:rPr>
          <w:rFonts w:ascii="GHEA Grapalat" w:hAnsi="GHEA Grapalat" w:cs="Sylfaen"/>
          <w:sz w:val="20"/>
          <w:lang w:val="hy-AM"/>
        </w:rPr>
        <w:t>հավասարազոր</w:t>
      </w:r>
      <w:r w:rsidRPr="00AB7BAE">
        <w:rPr>
          <w:rFonts w:ascii="GHEA Grapalat" w:hAnsi="GHEA Grapalat" w:cs="Times Armenian"/>
          <w:sz w:val="20"/>
          <w:lang w:val="hy-AM"/>
        </w:rPr>
        <w:t xml:space="preserve"> </w:t>
      </w:r>
      <w:r w:rsidRPr="00AB7BAE">
        <w:rPr>
          <w:rFonts w:ascii="GHEA Grapalat" w:hAnsi="GHEA Grapalat" w:cs="Sylfaen"/>
          <w:sz w:val="20"/>
          <w:lang w:val="hy-AM"/>
        </w:rPr>
        <w:t>իրավաբանական</w:t>
      </w:r>
      <w:r w:rsidRPr="00AB7BAE">
        <w:rPr>
          <w:rFonts w:ascii="GHEA Grapalat" w:hAnsi="GHEA Grapalat" w:cs="Times Armenian"/>
          <w:sz w:val="20"/>
          <w:lang w:val="hy-AM"/>
        </w:rPr>
        <w:t xml:space="preserve"> </w:t>
      </w:r>
      <w:r w:rsidRPr="00AB7BAE">
        <w:rPr>
          <w:rFonts w:ascii="GHEA Grapalat" w:hAnsi="GHEA Grapalat" w:cs="Sylfaen"/>
          <w:sz w:val="20"/>
          <w:lang w:val="hy-AM"/>
        </w:rPr>
        <w:t>ուժ</w:t>
      </w:r>
      <w:r w:rsidRPr="00AB7BAE">
        <w:rPr>
          <w:rFonts w:ascii="GHEA Grapalat" w:hAnsi="GHEA Grapalat" w:cs="Times Armenian"/>
          <w:sz w:val="20"/>
          <w:lang w:val="hy-AM"/>
        </w:rPr>
        <w:t xml:space="preserve">։ </w:t>
      </w:r>
      <w:r w:rsidRPr="00AB7BAE">
        <w:rPr>
          <w:rFonts w:ascii="GHEA Grapalat" w:hAnsi="GHEA Grapalat" w:cs="Sylfaen"/>
          <w:sz w:val="20"/>
          <w:lang w:val="hy-AM"/>
        </w:rPr>
        <w:t>Սույն</w:t>
      </w:r>
      <w:r w:rsidRPr="00AB7BAE">
        <w:rPr>
          <w:rFonts w:ascii="GHEA Grapalat" w:hAnsi="GHEA Grapalat" w:cs="Times Armenian"/>
          <w:sz w:val="20"/>
          <w:lang w:val="hy-AM"/>
        </w:rPr>
        <w:t xml:space="preserve"> </w:t>
      </w:r>
      <w:r w:rsidRPr="00AB7BAE">
        <w:rPr>
          <w:rFonts w:ascii="GHEA Grapalat" w:hAnsi="GHEA Grapalat" w:cs="Sylfaen"/>
          <w:sz w:val="20"/>
          <w:lang w:val="hy-AM"/>
        </w:rPr>
        <w:t>պայմանագրի</w:t>
      </w:r>
      <w:r w:rsidRPr="00AB7BAE">
        <w:rPr>
          <w:rFonts w:ascii="GHEA Grapalat" w:hAnsi="GHEA Grapalat" w:cs="Times Armenian"/>
          <w:sz w:val="20"/>
          <w:lang w:val="hy-AM"/>
        </w:rPr>
        <w:t xml:space="preserve"> </w:t>
      </w:r>
      <w:r w:rsidRPr="00AB7BAE">
        <w:rPr>
          <w:rFonts w:ascii="GHEA Grapalat" w:hAnsi="GHEA Grapalat"/>
          <w:sz w:val="20"/>
          <w:szCs w:val="20"/>
          <w:lang w:val="hy-AM" w:eastAsia="ru-RU"/>
        </w:rPr>
        <w:t xml:space="preserve">Պայմանագրի </w:t>
      </w:r>
      <w:bookmarkStart w:id="20" w:name="_Hlk116834119"/>
      <w:r w:rsidRPr="00AB7BAE">
        <w:rPr>
          <w:rFonts w:ascii="GHEA Grapalat" w:hAnsi="GHEA Grapalat"/>
          <w:sz w:val="20"/>
          <w:szCs w:val="20"/>
          <w:lang w:val="hy-AM" w:eastAsia="ru-RU"/>
        </w:rPr>
        <w:t xml:space="preserve">N 1, N 2, N 3, N 3.1, N 4, N 4.1, N 5  </w:t>
      </w:r>
      <w:bookmarkEnd w:id="20"/>
      <w:r w:rsidRPr="00AB7BAE">
        <w:rPr>
          <w:rFonts w:ascii="GHEA Grapalat" w:hAnsi="GHEA Grapalat"/>
          <w:sz w:val="20"/>
          <w:szCs w:val="20"/>
          <w:lang w:val="hy-AM" w:eastAsia="ru-RU"/>
        </w:rPr>
        <w:t>հավելվածները, համարվում են պայմանագրի անբաժանելի մասը</w:t>
      </w:r>
      <w:r w:rsidRPr="00AB7BAE">
        <w:rPr>
          <w:rFonts w:ascii="GHEA Grapalat" w:hAnsi="GHEA Grapalat" w:cs="Times Armenian"/>
          <w:sz w:val="20"/>
          <w:lang w:val="hy-AM"/>
        </w:rPr>
        <w:t xml:space="preserve">, </w:t>
      </w:r>
      <w:r w:rsidRPr="00AB7BAE">
        <w:rPr>
          <w:rFonts w:ascii="GHEA Grapalat" w:hAnsi="GHEA Grapalat" w:cs="Sylfaen"/>
          <w:sz w:val="20"/>
          <w:lang w:val="hy-AM"/>
        </w:rPr>
        <w:t>յուրաքանչյուր</w:t>
      </w:r>
      <w:r w:rsidRPr="00AB7BAE">
        <w:rPr>
          <w:rFonts w:ascii="GHEA Grapalat" w:hAnsi="GHEA Grapalat" w:cs="Times Armenian"/>
          <w:sz w:val="20"/>
          <w:lang w:val="hy-AM"/>
        </w:rPr>
        <w:t xml:space="preserve"> </w:t>
      </w:r>
      <w:r w:rsidRPr="00AB7BAE">
        <w:rPr>
          <w:rFonts w:ascii="GHEA Grapalat" w:hAnsi="GHEA Grapalat" w:cs="Sylfaen"/>
          <w:sz w:val="20"/>
          <w:lang w:val="hy-AM"/>
        </w:rPr>
        <w:t>կողմին</w:t>
      </w:r>
      <w:r w:rsidRPr="00AB7BAE">
        <w:rPr>
          <w:rFonts w:ascii="GHEA Grapalat" w:hAnsi="GHEA Grapalat" w:cs="Times Armenian"/>
          <w:sz w:val="20"/>
          <w:lang w:val="hy-AM"/>
        </w:rPr>
        <w:t xml:space="preserve"> </w:t>
      </w:r>
      <w:r w:rsidRPr="00AB7BAE">
        <w:rPr>
          <w:rFonts w:ascii="GHEA Grapalat" w:hAnsi="GHEA Grapalat" w:cs="Sylfaen"/>
          <w:sz w:val="20"/>
          <w:lang w:val="hy-AM"/>
        </w:rPr>
        <w:t>տրվում</w:t>
      </w:r>
      <w:r w:rsidRPr="00AB7BAE">
        <w:rPr>
          <w:rFonts w:ascii="GHEA Grapalat" w:hAnsi="GHEA Grapalat" w:cs="Times Armenian"/>
          <w:sz w:val="20"/>
          <w:lang w:val="hy-AM"/>
        </w:rPr>
        <w:t xml:space="preserve"> </w:t>
      </w:r>
      <w:r w:rsidRPr="00AB7BAE">
        <w:rPr>
          <w:rFonts w:ascii="GHEA Grapalat" w:hAnsi="GHEA Grapalat" w:cs="Sylfaen"/>
          <w:sz w:val="20"/>
          <w:lang w:val="hy-AM"/>
        </w:rPr>
        <w:t>է պայմանագրի</w:t>
      </w:r>
      <w:r w:rsidRPr="00AB7BAE">
        <w:rPr>
          <w:rFonts w:ascii="GHEA Grapalat" w:hAnsi="GHEA Grapalat" w:cs="Times Armenian"/>
          <w:sz w:val="20"/>
          <w:lang w:val="hy-AM"/>
        </w:rPr>
        <w:t xml:space="preserve"> </w:t>
      </w:r>
      <w:r w:rsidRPr="00AB7BAE">
        <w:rPr>
          <w:rFonts w:ascii="GHEA Grapalat" w:hAnsi="GHEA Grapalat" w:cs="Sylfaen"/>
          <w:sz w:val="20"/>
          <w:lang w:val="hy-AM"/>
        </w:rPr>
        <w:t>մեկ</w:t>
      </w:r>
      <w:r w:rsidRPr="00AB7BAE">
        <w:rPr>
          <w:rFonts w:ascii="GHEA Grapalat" w:hAnsi="GHEA Grapalat" w:cs="Times Armenian"/>
          <w:sz w:val="20"/>
          <w:lang w:val="hy-AM"/>
        </w:rPr>
        <w:t xml:space="preserve"> </w:t>
      </w:r>
      <w:r w:rsidRPr="00AB7BAE">
        <w:rPr>
          <w:rFonts w:ascii="GHEA Grapalat" w:hAnsi="GHEA Grapalat" w:cs="Sylfaen"/>
          <w:sz w:val="20"/>
          <w:lang w:val="hy-AM"/>
        </w:rPr>
        <w:t>օրինակ</w:t>
      </w:r>
      <w:r w:rsidRPr="00AB7BAE">
        <w:rPr>
          <w:rFonts w:ascii="GHEA Grapalat" w:hAnsi="GHEA Grapalat"/>
          <w:sz w:val="20"/>
          <w:lang w:val="hy-AM"/>
        </w:rPr>
        <w:t>։</w:t>
      </w:r>
    </w:p>
    <w:p w14:paraId="69E3524F" w14:textId="77777777" w:rsidR="00E86F75" w:rsidRPr="00AB7BAE" w:rsidRDefault="00E86F75" w:rsidP="00E86F75">
      <w:pPr>
        <w:ind w:firstLine="567"/>
        <w:jc w:val="both"/>
        <w:rPr>
          <w:rFonts w:ascii="GHEA Grapalat" w:hAnsi="GHEA Grapalat"/>
          <w:bCs/>
          <w:sz w:val="20"/>
          <w:lang w:val="hy-AM"/>
        </w:rPr>
      </w:pPr>
      <w:r w:rsidRPr="00AB7BAE">
        <w:rPr>
          <w:rFonts w:ascii="GHEA Grapalat" w:hAnsi="GHEA Grapalat"/>
          <w:sz w:val="20"/>
          <w:lang w:val="hy-AM"/>
        </w:rPr>
        <w:t xml:space="preserve">7.14 </w:t>
      </w:r>
      <w:r w:rsidRPr="00AB7BAE">
        <w:rPr>
          <w:rFonts w:ascii="GHEA Grapalat" w:hAnsi="GHEA Grapalat" w:cs="Sylfaen"/>
          <w:sz w:val="20"/>
          <w:lang w:val="hy-AM"/>
        </w:rPr>
        <w:t>Սույն</w:t>
      </w:r>
      <w:r w:rsidRPr="00AB7BAE">
        <w:rPr>
          <w:rFonts w:ascii="GHEA Grapalat" w:hAnsi="GHEA Grapalat" w:cs="Times Armenian"/>
          <w:sz w:val="20"/>
          <w:lang w:val="hy-AM"/>
        </w:rPr>
        <w:t xml:space="preserve"> </w:t>
      </w:r>
      <w:r w:rsidRPr="00AB7BAE">
        <w:rPr>
          <w:rFonts w:ascii="GHEA Grapalat" w:hAnsi="GHEA Grapalat" w:cs="Sylfaen"/>
          <w:sz w:val="20"/>
          <w:lang w:val="hy-AM"/>
        </w:rPr>
        <w:t>պայմանագրի</w:t>
      </w:r>
      <w:r w:rsidRPr="00AB7BAE">
        <w:rPr>
          <w:rFonts w:ascii="GHEA Grapalat" w:hAnsi="GHEA Grapalat" w:cs="Times Armenian"/>
          <w:sz w:val="20"/>
          <w:lang w:val="hy-AM"/>
        </w:rPr>
        <w:t xml:space="preserve"> </w:t>
      </w:r>
      <w:r w:rsidRPr="00AB7BAE">
        <w:rPr>
          <w:rFonts w:ascii="GHEA Grapalat" w:hAnsi="GHEA Grapalat" w:cs="Sylfaen"/>
          <w:sz w:val="20"/>
          <w:lang w:val="hy-AM"/>
        </w:rPr>
        <w:t>նկատմամբ</w:t>
      </w:r>
      <w:r w:rsidRPr="00AB7BAE">
        <w:rPr>
          <w:rFonts w:ascii="GHEA Grapalat" w:hAnsi="GHEA Grapalat" w:cs="Times Armenian"/>
          <w:sz w:val="20"/>
          <w:lang w:val="hy-AM"/>
        </w:rPr>
        <w:t xml:space="preserve"> </w:t>
      </w:r>
      <w:r w:rsidRPr="00AB7BAE">
        <w:rPr>
          <w:rFonts w:ascii="GHEA Grapalat" w:hAnsi="GHEA Grapalat" w:cs="Sylfaen"/>
          <w:sz w:val="20"/>
          <w:lang w:val="hy-AM"/>
        </w:rPr>
        <w:t>կիրառվում</w:t>
      </w:r>
      <w:r w:rsidRPr="00AB7BAE">
        <w:rPr>
          <w:rFonts w:ascii="GHEA Grapalat" w:hAnsi="GHEA Grapalat" w:cs="Times Armenian"/>
          <w:sz w:val="20"/>
          <w:lang w:val="hy-AM"/>
        </w:rPr>
        <w:t xml:space="preserve"> </w:t>
      </w:r>
      <w:r w:rsidRPr="00AB7BAE">
        <w:rPr>
          <w:rFonts w:ascii="GHEA Grapalat" w:hAnsi="GHEA Grapalat" w:cs="Sylfaen"/>
          <w:sz w:val="20"/>
          <w:lang w:val="hy-AM"/>
        </w:rPr>
        <w:t>է</w:t>
      </w:r>
      <w:r w:rsidRPr="00AB7BAE">
        <w:rPr>
          <w:rFonts w:ascii="GHEA Grapalat" w:hAnsi="GHEA Grapalat" w:cs="Times Armenian"/>
          <w:sz w:val="20"/>
          <w:lang w:val="hy-AM"/>
        </w:rPr>
        <w:t xml:space="preserve"> </w:t>
      </w:r>
      <w:r w:rsidRPr="00AB7BAE">
        <w:rPr>
          <w:rFonts w:ascii="GHEA Grapalat" w:hAnsi="GHEA Grapalat" w:cs="Sylfaen"/>
          <w:sz w:val="20"/>
          <w:lang w:val="hy-AM"/>
        </w:rPr>
        <w:t>Հայաստանի Հանրապետության</w:t>
      </w:r>
      <w:r w:rsidRPr="00AB7BAE">
        <w:rPr>
          <w:rFonts w:ascii="GHEA Grapalat" w:hAnsi="GHEA Grapalat" w:cs="Times Armenian"/>
          <w:sz w:val="20"/>
          <w:lang w:val="hy-AM"/>
        </w:rPr>
        <w:t xml:space="preserve"> </w:t>
      </w:r>
      <w:r w:rsidRPr="00AB7BAE">
        <w:rPr>
          <w:rFonts w:ascii="GHEA Grapalat" w:hAnsi="GHEA Grapalat" w:cs="Sylfaen"/>
          <w:sz w:val="20"/>
          <w:lang w:val="hy-AM"/>
        </w:rPr>
        <w:t>իրավունքը</w:t>
      </w:r>
      <w:r w:rsidRPr="00AB7BAE">
        <w:rPr>
          <w:rFonts w:ascii="GHEA Grapalat" w:hAnsi="GHEA Grapalat"/>
          <w:sz w:val="20"/>
          <w:lang w:val="hy-AM"/>
        </w:rPr>
        <w:t>։</w:t>
      </w:r>
    </w:p>
    <w:p w14:paraId="50D99AD5" w14:textId="77777777" w:rsidR="00E86F75" w:rsidRPr="00AB7BAE" w:rsidRDefault="00E86F75" w:rsidP="00E86F75">
      <w:pPr>
        <w:ind w:firstLine="567"/>
        <w:jc w:val="both"/>
        <w:rPr>
          <w:rFonts w:ascii="GHEA Grapalat" w:hAnsi="GHEA Grapalat"/>
          <w:b/>
          <w:bCs/>
          <w:sz w:val="20"/>
          <w:szCs w:val="20"/>
          <w:lang w:val="hy-AM" w:eastAsia="ru-RU"/>
        </w:rPr>
      </w:pPr>
      <w:r w:rsidRPr="00AB7BAE">
        <w:rPr>
          <w:rFonts w:ascii="GHEA Grapalat" w:hAnsi="GHEA Grapalat"/>
          <w:b/>
          <w:bCs/>
          <w:sz w:val="20"/>
          <w:szCs w:val="20"/>
          <w:lang w:val="hy-AM" w:eastAsia="ru-RU"/>
        </w:rPr>
        <w:t xml:space="preserve">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p>
    <w:p w14:paraId="4715BA11" w14:textId="77777777" w:rsidR="00E86F75" w:rsidRPr="00AB7BAE" w:rsidRDefault="00E86F75" w:rsidP="00E86F75">
      <w:pPr>
        <w:ind w:firstLine="720"/>
        <w:jc w:val="both"/>
        <w:rPr>
          <w:rFonts w:ascii="GHEA Grapalat" w:hAnsi="GHEA Grapalat"/>
          <w:b/>
          <w:bCs/>
          <w:sz w:val="20"/>
          <w:szCs w:val="20"/>
          <w:lang w:val="hy-AM" w:eastAsia="ru-RU"/>
        </w:rPr>
      </w:pPr>
      <w:r w:rsidRPr="00AB7BAE">
        <w:rPr>
          <w:rFonts w:ascii="GHEA Grapalat" w:hAnsi="GHEA Grapalat"/>
          <w:b/>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 փոխարինվում է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w:t>
      </w:r>
      <w:r w:rsidRPr="00AB7BAE">
        <w:rPr>
          <w:rFonts w:ascii="GHEA Grapalat" w:hAnsi="GHEA Grapalat"/>
          <w:b/>
          <w:bCs/>
          <w:sz w:val="20"/>
          <w:szCs w:val="20"/>
          <w:lang w:val="hy-AM" w:eastAsia="ru-RU"/>
        </w:rPr>
        <w:t>:</w:t>
      </w:r>
    </w:p>
    <w:p w14:paraId="278FEC1A" w14:textId="77777777" w:rsidR="00E86F75" w:rsidRPr="00AB7BAE" w:rsidRDefault="00E86F75" w:rsidP="00E86F75">
      <w:pPr>
        <w:ind w:firstLine="720"/>
        <w:jc w:val="both"/>
        <w:rPr>
          <w:rFonts w:ascii="GHEA Grapalat" w:hAnsi="GHEA Grapalat"/>
          <w:b/>
          <w:bCs/>
          <w:sz w:val="20"/>
          <w:szCs w:val="20"/>
          <w:lang w:val="hy-AM" w:eastAsia="ru-RU"/>
        </w:rPr>
      </w:pPr>
    </w:p>
    <w:p w14:paraId="576177B0" w14:textId="77777777" w:rsidR="00E86F75" w:rsidRPr="00AB7BAE" w:rsidRDefault="00E86F75" w:rsidP="00E86F75">
      <w:pPr>
        <w:ind w:firstLine="709"/>
        <w:jc w:val="both"/>
        <w:rPr>
          <w:rFonts w:ascii="GHEA Grapalat" w:hAnsi="GHEA Grapalat"/>
          <w:sz w:val="20"/>
          <w:lang w:val="hy-AM"/>
        </w:rPr>
      </w:pPr>
      <w:r w:rsidRPr="00AB7BAE">
        <w:rPr>
          <w:rFonts w:ascii="GHEA Grapalat" w:hAnsi="GHEA Grapalat" w:cs="Sylfaen"/>
          <w:b/>
          <w:sz w:val="20"/>
          <w:lang w:val="hy-AM"/>
        </w:rPr>
        <w:t xml:space="preserve">8. </w:t>
      </w:r>
      <w:r w:rsidRPr="00AB7BAE">
        <w:rPr>
          <w:rFonts w:ascii="GHEA Grapalat" w:hAnsi="GHEA Grapalat" w:cs="Sylfaen"/>
          <w:b/>
          <w:sz w:val="20"/>
          <w:lang w:val="nb-NO"/>
        </w:rPr>
        <w:t>ԿՈՂՄԵՐԻ</w:t>
      </w:r>
      <w:r w:rsidRPr="00AB7BAE">
        <w:rPr>
          <w:rFonts w:ascii="GHEA Grapalat" w:hAnsi="GHEA Grapalat" w:cs="Times Armenian"/>
          <w:b/>
          <w:sz w:val="20"/>
          <w:lang w:val="nb-NO"/>
        </w:rPr>
        <w:t xml:space="preserve"> </w:t>
      </w:r>
      <w:r w:rsidRPr="00AB7BAE">
        <w:rPr>
          <w:rFonts w:ascii="GHEA Grapalat" w:hAnsi="GHEA Grapalat" w:cs="Sylfaen"/>
          <w:b/>
          <w:sz w:val="20"/>
          <w:lang w:val="nb-NO"/>
        </w:rPr>
        <w:t>ՀԱՍՑԵՆԵՐԸ</w:t>
      </w:r>
      <w:r w:rsidRPr="00AB7BAE">
        <w:rPr>
          <w:rFonts w:ascii="GHEA Grapalat" w:hAnsi="GHEA Grapalat" w:cs="Times Armenian"/>
          <w:b/>
          <w:sz w:val="20"/>
          <w:lang w:val="nb-NO"/>
        </w:rPr>
        <w:t xml:space="preserve">, </w:t>
      </w:r>
      <w:r w:rsidRPr="00AB7BAE">
        <w:rPr>
          <w:rFonts w:ascii="GHEA Grapalat" w:hAnsi="GHEA Grapalat" w:cs="Sylfaen"/>
          <w:b/>
          <w:sz w:val="20"/>
          <w:lang w:val="nb-NO"/>
        </w:rPr>
        <w:t>ԲԱՆԿԱՅԻՆ</w:t>
      </w:r>
      <w:r w:rsidRPr="00AB7BAE">
        <w:rPr>
          <w:rFonts w:ascii="GHEA Grapalat" w:hAnsi="GHEA Grapalat" w:cs="Times Armenian"/>
          <w:b/>
          <w:sz w:val="20"/>
          <w:lang w:val="nb-NO"/>
        </w:rPr>
        <w:t xml:space="preserve"> </w:t>
      </w:r>
      <w:r w:rsidRPr="00AB7BAE">
        <w:rPr>
          <w:rFonts w:ascii="GHEA Grapalat" w:hAnsi="GHEA Grapalat" w:cs="Sylfaen"/>
          <w:b/>
          <w:sz w:val="20"/>
          <w:lang w:val="nb-NO"/>
        </w:rPr>
        <w:t>ՎԱՎԵՐԱՊԱՅՄԱՆՆԵՐԸ</w:t>
      </w:r>
      <w:r w:rsidRPr="00AB7BAE">
        <w:rPr>
          <w:rFonts w:ascii="GHEA Grapalat" w:hAnsi="GHEA Grapalat" w:cs="Times Armenian"/>
          <w:b/>
          <w:sz w:val="20"/>
          <w:lang w:val="nb-NO"/>
        </w:rPr>
        <w:t xml:space="preserve"> </w:t>
      </w:r>
      <w:r w:rsidRPr="00AB7BAE">
        <w:rPr>
          <w:rFonts w:ascii="GHEA Grapalat" w:hAnsi="GHEA Grapalat" w:cs="Sylfaen"/>
          <w:b/>
          <w:sz w:val="20"/>
          <w:lang w:val="nb-NO"/>
        </w:rPr>
        <w:t>ԵՎ</w:t>
      </w:r>
      <w:r w:rsidRPr="00AB7BAE">
        <w:rPr>
          <w:rFonts w:ascii="GHEA Grapalat" w:hAnsi="GHEA Grapalat" w:cs="Times Armenian"/>
          <w:b/>
          <w:sz w:val="20"/>
          <w:lang w:val="nb-NO"/>
        </w:rPr>
        <w:t xml:space="preserve"> </w:t>
      </w:r>
      <w:r w:rsidRPr="00AB7BAE">
        <w:rPr>
          <w:rFonts w:ascii="GHEA Grapalat" w:hAnsi="GHEA Grapalat" w:cs="Sylfaen"/>
          <w:b/>
          <w:sz w:val="20"/>
          <w:lang w:val="nb-NO"/>
        </w:rPr>
        <w:t>ՍՏՈՐԱԳՐՈՒԹՅՈՒՆՆԵՐԸ</w:t>
      </w:r>
      <w:r w:rsidRPr="00AB7BAE">
        <w:rPr>
          <w:rFonts w:ascii="GHEA Grapalat" w:hAnsi="GHEA Grapalat"/>
          <w:sz w:val="20"/>
          <w:lang w:val="hy-AM"/>
        </w:rPr>
        <w:t xml:space="preserve"> </w:t>
      </w:r>
    </w:p>
    <w:p w14:paraId="51397766" w14:textId="77777777" w:rsidR="00E86F75" w:rsidRPr="00AB7BAE" w:rsidRDefault="00E86F75" w:rsidP="00E86F75">
      <w:pPr>
        <w:tabs>
          <w:tab w:val="left" w:pos="1276"/>
        </w:tabs>
        <w:ind w:firstLine="720"/>
        <w:jc w:val="both"/>
        <w:rPr>
          <w:rFonts w:ascii="GHEA Grapalat" w:hAnsi="GHEA Grapalat" w:cs="Sylfaen"/>
          <w:sz w:val="20"/>
          <w:u w:val="single"/>
          <w:lang w:val="hy-AM"/>
        </w:rPr>
      </w:pPr>
    </w:p>
    <w:tbl>
      <w:tblPr>
        <w:tblW w:w="0" w:type="auto"/>
        <w:tblInd w:w="931" w:type="dxa"/>
        <w:tblLayout w:type="fixed"/>
        <w:tblLook w:val="04A0" w:firstRow="1" w:lastRow="0" w:firstColumn="1" w:lastColumn="0" w:noHBand="0" w:noVBand="1"/>
      </w:tblPr>
      <w:tblGrid>
        <w:gridCol w:w="4536"/>
        <w:gridCol w:w="4111"/>
      </w:tblGrid>
      <w:tr w:rsidR="00E86F75" w:rsidRPr="00AB7BAE" w14:paraId="4FF76E8F" w14:textId="77777777" w:rsidTr="00E86F75">
        <w:tc>
          <w:tcPr>
            <w:tcW w:w="4536" w:type="dxa"/>
          </w:tcPr>
          <w:p w14:paraId="24A66371" w14:textId="77777777" w:rsidR="00E86F75" w:rsidRPr="00AB7BAE" w:rsidRDefault="00E86F75" w:rsidP="00E86F75">
            <w:pPr>
              <w:jc w:val="center"/>
              <w:rPr>
                <w:rFonts w:ascii="GHEA Grapalat" w:hAnsi="GHEA Grapalat"/>
                <w:b/>
                <w:sz w:val="20"/>
                <w:lang w:val="hy-AM"/>
              </w:rPr>
            </w:pPr>
            <w:r w:rsidRPr="00AB7BAE">
              <w:rPr>
                <w:rFonts w:ascii="GHEA Grapalat" w:hAnsi="GHEA Grapalat"/>
                <w:b/>
                <w:sz w:val="20"/>
                <w:lang w:val="hy-AM"/>
              </w:rPr>
              <w:t>Պ Ա Տ Վ Ի Ր Ա Տ ՈՒ</w:t>
            </w:r>
          </w:p>
          <w:p w14:paraId="1E41A24C" w14:textId="77777777" w:rsidR="00E86F75" w:rsidRPr="00AB7BAE" w:rsidRDefault="00E86F75" w:rsidP="00E86F75">
            <w:pPr>
              <w:jc w:val="center"/>
              <w:rPr>
                <w:rFonts w:ascii="GHEA Grapalat" w:hAnsi="GHEA Grapalat"/>
                <w:b/>
                <w:sz w:val="20"/>
                <w:lang w:val="hy-AM"/>
              </w:rPr>
            </w:pPr>
          </w:p>
          <w:p w14:paraId="56FBF295" w14:textId="77777777" w:rsidR="00E86F75" w:rsidRPr="00AB7BAE" w:rsidRDefault="00E86F75" w:rsidP="00E86F75">
            <w:pPr>
              <w:rPr>
                <w:rFonts w:ascii="GHEA Grapalat" w:hAnsi="GHEA Grapalat"/>
                <w:sz w:val="20"/>
                <w:lang w:val="hy-AM"/>
              </w:rPr>
            </w:pPr>
          </w:p>
          <w:p w14:paraId="1A962815" w14:textId="77777777" w:rsidR="00E86F75" w:rsidRPr="00AB7BAE" w:rsidRDefault="00E86F75" w:rsidP="00E86F75">
            <w:pPr>
              <w:rPr>
                <w:rFonts w:ascii="GHEA Grapalat" w:hAnsi="GHEA Grapalat"/>
                <w:sz w:val="20"/>
                <w:lang w:val="hy-AM"/>
              </w:rPr>
            </w:pPr>
          </w:p>
          <w:p w14:paraId="0D8C5AF7" w14:textId="77777777" w:rsidR="00E86F75" w:rsidRPr="00AB7BAE" w:rsidRDefault="00E86F75" w:rsidP="00E86F75">
            <w:pPr>
              <w:rPr>
                <w:rFonts w:ascii="GHEA Grapalat" w:hAnsi="GHEA Grapalat"/>
                <w:sz w:val="20"/>
                <w:lang w:val="hy-AM"/>
              </w:rPr>
            </w:pPr>
            <w:r w:rsidRPr="00AB7BAE">
              <w:rPr>
                <w:rFonts w:ascii="GHEA Grapalat" w:hAnsi="GHEA Grapalat"/>
                <w:sz w:val="20"/>
                <w:lang w:val="hy-AM"/>
              </w:rPr>
              <w:t xml:space="preserve">           --------------------------------------------</w:t>
            </w:r>
          </w:p>
          <w:p w14:paraId="5C8A6515" w14:textId="77777777" w:rsidR="00E86F75" w:rsidRPr="00AB7BAE" w:rsidRDefault="00E86F75" w:rsidP="00E86F75">
            <w:pPr>
              <w:rPr>
                <w:rFonts w:ascii="GHEA Grapalat" w:hAnsi="GHEA Grapalat"/>
                <w:sz w:val="16"/>
                <w:szCs w:val="16"/>
                <w:lang w:val="pt-BR"/>
              </w:rPr>
            </w:pPr>
            <w:r w:rsidRPr="00AB7BAE">
              <w:rPr>
                <w:rFonts w:ascii="GHEA Grapalat" w:hAnsi="GHEA Grapalat"/>
                <w:sz w:val="20"/>
                <w:lang w:val="hy-AM"/>
              </w:rPr>
              <w:t xml:space="preserve">                       </w:t>
            </w:r>
            <w:r w:rsidRPr="00AB7BAE">
              <w:rPr>
                <w:rFonts w:ascii="GHEA Grapalat" w:hAnsi="GHEA Grapalat"/>
                <w:sz w:val="16"/>
                <w:szCs w:val="16"/>
                <w:lang w:val="pt-BR"/>
              </w:rPr>
              <w:t>(ստորագրություն)</w:t>
            </w:r>
          </w:p>
          <w:p w14:paraId="4454CF0A" w14:textId="77777777" w:rsidR="00E86F75" w:rsidRPr="00AB7BAE" w:rsidRDefault="00E86F75" w:rsidP="00E86F75">
            <w:pPr>
              <w:rPr>
                <w:rFonts w:ascii="GHEA Grapalat" w:hAnsi="GHEA Grapalat"/>
                <w:sz w:val="16"/>
                <w:szCs w:val="16"/>
                <w:lang w:val="pt-BR"/>
              </w:rPr>
            </w:pPr>
            <w:r w:rsidRPr="00AB7BAE">
              <w:rPr>
                <w:rFonts w:ascii="GHEA Grapalat" w:hAnsi="GHEA Grapalat"/>
                <w:sz w:val="16"/>
                <w:szCs w:val="16"/>
                <w:lang w:val="pt-BR"/>
              </w:rPr>
              <w:t xml:space="preserve">                                  </w:t>
            </w:r>
          </w:p>
          <w:p w14:paraId="04978881" w14:textId="77777777" w:rsidR="00E86F75" w:rsidRPr="00AB7BAE" w:rsidRDefault="00E86F75" w:rsidP="00E86F75">
            <w:pPr>
              <w:rPr>
                <w:rFonts w:ascii="GHEA Grapalat" w:hAnsi="GHEA Grapalat"/>
                <w:sz w:val="20"/>
                <w:lang w:val="pt-BR"/>
              </w:rPr>
            </w:pPr>
            <w:r w:rsidRPr="00AB7BAE">
              <w:rPr>
                <w:rFonts w:ascii="GHEA Grapalat" w:hAnsi="GHEA Grapalat"/>
                <w:sz w:val="16"/>
                <w:szCs w:val="16"/>
                <w:lang w:val="pt-BR"/>
              </w:rPr>
              <w:t xml:space="preserve">                                         Կ.Տ.</w:t>
            </w:r>
          </w:p>
          <w:p w14:paraId="445C767C" w14:textId="77777777" w:rsidR="00E86F75" w:rsidRPr="00AB7BAE" w:rsidRDefault="00E86F75" w:rsidP="00E86F75">
            <w:pPr>
              <w:rPr>
                <w:rFonts w:ascii="GHEA Grapalat" w:hAnsi="GHEA Grapalat"/>
                <w:sz w:val="20"/>
                <w:lang w:val="pt-BR"/>
              </w:rPr>
            </w:pPr>
          </w:p>
        </w:tc>
        <w:tc>
          <w:tcPr>
            <w:tcW w:w="4111" w:type="dxa"/>
          </w:tcPr>
          <w:p w14:paraId="2A3A40AD" w14:textId="77777777" w:rsidR="00E86F75" w:rsidRPr="00AB7BAE" w:rsidRDefault="00E86F75" w:rsidP="00E86F75">
            <w:pPr>
              <w:jc w:val="center"/>
              <w:rPr>
                <w:rFonts w:ascii="GHEA Grapalat" w:hAnsi="GHEA Grapalat"/>
                <w:b/>
                <w:sz w:val="20"/>
                <w:lang w:val="nb-NO"/>
              </w:rPr>
            </w:pPr>
            <w:r w:rsidRPr="00AB7BAE">
              <w:rPr>
                <w:rFonts w:ascii="GHEA Grapalat" w:hAnsi="GHEA Grapalat"/>
                <w:b/>
                <w:sz w:val="20"/>
                <w:lang w:val="nb-NO"/>
              </w:rPr>
              <w:t>Կ Ա Տ Ա Ր Ո Ղ</w:t>
            </w:r>
          </w:p>
          <w:p w14:paraId="17CFE738" w14:textId="77777777" w:rsidR="00E86F75" w:rsidRPr="00AB7BAE" w:rsidRDefault="00E86F75" w:rsidP="00E86F75">
            <w:pPr>
              <w:jc w:val="center"/>
              <w:rPr>
                <w:rFonts w:ascii="GHEA Grapalat" w:hAnsi="GHEA Grapalat"/>
                <w:b/>
                <w:sz w:val="20"/>
                <w:lang w:val="nb-NO"/>
              </w:rPr>
            </w:pPr>
          </w:p>
          <w:p w14:paraId="1DE615EE" w14:textId="77777777" w:rsidR="00E86F75" w:rsidRPr="00AB7BAE" w:rsidRDefault="00E86F75" w:rsidP="00E86F75">
            <w:pPr>
              <w:rPr>
                <w:rFonts w:ascii="GHEA Grapalat" w:hAnsi="GHEA Grapalat"/>
                <w:sz w:val="20"/>
                <w:lang w:val="pt-BR"/>
              </w:rPr>
            </w:pPr>
            <w:r w:rsidRPr="00AB7BAE">
              <w:rPr>
                <w:rFonts w:ascii="GHEA Grapalat" w:hAnsi="GHEA Grapalat"/>
                <w:sz w:val="20"/>
                <w:lang w:val="pt-BR"/>
              </w:rPr>
              <w:t xml:space="preserve">       </w:t>
            </w:r>
          </w:p>
          <w:p w14:paraId="1EE402FC" w14:textId="77777777" w:rsidR="00E86F75" w:rsidRPr="00AB7BAE" w:rsidRDefault="00E86F75" w:rsidP="00E86F75">
            <w:pPr>
              <w:rPr>
                <w:rFonts w:ascii="GHEA Grapalat" w:hAnsi="GHEA Grapalat"/>
                <w:sz w:val="20"/>
                <w:lang w:val="pt-BR"/>
              </w:rPr>
            </w:pPr>
            <w:r w:rsidRPr="00AB7BAE">
              <w:rPr>
                <w:rFonts w:ascii="GHEA Grapalat" w:hAnsi="GHEA Grapalat"/>
                <w:sz w:val="20"/>
                <w:lang w:val="pt-BR"/>
              </w:rPr>
              <w:t xml:space="preserve">         --------------------------------------------</w:t>
            </w:r>
          </w:p>
          <w:p w14:paraId="2C5347E1" w14:textId="77777777" w:rsidR="00E86F75" w:rsidRPr="00AB7BAE" w:rsidRDefault="00E86F75" w:rsidP="00E86F75">
            <w:pPr>
              <w:rPr>
                <w:rFonts w:ascii="GHEA Grapalat" w:hAnsi="GHEA Grapalat"/>
                <w:sz w:val="16"/>
                <w:szCs w:val="16"/>
                <w:lang w:val="pt-BR"/>
              </w:rPr>
            </w:pPr>
            <w:r w:rsidRPr="00AB7BAE">
              <w:rPr>
                <w:rFonts w:ascii="GHEA Grapalat" w:hAnsi="GHEA Grapalat"/>
                <w:sz w:val="20"/>
                <w:lang w:val="pt-BR"/>
              </w:rPr>
              <w:t xml:space="preserve">                       </w:t>
            </w:r>
            <w:r w:rsidRPr="00AB7BAE">
              <w:rPr>
                <w:rFonts w:ascii="GHEA Grapalat" w:hAnsi="GHEA Grapalat"/>
                <w:sz w:val="16"/>
                <w:szCs w:val="16"/>
                <w:lang w:val="pt-BR"/>
              </w:rPr>
              <w:t>(ստորագրություն)</w:t>
            </w:r>
          </w:p>
          <w:p w14:paraId="11F93D69" w14:textId="77777777" w:rsidR="00E86F75" w:rsidRPr="00AB7BAE" w:rsidRDefault="00E86F75" w:rsidP="00E86F75">
            <w:pPr>
              <w:rPr>
                <w:rFonts w:ascii="GHEA Grapalat" w:hAnsi="GHEA Grapalat"/>
                <w:sz w:val="16"/>
                <w:szCs w:val="16"/>
                <w:lang w:val="pt-BR"/>
              </w:rPr>
            </w:pPr>
            <w:r w:rsidRPr="00AB7BAE">
              <w:rPr>
                <w:rFonts w:ascii="GHEA Grapalat" w:hAnsi="GHEA Grapalat"/>
                <w:sz w:val="16"/>
                <w:szCs w:val="16"/>
                <w:lang w:val="pt-BR"/>
              </w:rPr>
              <w:t xml:space="preserve">                                  </w:t>
            </w:r>
          </w:p>
          <w:p w14:paraId="21B5A13D" w14:textId="77777777" w:rsidR="00E86F75" w:rsidRPr="00AB7BAE" w:rsidRDefault="00E86F75" w:rsidP="00E86F75">
            <w:pPr>
              <w:rPr>
                <w:rFonts w:ascii="GHEA Grapalat" w:hAnsi="GHEA Grapalat"/>
                <w:b/>
                <w:sz w:val="20"/>
                <w:lang w:val="nb-NO"/>
              </w:rPr>
            </w:pPr>
            <w:r w:rsidRPr="00AB7BAE">
              <w:rPr>
                <w:rFonts w:ascii="GHEA Grapalat" w:hAnsi="GHEA Grapalat"/>
                <w:sz w:val="16"/>
                <w:szCs w:val="16"/>
                <w:lang w:val="pt-BR"/>
              </w:rPr>
              <w:t xml:space="preserve">                                        Կ.Տ.</w:t>
            </w:r>
          </w:p>
        </w:tc>
      </w:tr>
    </w:tbl>
    <w:p w14:paraId="62595623" w14:textId="77777777" w:rsidR="00E86F75" w:rsidRPr="00AB7BAE" w:rsidRDefault="00E86F75" w:rsidP="00E86F75">
      <w:pPr>
        <w:ind w:firstLine="709"/>
        <w:jc w:val="center"/>
        <w:rPr>
          <w:rFonts w:ascii="GHEA Grapalat" w:hAnsi="GHEA Grapalat"/>
          <w:b/>
          <w:sz w:val="20"/>
          <w:lang w:val="nb-NO"/>
        </w:rPr>
      </w:pPr>
    </w:p>
    <w:p w14:paraId="184A7607" w14:textId="77777777" w:rsidR="00E86F75" w:rsidRPr="00AB7BAE" w:rsidRDefault="00E86F75" w:rsidP="00E86F75">
      <w:pPr>
        <w:ind w:firstLine="709"/>
        <w:rPr>
          <w:rFonts w:ascii="GHEA Grapalat" w:hAnsi="GHEA Grapalat" w:cs="Sylfaen"/>
          <w:i/>
          <w:sz w:val="20"/>
          <w:szCs w:val="20"/>
          <w:lang w:val="nb-NO"/>
        </w:rPr>
      </w:pPr>
      <w:r w:rsidRPr="00AB7BAE">
        <w:rPr>
          <w:rFonts w:ascii="GHEA Grapalat" w:hAnsi="GHEA Grapalat" w:cs="Sylfaen"/>
          <w:i/>
          <w:sz w:val="20"/>
          <w:szCs w:val="20"/>
          <w:lang w:val="pt-BR"/>
        </w:rPr>
        <w:t>Անհրաժեշտության</w:t>
      </w:r>
      <w:r w:rsidRPr="00AB7BAE">
        <w:rPr>
          <w:rFonts w:ascii="GHEA Grapalat" w:hAnsi="GHEA Grapalat" w:cs="Sylfaen"/>
          <w:i/>
          <w:sz w:val="20"/>
          <w:szCs w:val="20"/>
          <w:lang w:val="nb-NO"/>
        </w:rPr>
        <w:t xml:space="preserve"> </w:t>
      </w:r>
      <w:r w:rsidRPr="00AB7BAE">
        <w:rPr>
          <w:rFonts w:ascii="GHEA Grapalat" w:hAnsi="GHEA Grapalat" w:cs="Sylfaen"/>
          <w:i/>
          <w:sz w:val="20"/>
          <w:szCs w:val="20"/>
          <w:lang w:val="pt-BR"/>
        </w:rPr>
        <w:t>դեպքում</w:t>
      </w:r>
      <w:r w:rsidRPr="00AB7BAE">
        <w:rPr>
          <w:rFonts w:ascii="GHEA Grapalat" w:hAnsi="GHEA Grapalat" w:cs="Sylfaen"/>
          <w:i/>
          <w:sz w:val="20"/>
          <w:szCs w:val="20"/>
          <w:lang w:val="nb-NO"/>
        </w:rPr>
        <w:t xml:space="preserve"> </w:t>
      </w:r>
      <w:r w:rsidRPr="00AB7BAE">
        <w:rPr>
          <w:rFonts w:ascii="GHEA Grapalat" w:hAnsi="GHEA Grapalat" w:cs="Sylfaen"/>
          <w:i/>
          <w:sz w:val="20"/>
          <w:szCs w:val="20"/>
          <w:lang w:val="pt-BR"/>
        </w:rPr>
        <w:t>պայմանագրում</w:t>
      </w:r>
      <w:r w:rsidRPr="00AB7BAE">
        <w:rPr>
          <w:rFonts w:ascii="GHEA Grapalat" w:hAnsi="GHEA Grapalat" w:cs="Sylfaen"/>
          <w:i/>
          <w:sz w:val="20"/>
          <w:szCs w:val="20"/>
          <w:lang w:val="nb-NO"/>
        </w:rPr>
        <w:t xml:space="preserve"> </w:t>
      </w:r>
      <w:r w:rsidRPr="00AB7BAE">
        <w:rPr>
          <w:rFonts w:ascii="GHEA Grapalat" w:hAnsi="GHEA Grapalat" w:cs="Sylfaen"/>
          <w:i/>
          <w:sz w:val="20"/>
          <w:szCs w:val="20"/>
          <w:lang w:val="pt-BR"/>
        </w:rPr>
        <w:t>կարող</w:t>
      </w:r>
      <w:r w:rsidRPr="00AB7BAE">
        <w:rPr>
          <w:rFonts w:ascii="GHEA Grapalat" w:hAnsi="GHEA Grapalat" w:cs="Sylfaen"/>
          <w:i/>
          <w:sz w:val="20"/>
          <w:szCs w:val="20"/>
          <w:lang w:val="nb-NO"/>
        </w:rPr>
        <w:t xml:space="preserve"> </w:t>
      </w:r>
      <w:r w:rsidRPr="00AB7BAE">
        <w:rPr>
          <w:rFonts w:ascii="GHEA Grapalat" w:hAnsi="GHEA Grapalat" w:cs="Sylfaen"/>
          <w:i/>
          <w:sz w:val="20"/>
          <w:szCs w:val="20"/>
          <w:lang w:val="pt-BR"/>
        </w:rPr>
        <w:t>են</w:t>
      </w:r>
      <w:r w:rsidRPr="00AB7BAE">
        <w:rPr>
          <w:rFonts w:ascii="GHEA Grapalat" w:hAnsi="GHEA Grapalat" w:cs="Sylfaen"/>
          <w:i/>
          <w:sz w:val="20"/>
          <w:szCs w:val="20"/>
          <w:lang w:val="nb-NO"/>
        </w:rPr>
        <w:t xml:space="preserve"> </w:t>
      </w:r>
      <w:r w:rsidRPr="00AB7BAE">
        <w:rPr>
          <w:rFonts w:ascii="GHEA Grapalat" w:hAnsi="GHEA Grapalat" w:cs="Sylfaen"/>
          <w:i/>
          <w:sz w:val="20"/>
          <w:szCs w:val="20"/>
          <w:lang w:val="pt-BR"/>
        </w:rPr>
        <w:t>ներառվել</w:t>
      </w:r>
      <w:r w:rsidRPr="00AB7BAE">
        <w:rPr>
          <w:rFonts w:ascii="GHEA Grapalat" w:hAnsi="GHEA Grapalat" w:cs="Sylfaen"/>
          <w:i/>
          <w:sz w:val="20"/>
          <w:szCs w:val="20"/>
          <w:lang w:val="nb-NO"/>
        </w:rPr>
        <w:t xml:space="preserve"> </w:t>
      </w:r>
      <w:r w:rsidRPr="00AB7BAE">
        <w:rPr>
          <w:rFonts w:ascii="GHEA Grapalat" w:hAnsi="GHEA Grapalat" w:cs="Sylfaen"/>
          <w:i/>
          <w:sz w:val="20"/>
          <w:szCs w:val="20"/>
          <w:lang w:val="pt-BR"/>
        </w:rPr>
        <w:t>ՀՀ</w:t>
      </w:r>
      <w:r w:rsidRPr="00AB7BAE">
        <w:rPr>
          <w:rFonts w:ascii="GHEA Grapalat" w:hAnsi="GHEA Grapalat" w:cs="Sylfaen"/>
          <w:i/>
          <w:sz w:val="20"/>
          <w:szCs w:val="20"/>
          <w:lang w:val="nb-NO"/>
        </w:rPr>
        <w:t xml:space="preserve"> </w:t>
      </w:r>
      <w:r w:rsidRPr="00AB7BAE">
        <w:rPr>
          <w:rFonts w:ascii="GHEA Grapalat" w:hAnsi="GHEA Grapalat" w:cs="Sylfaen"/>
          <w:i/>
          <w:sz w:val="20"/>
          <w:szCs w:val="20"/>
          <w:lang w:val="pt-BR"/>
        </w:rPr>
        <w:t>օրենսդրությանը</w:t>
      </w:r>
      <w:r w:rsidRPr="00AB7BAE">
        <w:rPr>
          <w:rFonts w:ascii="GHEA Grapalat" w:hAnsi="GHEA Grapalat" w:cs="Sylfaen"/>
          <w:i/>
          <w:sz w:val="20"/>
          <w:szCs w:val="20"/>
          <w:lang w:val="nb-NO"/>
        </w:rPr>
        <w:t xml:space="preserve"> </w:t>
      </w:r>
      <w:r w:rsidRPr="00AB7BAE">
        <w:rPr>
          <w:rFonts w:ascii="GHEA Grapalat" w:hAnsi="GHEA Grapalat" w:cs="Sylfaen"/>
          <w:i/>
          <w:sz w:val="20"/>
          <w:szCs w:val="20"/>
          <w:lang w:val="pt-BR"/>
        </w:rPr>
        <w:t>չհակասող</w:t>
      </w:r>
      <w:r w:rsidRPr="00AB7BAE">
        <w:rPr>
          <w:rFonts w:ascii="GHEA Grapalat" w:hAnsi="GHEA Grapalat" w:cs="Sylfaen"/>
          <w:i/>
          <w:sz w:val="20"/>
          <w:szCs w:val="20"/>
          <w:lang w:val="nb-NO"/>
        </w:rPr>
        <w:t xml:space="preserve"> </w:t>
      </w:r>
      <w:r w:rsidRPr="00AB7BAE">
        <w:rPr>
          <w:rFonts w:ascii="GHEA Grapalat" w:hAnsi="GHEA Grapalat" w:cs="Sylfaen"/>
          <w:i/>
          <w:sz w:val="20"/>
          <w:szCs w:val="20"/>
          <w:lang w:val="pt-BR"/>
        </w:rPr>
        <w:t>դրույթներ</w:t>
      </w:r>
      <w:r w:rsidRPr="00AB7BAE">
        <w:rPr>
          <w:rFonts w:ascii="GHEA Grapalat" w:hAnsi="GHEA Grapalat" w:cs="Sylfaen"/>
          <w:i/>
          <w:sz w:val="20"/>
          <w:szCs w:val="20"/>
          <w:lang w:val="nb-NO"/>
        </w:rPr>
        <w:t>։</w:t>
      </w:r>
    </w:p>
    <w:p w14:paraId="7B9EA0F0" w14:textId="77777777" w:rsidR="00E86F75" w:rsidRPr="00AB7BAE" w:rsidRDefault="00E86F75" w:rsidP="00E86F75">
      <w:pPr>
        <w:autoSpaceDE w:val="0"/>
        <w:autoSpaceDN w:val="0"/>
        <w:adjustRightInd w:val="0"/>
        <w:jc w:val="right"/>
        <w:rPr>
          <w:rFonts w:ascii="GHEA Grapalat" w:hAnsi="GHEA Grapalat" w:cs="TimesArmenianPSMT"/>
          <w:sz w:val="20"/>
          <w:szCs w:val="20"/>
          <w:lang w:val="nb-NO"/>
        </w:rPr>
      </w:pPr>
    </w:p>
    <w:p w14:paraId="0F911273" w14:textId="77777777" w:rsidR="00E86F75" w:rsidRPr="00AB7BAE" w:rsidRDefault="00E86F75" w:rsidP="00E86F75">
      <w:pPr>
        <w:rPr>
          <w:rFonts w:ascii="GHEA Grapalat" w:hAnsi="GHEA Grapalat"/>
          <w:sz w:val="20"/>
          <w:szCs w:val="20"/>
          <w:lang w:val="hy-AM"/>
        </w:rPr>
      </w:pPr>
    </w:p>
    <w:p w14:paraId="4B7D719C" w14:textId="77777777" w:rsidR="00E86F75" w:rsidRPr="00AB7BAE" w:rsidRDefault="00E86F75" w:rsidP="00E86F75">
      <w:pPr>
        <w:jc w:val="right"/>
        <w:rPr>
          <w:rFonts w:ascii="GHEA Grapalat" w:hAnsi="GHEA Grapalat"/>
          <w:i/>
          <w:sz w:val="18"/>
          <w:lang w:val="hy-AM"/>
        </w:rPr>
      </w:pPr>
      <w:r w:rsidRPr="00AB7BAE">
        <w:rPr>
          <w:rFonts w:ascii="GHEA Grapalat" w:hAnsi="GHEA Grapalat"/>
          <w:i/>
          <w:sz w:val="18"/>
          <w:lang w:val="hy-AM"/>
        </w:rPr>
        <w:br w:type="page"/>
      </w:r>
      <w:r w:rsidRPr="00AB7BAE">
        <w:rPr>
          <w:rFonts w:ascii="GHEA Grapalat" w:hAnsi="GHEA Grapalat"/>
          <w:i/>
          <w:sz w:val="18"/>
          <w:lang w:val="hy-AM"/>
        </w:rPr>
        <w:lastRenderedPageBreak/>
        <w:t>Հավելված N 1</w:t>
      </w:r>
    </w:p>
    <w:p w14:paraId="267C517A" w14:textId="77777777" w:rsidR="00E86F75" w:rsidRPr="00AB7BAE" w:rsidRDefault="00E86F75" w:rsidP="00E86F75">
      <w:pPr>
        <w:jc w:val="right"/>
        <w:rPr>
          <w:rFonts w:ascii="GHEA Grapalat" w:hAnsi="GHEA Grapalat"/>
          <w:i/>
          <w:sz w:val="18"/>
          <w:lang w:val="hy-AM"/>
        </w:rPr>
      </w:pPr>
      <w:r w:rsidRPr="00AB7BAE">
        <w:rPr>
          <w:rFonts w:ascii="GHEA Grapalat" w:hAnsi="GHEA Grapalat"/>
          <w:i/>
          <w:sz w:val="18"/>
          <w:lang w:val="hy-AM"/>
        </w:rPr>
        <w:t xml:space="preserve">«         »              20  թ. կնքված </w:t>
      </w:r>
    </w:p>
    <w:p w14:paraId="0A4E8D11" w14:textId="77777777" w:rsidR="00E86F75" w:rsidRPr="00AB7BAE" w:rsidRDefault="00E86F75" w:rsidP="00E86F75">
      <w:pPr>
        <w:jc w:val="right"/>
        <w:rPr>
          <w:rFonts w:ascii="GHEA Grapalat" w:hAnsi="GHEA Grapalat"/>
          <w:i/>
          <w:sz w:val="18"/>
          <w:lang w:val="hy-AM"/>
        </w:rPr>
      </w:pPr>
      <w:r w:rsidRPr="00AB7BAE">
        <w:rPr>
          <w:rFonts w:ascii="GHEA Grapalat" w:hAnsi="GHEA Grapalat"/>
          <w:i/>
          <w:sz w:val="18"/>
          <w:lang w:val="hy-AM"/>
        </w:rPr>
        <w:t xml:space="preserve">                      ծածկագրով պայմանագրի</w:t>
      </w:r>
    </w:p>
    <w:p w14:paraId="02866D31" w14:textId="77777777" w:rsidR="00E86F75" w:rsidRPr="00AB7BAE" w:rsidRDefault="00E86F75" w:rsidP="00E86F75">
      <w:pPr>
        <w:jc w:val="center"/>
        <w:rPr>
          <w:rFonts w:ascii="GHEA Grapalat" w:hAnsi="GHEA Grapalat"/>
          <w:sz w:val="18"/>
          <w:lang w:val="hy-AM"/>
        </w:rPr>
      </w:pPr>
    </w:p>
    <w:p w14:paraId="7A17A420" w14:textId="77777777" w:rsidR="00E86F75" w:rsidRPr="00AB7BAE" w:rsidRDefault="00E86F75" w:rsidP="00E86F75">
      <w:pPr>
        <w:jc w:val="center"/>
        <w:rPr>
          <w:rFonts w:ascii="GHEA Grapalat" w:hAnsi="GHEA Grapalat"/>
          <w:sz w:val="20"/>
          <w:lang w:val="hy-AM"/>
        </w:rPr>
      </w:pPr>
    </w:p>
    <w:p w14:paraId="780049B9" w14:textId="77777777" w:rsidR="00E86F75" w:rsidRPr="00AB7BAE" w:rsidRDefault="00E86F75" w:rsidP="00E86F75">
      <w:pPr>
        <w:jc w:val="center"/>
        <w:rPr>
          <w:rFonts w:ascii="GHEA Grapalat" w:hAnsi="GHEA Grapalat"/>
          <w:b/>
          <w:sz w:val="20"/>
          <w:lang w:val="hy-AM"/>
        </w:rPr>
      </w:pPr>
      <w:r w:rsidRPr="00AB7BAE">
        <w:rPr>
          <w:rFonts w:ascii="GHEA Grapalat" w:hAnsi="GHEA Grapalat"/>
          <w:sz w:val="20"/>
          <w:lang w:val="hy-AM"/>
        </w:rPr>
        <w:tab/>
      </w:r>
      <w:r w:rsidRPr="00AB7BAE">
        <w:rPr>
          <w:rFonts w:ascii="GHEA Grapalat" w:hAnsi="GHEA Grapalat"/>
          <w:sz w:val="20"/>
          <w:lang w:val="hy-AM"/>
        </w:rPr>
        <w:tab/>
      </w:r>
      <w:r w:rsidRPr="00AB7BAE">
        <w:rPr>
          <w:rFonts w:ascii="GHEA Grapalat" w:hAnsi="GHEA Grapalat"/>
          <w:sz w:val="20"/>
          <w:lang w:val="hy-AM"/>
        </w:rPr>
        <w:tab/>
      </w:r>
      <w:r w:rsidRPr="00AB7BAE">
        <w:rPr>
          <w:rFonts w:ascii="GHEA Grapalat" w:hAnsi="GHEA Grapalat"/>
          <w:sz w:val="20"/>
          <w:lang w:val="hy-AM"/>
        </w:rPr>
        <w:tab/>
      </w:r>
      <w:r w:rsidRPr="00AB7BAE">
        <w:rPr>
          <w:rFonts w:ascii="GHEA Grapalat" w:hAnsi="GHEA Grapalat"/>
          <w:sz w:val="20"/>
          <w:lang w:val="hy-AM"/>
        </w:rPr>
        <w:tab/>
      </w:r>
      <w:r w:rsidRPr="00AB7BAE">
        <w:rPr>
          <w:rFonts w:ascii="GHEA Grapalat" w:hAnsi="GHEA Grapalat"/>
          <w:sz w:val="20"/>
          <w:lang w:val="hy-AM"/>
        </w:rPr>
        <w:tab/>
      </w:r>
      <w:r w:rsidRPr="00AB7BAE">
        <w:rPr>
          <w:rFonts w:ascii="GHEA Grapalat" w:hAnsi="GHEA Grapalat"/>
          <w:sz w:val="20"/>
          <w:lang w:val="hy-AM"/>
        </w:rPr>
        <w:tab/>
      </w:r>
      <w:r w:rsidRPr="00AB7BAE">
        <w:rPr>
          <w:rFonts w:ascii="GHEA Grapalat" w:hAnsi="GHEA Grapalat"/>
          <w:sz w:val="20"/>
          <w:lang w:val="hy-AM"/>
        </w:rPr>
        <w:tab/>
      </w:r>
      <w:r w:rsidRPr="00AB7BAE">
        <w:rPr>
          <w:rFonts w:ascii="GHEA Grapalat" w:hAnsi="GHEA Grapalat"/>
          <w:sz w:val="20"/>
          <w:lang w:val="hy-AM"/>
        </w:rPr>
        <w:tab/>
      </w:r>
      <w:r w:rsidRPr="00AB7BAE">
        <w:rPr>
          <w:rFonts w:ascii="GHEA Grapalat" w:hAnsi="GHEA Grapalat"/>
          <w:sz w:val="20"/>
          <w:lang w:val="hy-AM"/>
        </w:rPr>
        <w:tab/>
        <w:t xml:space="preserve">                                                                </w:t>
      </w:r>
      <w:r w:rsidRPr="00AB7BAE">
        <w:rPr>
          <w:rFonts w:ascii="GHEA Grapalat" w:hAnsi="GHEA Grapalat"/>
          <w:b/>
          <w:sz w:val="20"/>
          <w:lang w:val="hy-AM"/>
        </w:rPr>
        <w:t>ՏԵԽՆԻԿԱԿԱՆ ԲՆՈՒԹԱԳԻՐ - ԳՆՄԱՆ ԺԱՄԱՆԱԿԱՑՈՒՅՑ*</w:t>
      </w:r>
    </w:p>
    <w:p w14:paraId="3E1936EB" w14:textId="77777777" w:rsidR="00E86F75" w:rsidRPr="00AB7BAE" w:rsidRDefault="00E86F75" w:rsidP="00E86F75">
      <w:pPr>
        <w:jc w:val="right"/>
        <w:rPr>
          <w:rFonts w:ascii="GHEA Grapalat" w:hAnsi="GHEA Grapalat"/>
          <w:sz w:val="20"/>
          <w:lang w:val="hy-AM"/>
        </w:rPr>
      </w:pPr>
      <w:r w:rsidRPr="00AB7BAE">
        <w:rPr>
          <w:rFonts w:ascii="GHEA Grapalat" w:hAnsi="GHEA Grapalat"/>
          <w:sz w:val="20"/>
          <w:lang w:val="hy-AM"/>
        </w:rPr>
        <w:tab/>
      </w:r>
      <w:r w:rsidRPr="00AB7BAE">
        <w:rPr>
          <w:rFonts w:ascii="GHEA Grapalat" w:hAnsi="GHEA Grapalat"/>
          <w:sz w:val="20"/>
          <w:lang w:val="hy-AM"/>
        </w:rPr>
        <w:tab/>
      </w:r>
      <w:r w:rsidRPr="00AB7BAE">
        <w:rPr>
          <w:rFonts w:ascii="GHEA Grapalat" w:hAnsi="GHEA Grapalat"/>
          <w:sz w:val="20"/>
          <w:lang w:val="hy-AM"/>
        </w:rPr>
        <w:tab/>
      </w:r>
      <w:r w:rsidRPr="00AB7BAE">
        <w:rPr>
          <w:rFonts w:ascii="GHEA Grapalat" w:hAnsi="GHEA Grapalat"/>
          <w:sz w:val="20"/>
          <w:lang w:val="hy-AM"/>
        </w:rPr>
        <w:tab/>
      </w:r>
      <w:r w:rsidRPr="00AB7BAE">
        <w:rPr>
          <w:rFonts w:ascii="GHEA Grapalat" w:hAnsi="GHEA Grapalat"/>
          <w:sz w:val="20"/>
          <w:lang w:val="hy-AM"/>
        </w:rPr>
        <w:tab/>
      </w:r>
      <w:r w:rsidRPr="00AB7BAE">
        <w:rPr>
          <w:rFonts w:ascii="GHEA Grapalat" w:hAnsi="GHEA Grapalat"/>
          <w:sz w:val="20"/>
          <w:lang w:val="hy-AM"/>
        </w:rPr>
        <w:tab/>
      </w:r>
      <w:r w:rsidRPr="00AB7BAE">
        <w:rPr>
          <w:rFonts w:ascii="GHEA Grapalat" w:hAnsi="GHEA Grapalat"/>
          <w:sz w:val="20"/>
          <w:lang w:val="hy-AM"/>
        </w:rPr>
        <w:tab/>
      </w:r>
      <w:r w:rsidRPr="00AB7BAE">
        <w:rPr>
          <w:rFonts w:ascii="GHEA Grapalat" w:hAnsi="GHEA Grapalat"/>
          <w:sz w:val="20"/>
          <w:lang w:val="hy-AM"/>
        </w:rPr>
        <w:tab/>
      </w:r>
      <w:r w:rsidRPr="00AB7BAE">
        <w:rPr>
          <w:rFonts w:ascii="GHEA Grapalat" w:hAnsi="GHEA Grapalat"/>
          <w:sz w:val="20"/>
          <w:lang w:val="hy-AM"/>
        </w:rPr>
        <w:tab/>
      </w:r>
      <w:r w:rsidRPr="00AB7BAE">
        <w:rPr>
          <w:rFonts w:ascii="GHEA Grapalat" w:hAnsi="GHEA Grapalat"/>
          <w:sz w:val="20"/>
          <w:lang w:val="hy-AM"/>
        </w:rPr>
        <w:tab/>
      </w:r>
      <w:r w:rsidRPr="00AB7BAE">
        <w:rPr>
          <w:rFonts w:ascii="GHEA Grapalat" w:hAnsi="GHEA Grapalat"/>
          <w:sz w:val="20"/>
          <w:lang w:val="hy-AM"/>
        </w:rPr>
        <w:tab/>
        <w:t xml:space="preserve">                                                                </w:t>
      </w:r>
    </w:p>
    <w:tbl>
      <w:tblPr>
        <w:tblW w:w="1096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2070"/>
        <w:gridCol w:w="2857"/>
        <w:gridCol w:w="966"/>
        <w:gridCol w:w="1307"/>
        <w:gridCol w:w="1113"/>
        <w:gridCol w:w="1294"/>
        <w:gridCol w:w="8"/>
      </w:tblGrid>
      <w:tr w:rsidR="00E86F75" w:rsidRPr="00AB7BAE" w14:paraId="4492951F" w14:textId="77777777" w:rsidTr="00E86F75">
        <w:tc>
          <w:tcPr>
            <w:tcW w:w="10965" w:type="dxa"/>
            <w:gridSpan w:val="8"/>
          </w:tcPr>
          <w:p w14:paraId="685CA0D2" w14:textId="77777777" w:rsidR="00E86F75" w:rsidRPr="00AB7BAE" w:rsidRDefault="00E86F75" w:rsidP="00E86F75">
            <w:pPr>
              <w:jc w:val="center"/>
              <w:rPr>
                <w:rFonts w:ascii="GHEA Grapalat" w:hAnsi="GHEA Grapalat"/>
                <w:sz w:val="18"/>
              </w:rPr>
            </w:pPr>
            <w:r w:rsidRPr="00AB7BAE">
              <w:rPr>
                <w:rFonts w:ascii="GHEA Grapalat" w:hAnsi="GHEA Grapalat"/>
                <w:sz w:val="18"/>
              </w:rPr>
              <w:t>Ծառայության</w:t>
            </w:r>
          </w:p>
        </w:tc>
      </w:tr>
      <w:tr w:rsidR="00E86F75" w:rsidRPr="00AB7BAE" w14:paraId="3C6096D7" w14:textId="77777777" w:rsidTr="00E86F75">
        <w:trPr>
          <w:gridAfter w:val="1"/>
          <w:wAfter w:w="8" w:type="dxa"/>
          <w:trHeight w:val="883"/>
        </w:trPr>
        <w:tc>
          <w:tcPr>
            <w:tcW w:w="1350" w:type="dxa"/>
            <w:vAlign w:val="center"/>
          </w:tcPr>
          <w:p w14:paraId="466F9144" w14:textId="77777777" w:rsidR="00E86F75" w:rsidRPr="00AB7BAE" w:rsidRDefault="00E86F75" w:rsidP="00E86F75">
            <w:pPr>
              <w:jc w:val="center"/>
              <w:rPr>
                <w:rFonts w:ascii="GHEA Grapalat" w:hAnsi="GHEA Grapalat"/>
                <w:sz w:val="16"/>
                <w:szCs w:val="16"/>
              </w:rPr>
            </w:pPr>
            <w:r w:rsidRPr="00AB7BAE">
              <w:rPr>
                <w:rFonts w:ascii="GHEA Grapalat" w:hAnsi="GHEA Grapalat"/>
                <w:sz w:val="16"/>
                <w:szCs w:val="16"/>
              </w:rPr>
              <w:t>հրավերով նախատեսված չափաբաժնի համարը</w:t>
            </w:r>
          </w:p>
        </w:tc>
        <w:tc>
          <w:tcPr>
            <w:tcW w:w="2070" w:type="dxa"/>
            <w:vAlign w:val="center"/>
          </w:tcPr>
          <w:p w14:paraId="4124B0B9" w14:textId="77777777" w:rsidR="00E86F75" w:rsidRPr="00AB7BAE" w:rsidRDefault="00E86F75" w:rsidP="00E86F75">
            <w:pPr>
              <w:jc w:val="center"/>
              <w:rPr>
                <w:rFonts w:ascii="GHEA Grapalat" w:hAnsi="GHEA Grapalat"/>
                <w:sz w:val="16"/>
                <w:szCs w:val="16"/>
              </w:rPr>
            </w:pPr>
            <w:r w:rsidRPr="00AB7BAE">
              <w:rPr>
                <w:rFonts w:ascii="GHEA Grapalat" w:hAnsi="GHEA Grapalat"/>
                <w:sz w:val="16"/>
                <w:szCs w:val="16"/>
              </w:rPr>
              <w:t>գնումների պլանով նախատեսված միջանցիկ ծածկագիրը` ըստ ԳՄԱ դասակարգման (CPV)</w:t>
            </w:r>
          </w:p>
        </w:tc>
        <w:tc>
          <w:tcPr>
            <w:tcW w:w="2857" w:type="dxa"/>
            <w:vAlign w:val="center"/>
          </w:tcPr>
          <w:p w14:paraId="379C8CF0" w14:textId="77777777" w:rsidR="00E86F75" w:rsidRPr="00AB7BAE" w:rsidRDefault="00E86F75" w:rsidP="00E86F75">
            <w:pPr>
              <w:jc w:val="center"/>
              <w:rPr>
                <w:rFonts w:ascii="GHEA Grapalat" w:hAnsi="GHEA Grapalat"/>
                <w:sz w:val="16"/>
                <w:szCs w:val="16"/>
                <w:lang w:val="hy-AM"/>
              </w:rPr>
            </w:pPr>
            <w:r w:rsidRPr="00AB7BAE">
              <w:rPr>
                <w:rFonts w:ascii="GHEA Grapalat" w:hAnsi="GHEA Grapalat"/>
                <w:sz w:val="16"/>
                <w:szCs w:val="16"/>
                <w:lang w:val="hy-AM"/>
              </w:rPr>
              <w:t>անվանումը</w:t>
            </w:r>
          </w:p>
        </w:tc>
        <w:tc>
          <w:tcPr>
            <w:tcW w:w="966" w:type="dxa"/>
            <w:vAlign w:val="center"/>
          </w:tcPr>
          <w:p w14:paraId="0BD7A3F7" w14:textId="77777777" w:rsidR="00E86F75" w:rsidRPr="00AB7BAE" w:rsidRDefault="00E86F75" w:rsidP="00E86F75">
            <w:pPr>
              <w:jc w:val="center"/>
              <w:rPr>
                <w:rFonts w:ascii="GHEA Grapalat" w:hAnsi="GHEA Grapalat"/>
                <w:sz w:val="16"/>
                <w:szCs w:val="16"/>
              </w:rPr>
            </w:pPr>
            <w:r w:rsidRPr="00AB7BAE">
              <w:rPr>
                <w:rFonts w:ascii="GHEA Grapalat" w:hAnsi="GHEA Grapalat"/>
                <w:sz w:val="16"/>
                <w:szCs w:val="16"/>
              </w:rPr>
              <w:t>չափման միավորը</w:t>
            </w:r>
          </w:p>
        </w:tc>
        <w:tc>
          <w:tcPr>
            <w:tcW w:w="1307" w:type="dxa"/>
            <w:vAlign w:val="center"/>
          </w:tcPr>
          <w:p w14:paraId="6AB9E6DC" w14:textId="77777777" w:rsidR="00E86F75" w:rsidRPr="00AB7BAE" w:rsidRDefault="00E86F75" w:rsidP="00E86F75">
            <w:pPr>
              <w:jc w:val="center"/>
              <w:rPr>
                <w:rFonts w:ascii="GHEA Grapalat" w:hAnsi="GHEA Grapalat"/>
                <w:sz w:val="16"/>
                <w:szCs w:val="16"/>
              </w:rPr>
            </w:pPr>
            <w:r w:rsidRPr="00AB7BAE">
              <w:rPr>
                <w:rFonts w:ascii="GHEA Grapalat" w:hAnsi="GHEA Grapalat"/>
                <w:sz w:val="16"/>
                <w:szCs w:val="16"/>
              </w:rPr>
              <w:t>ընդհանուր գինը/ՀՀ դրամ</w:t>
            </w:r>
          </w:p>
        </w:tc>
        <w:tc>
          <w:tcPr>
            <w:tcW w:w="1113" w:type="dxa"/>
            <w:vAlign w:val="center"/>
          </w:tcPr>
          <w:p w14:paraId="78DA8599" w14:textId="77777777" w:rsidR="00E86F75" w:rsidRPr="00AB7BAE" w:rsidRDefault="00E86F75" w:rsidP="00E86F75">
            <w:pPr>
              <w:jc w:val="center"/>
              <w:rPr>
                <w:rFonts w:ascii="GHEA Grapalat" w:hAnsi="GHEA Grapalat"/>
                <w:sz w:val="16"/>
                <w:szCs w:val="16"/>
              </w:rPr>
            </w:pPr>
            <w:r w:rsidRPr="00AB7BAE">
              <w:rPr>
                <w:rFonts w:ascii="GHEA Grapalat" w:hAnsi="GHEA Grapalat"/>
                <w:sz w:val="16"/>
                <w:szCs w:val="16"/>
              </w:rPr>
              <w:t>ընդհանուր քանակը</w:t>
            </w:r>
          </w:p>
        </w:tc>
        <w:tc>
          <w:tcPr>
            <w:tcW w:w="1294" w:type="dxa"/>
            <w:vAlign w:val="center"/>
          </w:tcPr>
          <w:p w14:paraId="72442C33" w14:textId="77777777" w:rsidR="00E86F75" w:rsidRPr="00AB7BAE" w:rsidRDefault="00E86F75" w:rsidP="00E86F75">
            <w:pPr>
              <w:jc w:val="center"/>
              <w:rPr>
                <w:rFonts w:ascii="GHEA Grapalat" w:hAnsi="GHEA Grapalat"/>
                <w:sz w:val="16"/>
                <w:szCs w:val="16"/>
              </w:rPr>
            </w:pPr>
            <w:r w:rsidRPr="00AB7BAE">
              <w:rPr>
                <w:rFonts w:ascii="GHEA Grapalat" w:hAnsi="GHEA Grapalat"/>
                <w:sz w:val="16"/>
                <w:szCs w:val="16"/>
              </w:rPr>
              <w:t>մատուցման Ժամկետը*</w:t>
            </w:r>
          </w:p>
        </w:tc>
      </w:tr>
      <w:tr w:rsidR="00E86F75" w:rsidRPr="00AB7BAE" w14:paraId="2F99D1A4" w14:textId="77777777" w:rsidTr="00E86F75">
        <w:trPr>
          <w:gridAfter w:val="1"/>
          <w:wAfter w:w="8" w:type="dxa"/>
          <w:trHeight w:val="816"/>
        </w:trPr>
        <w:tc>
          <w:tcPr>
            <w:tcW w:w="1350" w:type="dxa"/>
            <w:vAlign w:val="center"/>
          </w:tcPr>
          <w:p w14:paraId="608788C0" w14:textId="77777777" w:rsidR="00E86F75" w:rsidRPr="00AB7BAE" w:rsidRDefault="00E86F75" w:rsidP="00E86F75">
            <w:pPr>
              <w:jc w:val="center"/>
              <w:rPr>
                <w:rFonts w:ascii="GHEA Grapalat" w:hAnsi="GHEA Grapalat"/>
                <w:sz w:val="18"/>
                <w:szCs w:val="18"/>
                <w:lang w:val="hy-AM"/>
              </w:rPr>
            </w:pPr>
            <w:r w:rsidRPr="00AB7BAE">
              <w:rPr>
                <w:rFonts w:ascii="GHEA Grapalat" w:hAnsi="GHEA Grapalat"/>
                <w:sz w:val="18"/>
                <w:szCs w:val="18"/>
                <w:lang w:val="hy-AM"/>
              </w:rPr>
              <w:t>1</w:t>
            </w:r>
          </w:p>
        </w:tc>
        <w:tc>
          <w:tcPr>
            <w:tcW w:w="2070" w:type="dxa"/>
            <w:vAlign w:val="center"/>
          </w:tcPr>
          <w:p w14:paraId="4A961500" w14:textId="720252AA" w:rsidR="00E86F75" w:rsidRPr="00AB7BAE" w:rsidRDefault="00E86F75" w:rsidP="00E86F75">
            <w:pPr>
              <w:jc w:val="center"/>
              <w:rPr>
                <w:rFonts w:ascii="GHEA Grapalat" w:hAnsi="GHEA Grapalat"/>
                <w:sz w:val="18"/>
                <w:szCs w:val="18"/>
              </w:rPr>
            </w:pPr>
            <w:r w:rsidRPr="00AB7BAE">
              <w:rPr>
                <w:rFonts w:ascii="GHEA Grapalat" w:hAnsi="GHEA Grapalat"/>
                <w:sz w:val="18"/>
                <w:szCs w:val="18"/>
                <w:lang w:val="hy-AM"/>
              </w:rPr>
              <w:t>50681100/</w:t>
            </w:r>
            <w:r w:rsidR="00E22B5E">
              <w:rPr>
                <w:rFonts w:ascii="GHEA Grapalat" w:hAnsi="GHEA Grapalat"/>
                <w:sz w:val="18"/>
                <w:szCs w:val="18"/>
                <w:lang w:val="hy-AM"/>
              </w:rPr>
              <w:t>3</w:t>
            </w:r>
          </w:p>
        </w:tc>
        <w:tc>
          <w:tcPr>
            <w:tcW w:w="2857" w:type="dxa"/>
            <w:vAlign w:val="center"/>
          </w:tcPr>
          <w:p w14:paraId="7AB08660" w14:textId="77777777" w:rsidR="00E86F75" w:rsidRPr="00AB7BAE" w:rsidRDefault="00E86F75" w:rsidP="00E86F75">
            <w:pPr>
              <w:jc w:val="center"/>
              <w:rPr>
                <w:rFonts w:ascii="GHEA Grapalat" w:hAnsi="GHEA Grapalat"/>
                <w:sz w:val="18"/>
                <w:szCs w:val="18"/>
                <w:lang w:val="hy-AM"/>
              </w:rPr>
            </w:pPr>
            <w:r w:rsidRPr="00AB7BAE">
              <w:rPr>
                <w:rFonts w:ascii="GHEA Grapalat" w:eastAsia="Arial Unicode MS" w:hAnsi="GHEA Grapalat" w:cs="Arial"/>
                <w:iCs/>
                <w:sz w:val="18"/>
                <w:szCs w:val="18"/>
                <w:lang w:val="hy-AM"/>
              </w:rPr>
              <w:t>երթևեկության կանոնների նկատմամբ վերահսկողության համակարգերի պահպանման ծառայություններ</w:t>
            </w:r>
          </w:p>
        </w:tc>
        <w:tc>
          <w:tcPr>
            <w:tcW w:w="966" w:type="dxa"/>
            <w:vAlign w:val="center"/>
          </w:tcPr>
          <w:p w14:paraId="612007DC" w14:textId="77777777" w:rsidR="00E86F75" w:rsidRPr="00AB7BAE" w:rsidRDefault="00E86F75" w:rsidP="00E86F75">
            <w:pPr>
              <w:jc w:val="center"/>
              <w:rPr>
                <w:rFonts w:ascii="GHEA Grapalat" w:hAnsi="GHEA Grapalat"/>
                <w:sz w:val="18"/>
                <w:szCs w:val="18"/>
                <w:lang w:val="hy-AM"/>
              </w:rPr>
            </w:pPr>
            <w:r w:rsidRPr="00AB7BAE">
              <w:rPr>
                <w:rFonts w:ascii="GHEA Grapalat" w:hAnsi="GHEA Grapalat"/>
                <w:sz w:val="18"/>
                <w:szCs w:val="18"/>
                <w:lang w:val="hy-AM"/>
              </w:rPr>
              <w:t>դրամ</w:t>
            </w:r>
          </w:p>
        </w:tc>
        <w:tc>
          <w:tcPr>
            <w:tcW w:w="1307" w:type="dxa"/>
            <w:vAlign w:val="center"/>
          </w:tcPr>
          <w:p w14:paraId="24DA6DD9" w14:textId="6E1302A1" w:rsidR="00E86F75" w:rsidRPr="00AB7BAE" w:rsidRDefault="00E86F75" w:rsidP="00E86F75">
            <w:pPr>
              <w:jc w:val="center"/>
              <w:rPr>
                <w:rFonts w:ascii="GHEA Grapalat" w:hAnsi="GHEA Grapalat"/>
                <w:sz w:val="18"/>
                <w:szCs w:val="18"/>
                <w:lang w:val="hy-AM"/>
              </w:rPr>
            </w:pPr>
            <w:r w:rsidRPr="00AB7BAE">
              <w:rPr>
                <w:rFonts w:ascii="GHEA Grapalat" w:hAnsi="GHEA Grapalat"/>
                <w:sz w:val="18"/>
                <w:szCs w:val="18"/>
                <w:lang w:val="hy-AM"/>
              </w:rPr>
              <w:t xml:space="preserve">Մինչև </w:t>
            </w:r>
            <w:r w:rsidR="00E22B5E">
              <w:rPr>
                <w:rFonts w:ascii="GHEA Grapalat" w:hAnsi="GHEA Grapalat"/>
                <w:sz w:val="18"/>
                <w:szCs w:val="18"/>
                <w:lang w:val="hy-AM"/>
              </w:rPr>
              <w:t>330</w:t>
            </w:r>
            <w:r w:rsidR="00E22B5E" w:rsidRPr="00DE4CEF">
              <w:rPr>
                <w:rFonts w:ascii="GHEA Grapalat" w:hAnsi="GHEA Grapalat"/>
                <w:sz w:val="18"/>
                <w:szCs w:val="18"/>
                <w:lang w:val="hy-AM"/>
              </w:rPr>
              <w:t>000000</w:t>
            </w:r>
          </w:p>
        </w:tc>
        <w:tc>
          <w:tcPr>
            <w:tcW w:w="1113" w:type="dxa"/>
            <w:vAlign w:val="center"/>
          </w:tcPr>
          <w:p w14:paraId="6AB4D906" w14:textId="77777777" w:rsidR="00E86F75" w:rsidRPr="00AB7BAE" w:rsidRDefault="00E86F75" w:rsidP="00E86F75">
            <w:pPr>
              <w:jc w:val="center"/>
              <w:rPr>
                <w:rFonts w:ascii="GHEA Grapalat" w:hAnsi="GHEA Grapalat"/>
                <w:sz w:val="18"/>
                <w:szCs w:val="18"/>
                <w:lang w:val="hy-AM"/>
              </w:rPr>
            </w:pPr>
            <w:r w:rsidRPr="00AB7BAE">
              <w:rPr>
                <w:rFonts w:ascii="GHEA Grapalat" w:hAnsi="GHEA Grapalat"/>
                <w:sz w:val="18"/>
                <w:szCs w:val="18"/>
                <w:lang w:val="hy-AM"/>
              </w:rPr>
              <w:t>1</w:t>
            </w:r>
          </w:p>
        </w:tc>
        <w:tc>
          <w:tcPr>
            <w:tcW w:w="1294" w:type="dxa"/>
            <w:vAlign w:val="center"/>
          </w:tcPr>
          <w:p w14:paraId="36F6A80D" w14:textId="77777777" w:rsidR="00E86F75" w:rsidRPr="00AB7BAE" w:rsidRDefault="00E86F75" w:rsidP="00E86F75">
            <w:pPr>
              <w:jc w:val="center"/>
              <w:rPr>
                <w:rFonts w:ascii="GHEA Grapalat" w:hAnsi="GHEA Grapalat"/>
                <w:sz w:val="18"/>
                <w:szCs w:val="18"/>
                <w:lang w:val="hy-AM"/>
              </w:rPr>
            </w:pPr>
            <w:r w:rsidRPr="00AB7BAE">
              <w:rPr>
                <w:rFonts w:ascii="GHEA Grapalat" w:hAnsi="GHEA Grapalat"/>
                <w:sz w:val="18"/>
                <w:szCs w:val="18"/>
                <w:lang w:val="hy-AM"/>
              </w:rPr>
              <w:t>365 օր</w:t>
            </w:r>
          </w:p>
        </w:tc>
      </w:tr>
    </w:tbl>
    <w:p w14:paraId="3B0C4F07" w14:textId="77777777" w:rsidR="00E86F75" w:rsidRPr="00D23A46" w:rsidRDefault="00E86F75" w:rsidP="00FA0B52">
      <w:pPr>
        <w:ind w:left="180"/>
        <w:jc w:val="both"/>
        <w:rPr>
          <w:rFonts w:ascii="GHEA Grapalat" w:hAnsi="GHEA Grapalat"/>
          <w:b/>
          <w:sz w:val="16"/>
          <w:szCs w:val="16"/>
          <w:lang w:val="hy-AM"/>
        </w:rPr>
      </w:pPr>
      <w:r w:rsidRPr="00D23A46">
        <w:rPr>
          <w:rFonts w:ascii="GHEA Grapalat" w:hAnsi="GHEA Grapalat"/>
          <w:sz w:val="16"/>
          <w:szCs w:val="16"/>
        </w:rPr>
        <w:t xml:space="preserve"> </w:t>
      </w:r>
      <w:r w:rsidRPr="00D23A46">
        <w:rPr>
          <w:rFonts w:ascii="GHEA Grapalat" w:hAnsi="GHEA Grapalat"/>
          <w:b/>
          <w:sz w:val="16"/>
          <w:szCs w:val="16"/>
          <w:lang w:val="hy-AM"/>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w:t>
      </w:r>
    </w:p>
    <w:p w14:paraId="6240A033" w14:textId="77777777" w:rsidR="00E86F75" w:rsidRPr="00AB7BAE" w:rsidRDefault="00E86F75" w:rsidP="00FA0B52">
      <w:pPr>
        <w:ind w:left="180"/>
        <w:rPr>
          <w:rFonts w:ascii="GHEA Grapalat" w:hAnsi="GHEA Grapalat"/>
          <w:b/>
          <w:szCs w:val="32"/>
          <w:lang w:val="hy-AM"/>
        </w:rPr>
      </w:pPr>
    </w:p>
    <w:p w14:paraId="644EAA81" w14:textId="77777777" w:rsidR="00E86F75" w:rsidRPr="00D23A46" w:rsidRDefault="00E86F75" w:rsidP="00E86F75">
      <w:pPr>
        <w:jc w:val="center"/>
        <w:rPr>
          <w:rFonts w:ascii="GHEA Grapalat" w:hAnsi="GHEA Grapalat"/>
          <w:b/>
          <w:sz w:val="18"/>
          <w:szCs w:val="18"/>
          <w:lang w:val="hy-AM"/>
        </w:rPr>
      </w:pPr>
      <w:bookmarkStart w:id="21" w:name="_Hlk173140857"/>
      <w:r w:rsidRPr="00D23A46">
        <w:rPr>
          <w:rFonts w:ascii="GHEA Grapalat" w:hAnsi="GHEA Grapalat"/>
          <w:b/>
          <w:sz w:val="18"/>
          <w:szCs w:val="18"/>
          <w:lang w:val="hy-AM"/>
        </w:rPr>
        <w:t>ԾԱՌԱՅՈՒԹՅԱՆ ՏԵԽՆԻԿԱԿԱՆ ԲՆՈՒԹ</w:t>
      </w:r>
      <w:bookmarkStart w:id="22" w:name="_GoBack"/>
      <w:bookmarkEnd w:id="22"/>
      <w:r w:rsidRPr="00D23A46">
        <w:rPr>
          <w:rFonts w:ascii="GHEA Grapalat" w:hAnsi="GHEA Grapalat"/>
          <w:b/>
          <w:sz w:val="18"/>
          <w:szCs w:val="18"/>
          <w:lang w:val="hy-AM"/>
        </w:rPr>
        <w:t>ԱԳԻՐ</w:t>
      </w:r>
    </w:p>
    <w:p w14:paraId="38EFF8DF" w14:textId="77777777" w:rsidR="00E86F75" w:rsidRPr="00D23A46" w:rsidRDefault="00E86F75" w:rsidP="00E86F75">
      <w:pPr>
        <w:jc w:val="center"/>
        <w:rPr>
          <w:rFonts w:ascii="GHEA Grapalat" w:hAnsi="GHEA Grapalat" w:cs="Sylfaen"/>
          <w:b/>
          <w:sz w:val="18"/>
          <w:szCs w:val="18"/>
          <w:lang w:val="hy-AM"/>
        </w:rPr>
      </w:pPr>
      <w:r w:rsidRPr="00D23A46">
        <w:rPr>
          <w:rFonts w:ascii="GHEA Grapalat" w:hAnsi="GHEA Grapalat" w:cs="Arial"/>
          <w:sz w:val="18"/>
          <w:szCs w:val="18"/>
          <w:lang w:val="hy-AM"/>
        </w:rPr>
        <w:t xml:space="preserve">   </w:t>
      </w:r>
    </w:p>
    <w:p w14:paraId="692B4CF7" w14:textId="11580023" w:rsidR="00E86F75" w:rsidRDefault="00E86F75" w:rsidP="00E86F75">
      <w:pPr>
        <w:jc w:val="both"/>
        <w:rPr>
          <w:rFonts w:ascii="GHEA Grapalat" w:hAnsi="GHEA Grapalat" w:cs="Arial"/>
          <w:sz w:val="18"/>
          <w:szCs w:val="18"/>
          <w:lang w:val="hy-AM"/>
        </w:rPr>
      </w:pPr>
      <w:r w:rsidRPr="00D23A46">
        <w:rPr>
          <w:rFonts w:ascii="GHEA Grapalat" w:hAnsi="GHEA Grapalat" w:cs="Arial"/>
          <w:sz w:val="18"/>
          <w:szCs w:val="18"/>
          <w:lang w:val="hy-AM"/>
        </w:rPr>
        <w:t xml:space="preserve">      Ծառայությունն իրենից ներկայացնում է ստորև աղյուսակներում (աղյուսակ N:1 և N:2) նշված խաչմերուկներում և առանձին ճանապարհահատվածներում ճանապարհային երթևեկության կանոնների խախտումների հայտնաբերման նպատակով տեղադրված տեխնիկական միջոցների` տեսախցիկներ, ֆոտոխցիկներ, տեսագրող սարքեր, արագաչափ սարքեր, արագաչափ սարքերի դատարկ արկղեր (մուլյաժ), մալուխներ և դրանց լրակազմեր, (այսուհետ՝ տեխնիկական միջոցներ) անխափան աշխատանքը ապահովելու նպատակով շուրջօրյա (24/7 աշխատանքային ռեժիմ) սպասարկումը` ներառյալ ապամոնտաժումը, տեղափոխումը, մոնտաժումը։ Սպասարկման ժամանակահատվածում աղյուսակներում ներառված սարքավորումները կարող են տեղափոխվել աղյուսակներում ներառված, ինչպես նաև այլ հասցեներ, ինչը հետագայում նույնպես պետք է սպասարկվի Կատարողի կողմից։ </w:t>
      </w:r>
    </w:p>
    <w:p w14:paraId="7809F52F" w14:textId="77777777" w:rsidR="00AE51CA" w:rsidRPr="00D23A46" w:rsidRDefault="00AE51CA" w:rsidP="00E86F75">
      <w:pPr>
        <w:jc w:val="both"/>
        <w:rPr>
          <w:rFonts w:ascii="GHEA Grapalat" w:hAnsi="GHEA Grapalat" w:cs="Arial"/>
          <w:sz w:val="18"/>
          <w:szCs w:val="18"/>
          <w:lang w:val="hy-AM"/>
        </w:rPr>
      </w:pPr>
    </w:p>
    <w:p w14:paraId="3D348449" w14:textId="77777777" w:rsidR="00E86F75" w:rsidRPr="00D23A46" w:rsidRDefault="00E86F75" w:rsidP="00E86F75">
      <w:pPr>
        <w:pStyle w:val="BodyTextIndent3"/>
        <w:spacing w:line="240" w:lineRule="auto"/>
        <w:ind w:firstLine="0"/>
        <w:rPr>
          <w:rFonts w:ascii="GHEA Grapalat" w:hAnsi="GHEA Grapalat" w:cs="Sylfaen"/>
          <w:b/>
          <w:sz w:val="18"/>
          <w:szCs w:val="18"/>
          <w:lang w:val="hy-AM"/>
        </w:rPr>
      </w:pPr>
      <w:bookmarkStart w:id="23" w:name="_Hlk141295470"/>
    </w:p>
    <w:p w14:paraId="22C3B538" w14:textId="5DD635C5" w:rsidR="00E86F75" w:rsidRPr="00D23A46" w:rsidRDefault="00E86F75" w:rsidP="00E86F75">
      <w:pPr>
        <w:pStyle w:val="BodyTextIndent3"/>
        <w:spacing w:line="240" w:lineRule="auto"/>
        <w:jc w:val="center"/>
        <w:rPr>
          <w:rFonts w:ascii="GHEA Grapalat" w:hAnsi="GHEA Grapalat" w:cs="Sylfaen"/>
          <w:b/>
          <w:sz w:val="18"/>
          <w:szCs w:val="18"/>
          <w:lang w:val="hy-AM"/>
        </w:rPr>
      </w:pPr>
      <w:r w:rsidRPr="00D23A46">
        <w:rPr>
          <w:rFonts w:ascii="GHEA Grapalat" w:hAnsi="GHEA Grapalat" w:cs="Sylfaen"/>
          <w:b/>
          <w:sz w:val="18"/>
          <w:szCs w:val="18"/>
          <w:lang w:val="hy-AM"/>
        </w:rPr>
        <w:t>Գնացուցակ 1</w:t>
      </w:r>
    </w:p>
    <w:p w14:paraId="490BF0DF" w14:textId="77777777" w:rsidR="00E86F75" w:rsidRPr="00D23A46" w:rsidRDefault="00E86F75" w:rsidP="00E86F75">
      <w:pPr>
        <w:pStyle w:val="BodyTextIndent3"/>
        <w:spacing w:line="240" w:lineRule="auto"/>
        <w:jc w:val="center"/>
        <w:rPr>
          <w:rFonts w:ascii="GHEA Grapalat" w:hAnsi="GHEA Grapalat" w:cs="Sylfaen"/>
          <w:b/>
          <w:sz w:val="18"/>
          <w:szCs w:val="18"/>
          <w:lang w:val="hy-AM"/>
        </w:rPr>
      </w:pPr>
      <w:r w:rsidRPr="00D23A46">
        <w:rPr>
          <w:rFonts w:ascii="GHEA Grapalat" w:hAnsi="GHEA Grapalat" w:cs="Sylfaen"/>
          <w:b/>
          <w:sz w:val="18"/>
          <w:szCs w:val="18"/>
          <w:lang w:val="hy-AM"/>
        </w:rPr>
        <w:t>ծառայության առանձին տեսակների մատուցման միավոր գների</w:t>
      </w:r>
    </w:p>
    <w:p w14:paraId="6A247872" w14:textId="77777777" w:rsidR="00E86F75" w:rsidRPr="00D23A46" w:rsidRDefault="00E86F75" w:rsidP="00E86F75">
      <w:pPr>
        <w:pStyle w:val="BodyTextIndent3"/>
        <w:spacing w:line="240" w:lineRule="auto"/>
        <w:jc w:val="center"/>
        <w:rPr>
          <w:rFonts w:ascii="GHEA Grapalat" w:hAnsi="GHEA Grapalat" w:cs="Sylfaen"/>
          <w:b/>
          <w:sz w:val="18"/>
          <w:szCs w:val="18"/>
          <w:lang w:val="hy-AM"/>
        </w:rPr>
      </w:pPr>
    </w:p>
    <w:tbl>
      <w:tblPr>
        <w:tblW w:w="10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3302"/>
        <w:gridCol w:w="1170"/>
        <w:gridCol w:w="1631"/>
      </w:tblGrid>
      <w:tr w:rsidR="00E86F75" w:rsidRPr="00D23A46" w14:paraId="349318CA" w14:textId="77777777" w:rsidTr="00E86F75">
        <w:trPr>
          <w:trHeight w:val="177"/>
          <w:jc w:val="center"/>
        </w:trPr>
        <w:tc>
          <w:tcPr>
            <w:tcW w:w="10148" w:type="dxa"/>
            <w:gridSpan w:val="4"/>
            <w:shd w:val="clear" w:color="auto" w:fill="auto"/>
            <w:vAlign w:val="center"/>
          </w:tcPr>
          <w:p w14:paraId="142D9AAA" w14:textId="77777777" w:rsidR="00E86F75" w:rsidRPr="00D23A46" w:rsidRDefault="00E86F75" w:rsidP="00E86F75">
            <w:pPr>
              <w:pStyle w:val="BodyTextIndent3"/>
              <w:spacing w:line="240" w:lineRule="auto"/>
              <w:jc w:val="center"/>
              <w:rPr>
                <w:rFonts w:ascii="GHEA Grapalat" w:hAnsi="GHEA Grapalat" w:cs="Sylfaen"/>
                <w:b/>
                <w:sz w:val="18"/>
                <w:szCs w:val="18"/>
                <w:lang w:val="hy-AM"/>
              </w:rPr>
            </w:pPr>
            <w:r w:rsidRPr="00D23A46">
              <w:rPr>
                <w:rFonts w:ascii="GHEA Grapalat" w:hAnsi="GHEA Grapalat" w:cs="Sylfaen"/>
                <w:b/>
                <w:sz w:val="18"/>
                <w:szCs w:val="18"/>
                <w:lang w:val="hy-AM"/>
              </w:rPr>
              <w:t>Առանձին տեսակի ծառայությունների</w:t>
            </w:r>
          </w:p>
        </w:tc>
      </w:tr>
      <w:tr w:rsidR="00E86F75" w:rsidRPr="00D23A46" w14:paraId="136129F2" w14:textId="77777777" w:rsidTr="00F831F2">
        <w:trPr>
          <w:trHeight w:val="299"/>
          <w:jc w:val="center"/>
        </w:trPr>
        <w:tc>
          <w:tcPr>
            <w:tcW w:w="4045" w:type="dxa"/>
            <w:shd w:val="clear" w:color="auto" w:fill="auto"/>
            <w:vAlign w:val="center"/>
          </w:tcPr>
          <w:p w14:paraId="0A2ADD98" w14:textId="77777777" w:rsidR="00E86F75" w:rsidRPr="00D23A46" w:rsidRDefault="00E86F75" w:rsidP="00E86F75">
            <w:pPr>
              <w:jc w:val="center"/>
              <w:rPr>
                <w:rFonts w:ascii="GHEA Grapalat" w:hAnsi="GHEA Grapalat" w:cs="Sylfaen"/>
                <w:b/>
                <w:sz w:val="18"/>
                <w:szCs w:val="18"/>
              </w:rPr>
            </w:pPr>
            <w:r w:rsidRPr="00D23A46">
              <w:rPr>
                <w:rFonts w:ascii="GHEA Grapalat" w:hAnsi="GHEA Grapalat" w:cs="Sylfaen"/>
                <w:b/>
                <w:sz w:val="18"/>
                <w:szCs w:val="18"/>
              </w:rPr>
              <w:t>անվանումը</w:t>
            </w:r>
          </w:p>
        </w:tc>
        <w:tc>
          <w:tcPr>
            <w:tcW w:w="3302" w:type="dxa"/>
            <w:vAlign w:val="center"/>
          </w:tcPr>
          <w:p w14:paraId="2983CC63" w14:textId="77777777" w:rsidR="00E86F75" w:rsidRPr="00D23A46" w:rsidRDefault="00E86F75" w:rsidP="00E86F75">
            <w:pPr>
              <w:jc w:val="center"/>
              <w:rPr>
                <w:rFonts w:ascii="GHEA Grapalat" w:hAnsi="GHEA Grapalat" w:cs="Sylfaen"/>
                <w:b/>
                <w:sz w:val="18"/>
                <w:szCs w:val="18"/>
                <w:lang w:val="hy-AM"/>
              </w:rPr>
            </w:pPr>
            <w:r w:rsidRPr="00D23A46">
              <w:rPr>
                <w:rFonts w:ascii="GHEA Grapalat" w:hAnsi="GHEA Grapalat" w:cs="Sylfaen"/>
                <w:b/>
                <w:sz w:val="18"/>
                <w:szCs w:val="18"/>
                <w:lang w:val="hy-AM"/>
              </w:rPr>
              <w:t>նկարագիրը</w:t>
            </w:r>
          </w:p>
        </w:tc>
        <w:tc>
          <w:tcPr>
            <w:tcW w:w="1170" w:type="dxa"/>
            <w:vAlign w:val="center"/>
          </w:tcPr>
          <w:p w14:paraId="4044C656" w14:textId="77777777" w:rsidR="00E86F75" w:rsidRPr="00D23A46" w:rsidRDefault="00E86F75" w:rsidP="00E86F75">
            <w:pPr>
              <w:jc w:val="center"/>
              <w:rPr>
                <w:rFonts w:ascii="GHEA Grapalat" w:hAnsi="GHEA Grapalat" w:cs="Sylfaen"/>
                <w:b/>
                <w:sz w:val="18"/>
                <w:szCs w:val="18"/>
              </w:rPr>
            </w:pPr>
            <w:r w:rsidRPr="00D23A46">
              <w:rPr>
                <w:rFonts w:ascii="GHEA Grapalat" w:hAnsi="GHEA Grapalat" w:cs="Sylfaen"/>
                <w:b/>
                <w:sz w:val="18"/>
                <w:szCs w:val="18"/>
              </w:rPr>
              <w:t xml:space="preserve">չափման </w:t>
            </w:r>
          </w:p>
          <w:p w14:paraId="297998F3" w14:textId="77777777" w:rsidR="00E86F75" w:rsidRPr="00D23A46" w:rsidRDefault="00E86F75" w:rsidP="00E86F75">
            <w:pPr>
              <w:jc w:val="center"/>
              <w:rPr>
                <w:rFonts w:ascii="GHEA Grapalat" w:hAnsi="GHEA Grapalat" w:cs="Sylfaen"/>
                <w:b/>
                <w:sz w:val="18"/>
                <w:szCs w:val="18"/>
              </w:rPr>
            </w:pPr>
            <w:r w:rsidRPr="00D23A46">
              <w:rPr>
                <w:rFonts w:ascii="GHEA Grapalat" w:hAnsi="GHEA Grapalat" w:cs="Sylfaen"/>
                <w:b/>
                <w:sz w:val="18"/>
                <w:szCs w:val="18"/>
              </w:rPr>
              <w:t>միավորը</w:t>
            </w:r>
          </w:p>
        </w:tc>
        <w:tc>
          <w:tcPr>
            <w:tcW w:w="1631" w:type="dxa"/>
            <w:shd w:val="clear" w:color="auto" w:fill="auto"/>
            <w:vAlign w:val="center"/>
          </w:tcPr>
          <w:p w14:paraId="38ED7599" w14:textId="53FAF6AD" w:rsidR="00E86F75" w:rsidRPr="005861F9" w:rsidRDefault="00E86F75" w:rsidP="00E86F75">
            <w:pPr>
              <w:jc w:val="center"/>
              <w:rPr>
                <w:rFonts w:ascii="GHEA Grapalat" w:hAnsi="GHEA Grapalat" w:cs="Sylfaen"/>
                <w:b/>
                <w:sz w:val="18"/>
                <w:szCs w:val="18"/>
                <w:lang w:val="hy-AM"/>
              </w:rPr>
            </w:pPr>
            <w:r w:rsidRPr="00D23A46">
              <w:rPr>
                <w:rFonts w:ascii="GHEA Grapalat" w:hAnsi="GHEA Grapalat" w:cs="Sylfaen"/>
                <w:b/>
                <w:sz w:val="18"/>
                <w:szCs w:val="18"/>
              </w:rPr>
              <w:t>միավորի գինը</w:t>
            </w:r>
            <w:r w:rsidR="005861F9">
              <w:rPr>
                <w:rFonts w:ascii="GHEA Grapalat" w:hAnsi="GHEA Grapalat" w:cs="Sylfaen"/>
                <w:b/>
                <w:sz w:val="18"/>
                <w:szCs w:val="18"/>
                <w:lang w:val="hy-AM"/>
              </w:rPr>
              <w:t>*</w:t>
            </w:r>
          </w:p>
          <w:p w14:paraId="08C547D3" w14:textId="77777777" w:rsidR="00E86F75" w:rsidRPr="00D23A46" w:rsidRDefault="00E86F75" w:rsidP="00E86F75">
            <w:pPr>
              <w:jc w:val="center"/>
              <w:rPr>
                <w:rFonts w:ascii="GHEA Grapalat" w:hAnsi="GHEA Grapalat" w:cs="Sylfaen"/>
                <w:b/>
                <w:sz w:val="18"/>
                <w:szCs w:val="18"/>
                <w:lang w:val="hy-AM"/>
              </w:rPr>
            </w:pPr>
            <w:r w:rsidRPr="00D23A46">
              <w:rPr>
                <w:rFonts w:ascii="GHEA Grapalat" w:hAnsi="GHEA Grapalat" w:cs="Sylfaen"/>
                <w:b/>
                <w:sz w:val="18"/>
                <w:szCs w:val="18"/>
              </w:rPr>
              <w:t>(</w:t>
            </w:r>
            <w:r w:rsidRPr="00D23A46">
              <w:rPr>
                <w:rFonts w:ascii="GHEA Grapalat" w:hAnsi="GHEA Grapalat" w:cs="Sylfaen"/>
                <w:b/>
                <w:sz w:val="18"/>
                <w:szCs w:val="18"/>
                <w:lang w:val="hy-AM"/>
              </w:rPr>
              <w:t>ՀՀ</w:t>
            </w:r>
            <w:r w:rsidRPr="00D23A46">
              <w:rPr>
                <w:rFonts w:ascii="GHEA Grapalat" w:hAnsi="GHEA Grapalat" w:cs="Sylfaen"/>
                <w:b/>
                <w:sz w:val="18"/>
                <w:szCs w:val="18"/>
              </w:rPr>
              <w:t xml:space="preserve"> դրամ)</w:t>
            </w:r>
          </w:p>
        </w:tc>
      </w:tr>
      <w:tr w:rsidR="00E86F75" w:rsidRPr="00D23A46" w14:paraId="2964D98F" w14:textId="77777777" w:rsidTr="00F831F2">
        <w:trPr>
          <w:jc w:val="center"/>
        </w:trPr>
        <w:tc>
          <w:tcPr>
            <w:tcW w:w="4045" w:type="dxa"/>
            <w:shd w:val="clear" w:color="auto" w:fill="auto"/>
            <w:vAlign w:val="center"/>
          </w:tcPr>
          <w:p w14:paraId="1192D68C"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Տեխնիկական միջոցների անխափան աշխատանքը ապահովելու նպատակով շուրջօրյա (24/7 աշխատանքային ռեժիմ) սպասարկում</w:t>
            </w:r>
          </w:p>
        </w:tc>
        <w:tc>
          <w:tcPr>
            <w:tcW w:w="3302" w:type="dxa"/>
            <w:vAlign w:val="center"/>
          </w:tcPr>
          <w:p w14:paraId="493D8416" w14:textId="77777777" w:rsidR="00E86F75" w:rsidRPr="00D23A46" w:rsidRDefault="00E86F75" w:rsidP="00E86F75">
            <w:pPr>
              <w:jc w:val="center"/>
              <w:rPr>
                <w:rFonts w:ascii="GHEA Grapalat" w:hAnsi="GHEA Grapalat"/>
                <w:sz w:val="18"/>
                <w:szCs w:val="18"/>
                <w:lang w:val="hy-AM"/>
              </w:rPr>
            </w:pPr>
            <w:r w:rsidRPr="00D23A46">
              <w:rPr>
                <w:rFonts w:ascii="GHEA Grapalat" w:hAnsi="GHEA Grapalat"/>
                <w:sz w:val="18"/>
                <w:szCs w:val="18"/>
                <w:lang w:val="hy-AM"/>
              </w:rPr>
              <w:t>Ներկայացված է ստորև</w:t>
            </w:r>
          </w:p>
        </w:tc>
        <w:tc>
          <w:tcPr>
            <w:tcW w:w="1170" w:type="dxa"/>
            <w:vAlign w:val="center"/>
          </w:tcPr>
          <w:p w14:paraId="580127EB" w14:textId="77777777" w:rsidR="00E86F75" w:rsidRPr="00D23A46" w:rsidRDefault="00E86F75" w:rsidP="00E86F75">
            <w:pPr>
              <w:jc w:val="center"/>
              <w:rPr>
                <w:rFonts w:ascii="GHEA Grapalat" w:hAnsi="GHEA Grapalat"/>
                <w:sz w:val="18"/>
                <w:szCs w:val="18"/>
                <w:lang w:val="hy-AM"/>
              </w:rPr>
            </w:pPr>
            <w:r w:rsidRPr="00D23A46">
              <w:rPr>
                <w:rFonts w:ascii="GHEA Grapalat" w:hAnsi="GHEA Grapalat"/>
                <w:sz w:val="18"/>
                <w:szCs w:val="18"/>
                <w:lang w:val="hy-AM"/>
              </w:rPr>
              <w:t>ամիս</w:t>
            </w:r>
          </w:p>
        </w:tc>
        <w:tc>
          <w:tcPr>
            <w:tcW w:w="1631" w:type="dxa"/>
            <w:shd w:val="clear" w:color="auto" w:fill="auto"/>
            <w:vAlign w:val="center"/>
          </w:tcPr>
          <w:p w14:paraId="3F6539BD" w14:textId="1E40EFC0" w:rsidR="00E86F75" w:rsidRPr="00D23A46" w:rsidRDefault="00E86F75" w:rsidP="00E86F75">
            <w:pPr>
              <w:jc w:val="center"/>
              <w:rPr>
                <w:rFonts w:ascii="GHEA Grapalat" w:hAnsi="GHEA Grapalat"/>
                <w:sz w:val="18"/>
                <w:szCs w:val="18"/>
                <w:lang w:val="hy-AM"/>
              </w:rPr>
            </w:pPr>
          </w:p>
        </w:tc>
      </w:tr>
      <w:tr w:rsidR="00E86F75" w:rsidRPr="00D23A46" w14:paraId="10030480" w14:textId="77777777" w:rsidTr="00F831F2">
        <w:trPr>
          <w:jc w:val="center"/>
        </w:trPr>
        <w:tc>
          <w:tcPr>
            <w:tcW w:w="4045" w:type="dxa"/>
            <w:shd w:val="clear" w:color="auto" w:fill="auto"/>
            <w:vAlign w:val="center"/>
          </w:tcPr>
          <w:p w14:paraId="1CFB0AE2"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
                <w:bCs/>
                <w:sz w:val="18"/>
                <w:szCs w:val="18"/>
                <w:lang w:val="hy-AM"/>
              </w:rPr>
              <w:t>Ընդամենը 1՝</w:t>
            </w:r>
          </w:p>
        </w:tc>
        <w:tc>
          <w:tcPr>
            <w:tcW w:w="3302" w:type="dxa"/>
            <w:vAlign w:val="center"/>
          </w:tcPr>
          <w:p w14:paraId="65DD41F6" w14:textId="77777777" w:rsidR="00E86F75" w:rsidRPr="00D23A46" w:rsidRDefault="00E86F75" w:rsidP="00E86F75">
            <w:pPr>
              <w:rPr>
                <w:rFonts w:ascii="GHEA Grapalat" w:hAnsi="GHEA Grapalat" w:cs="Calibri"/>
                <w:sz w:val="18"/>
                <w:szCs w:val="18"/>
                <w:lang w:val="hy-AM"/>
              </w:rPr>
            </w:pPr>
          </w:p>
        </w:tc>
        <w:tc>
          <w:tcPr>
            <w:tcW w:w="1170" w:type="dxa"/>
            <w:vAlign w:val="center"/>
          </w:tcPr>
          <w:p w14:paraId="74386D9B" w14:textId="77777777" w:rsidR="00E86F75" w:rsidRPr="00D23A46" w:rsidRDefault="00E86F75" w:rsidP="00E86F75">
            <w:pPr>
              <w:jc w:val="center"/>
              <w:rPr>
                <w:rFonts w:ascii="GHEA Grapalat" w:hAnsi="GHEA Grapalat"/>
                <w:sz w:val="18"/>
                <w:szCs w:val="18"/>
                <w:lang w:val="hy-AM"/>
              </w:rPr>
            </w:pPr>
          </w:p>
        </w:tc>
        <w:tc>
          <w:tcPr>
            <w:tcW w:w="1631" w:type="dxa"/>
            <w:shd w:val="clear" w:color="auto" w:fill="auto"/>
            <w:vAlign w:val="center"/>
          </w:tcPr>
          <w:p w14:paraId="33D1BB16" w14:textId="3C3A4B67" w:rsidR="00E86F75" w:rsidRPr="00D23A46" w:rsidRDefault="00E86F75" w:rsidP="00E86F75">
            <w:pPr>
              <w:jc w:val="center"/>
              <w:rPr>
                <w:rFonts w:ascii="GHEA Grapalat" w:hAnsi="GHEA Grapalat"/>
                <w:b/>
                <w:sz w:val="18"/>
                <w:szCs w:val="18"/>
                <w:lang w:val="hy-AM"/>
              </w:rPr>
            </w:pPr>
          </w:p>
        </w:tc>
      </w:tr>
    </w:tbl>
    <w:p w14:paraId="5ED05D3E" w14:textId="7DD9A81F" w:rsidR="00E86F75" w:rsidRPr="00D23A46" w:rsidRDefault="00E86F75" w:rsidP="00E86F75">
      <w:pPr>
        <w:ind w:left="630" w:right="584"/>
        <w:jc w:val="both"/>
        <w:rPr>
          <w:rFonts w:ascii="GHEA Grapalat" w:hAnsi="GHEA Grapalat"/>
          <w:b/>
          <w:sz w:val="18"/>
          <w:szCs w:val="18"/>
          <w:lang w:val="hy-AM"/>
        </w:rPr>
      </w:pPr>
      <w:r w:rsidRPr="00D23A46">
        <w:rPr>
          <w:rFonts w:ascii="GHEA Grapalat" w:hAnsi="GHEA Grapalat"/>
          <w:b/>
          <w:sz w:val="18"/>
          <w:szCs w:val="18"/>
          <w:lang w:val="hy-AM"/>
        </w:rPr>
        <w:t xml:space="preserve">* պայմանագիրը կնքելիս </w:t>
      </w:r>
      <w:r w:rsidR="005861F9">
        <w:rPr>
          <w:rFonts w:ascii="GHEA Grapalat" w:hAnsi="GHEA Grapalat"/>
          <w:b/>
          <w:sz w:val="18"/>
          <w:szCs w:val="18"/>
          <w:lang w:val="hy-AM"/>
        </w:rPr>
        <w:t xml:space="preserve">լրացվում </w:t>
      </w:r>
      <w:r w:rsidRPr="00D23A46">
        <w:rPr>
          <w:rFonts w:ascii="GHEA Grapalat" w:hAnsi="GHEA Grapalat"/>
          <w:b/>
          <w:sz w:val="18"/>
          <w:szCs w:val="18"/>
          <w:lang w:val="hy-AM"/>
        </w:rPr>
        <w:t xml:space="preserve"> է ընտրված մասնակցի կողմից առաջարկած միավոր գինը:</w:t>
      </w:r>
    </w:p>
    <w:bookmarkEnd w:id="23"/>
    <w:p w14:paraId="7A95FCF2" w14:textId="77777777" w:rsidR="00E86F75" w:rsidRDefault="00E86F75" w:rsidP="00E86F75">
      <w:pPr>
        <w:rPr>
          <w:rFonts w:ascii="GHEA Grapalat" w:hAnsi="GHEA Grapalat"/>
          <w:b/>
          <w:sz w:val="18"/>
          <w:szCs w:val="18"/>
          <w:lang w:val="hy-AM"/>
        </w:rPr>
      </w:pPr>
    </w:p>
    <w:p w14:paraId="6715BF8E" w14:textId="65EB1341" w:rsidR="00E86F75" w:rsidRDefault="00E86F75" w:rsidP="00E86F75">
      <w:pPr>
        <w:rPr>
          <w:rFonts w:ascii="GHEA Grapalat" w:hAnsi="GHEA Grapalat" w:cs="Arial"/>
          <w:b/>
          <w:sz w:val="18"/>
          <w:szCs w:val="18"/>
          <w:lang w:val="hy-AM"/>
        </w:rPr>
      </w:pPr>
    </w:p>
    <w:p w14:paraId="064E9FE0" w14:textId="77777777" w:rsidR="00AE51CA" w:rsidRPr="00D23A46" w:rsidRDefault="00AE51CA" w:rsidP="00E86F75">
      <w:pPr>
        <w:rPr>
          <w:rFonts w:ascii="GHEA Grapalat" w:hAnsi="GHEA Grapalat" w:cs="Arial"/>
          <w:b/>
          <w:sz w:val="18"/>
          <w:szCs w:val="18"/>
          <w:lang w:val="hy-AM"/>
        </w:rPr>
      </w:pPr>
    </w:p>
    <w:p w14:paraId="48629D4D" w14:textId="77777777" w:rsidR="00E86F75" w:rsidRPr="00D23A46" w:rsidRDefault="00E86F75" w:rsidP="00E86F75">
      <w:pPr>
        <w:jc w:val="center"/>
        <w:rPr>
          <w:rFonts w:ascii="GHEA Grapalat" w:hAnsi="GHEA Grapalat" w:cs="Arial"/>
          <w:b/>
          <w:sz w:val="18"/>
          <w:szCs w:val="18"/>
          <w:lang w:val="hy-AM"/>
        </w:rPr>
      </w:pPr>
      <w:r w:rsidRPr="00D23A46">
        <w:rPr>
          <w:rFonts w:ascii="GHEA Grapalat" w:hAnsi="GHEA Grapalat" w:cs="Arial"/>
          <w:b/>
          <w:sz w:val="18"/>
          <w:szCs w:val="18"/>
          <w:lang w:val="hy-AM"/>
        </w:rPr>
        <w:t>Տեխնիկական միջոցների նկարագիր</w:t>
      </w:r>
    </w:p>
    <w:p w14:paraId="0A397056" w14:textId="77777777" w:rsidR="00E86F75" w:rsidRPr="00D23A46" w:rsidRDefault="00E86F75" w:rsidP="00E86F75">
      <w:pPr>
        <w:jc w:val="both"/>
        <w:rPr>
          <w:rFonts w:ascii="GHEA Grapalat" w:hAnsi="GHEA Grapalat" w:cs="Arial"/>
          <w:sz w:val="18"/>
          <w:szCs w:val="18"/>
          <w:lang w:val="hy-AM"/>
        </w:rPr>
      </w:pPr>
    </w:p>
    <w:p w14:paraId="405DFD0C" w14:textId="745E10EE" w:rsidR="00E86F75" w:rsidRPr="00D23A46" w:rsidRDefault="00E86F75" w:rsidP="00E86F75">
      <w:pPr>
        <w:jc w:val="both"/>
        <w:rPr>
          <w:rFonts w:ascii="GHEA Grapalat" w:hAnsi="GHEA Grapalat" w:cs="Arial"/>
          <w:sz w:val="18"/>
          <w:szCs w:val="18"/>
          <w:lang w:val="hy-AM"/>
        </w:rPr>
      </w:pPr>
      <w:r w:rsidRPr="00D23A46">
        <w:rPr>
          <w:rFonts w:ascii="GHEA Grapalat" w:hAnsi="GHEA Grapalat" w:cs="Arial"/>
          <w:sz w:val="18"/>
          <w:szCs w:val="18"/>
          <w:lang w:val="hy-AM"/>
        </w:rPr>
        <w:t xml:space="preserve">   Տեխնիկական միջոցները բաժանվում են երկու տեսակի՝ հիմնական սարքավորումներ և օժանդակ սարքավորումներ։ Ստորև ներկայացվում են հիմնական և օժանդակ սարքավորումների նկարագրերը։  (Ծանոթություն՝ նախորդ 2023 թվականի ընթացքում օժանդակ սարքավորումների վերանորոգումների և/կամ փոխարինումների թվաքանակը ներկայացված է Աղյուսակ 3-ում)։ </w:t>
      </w:r>
    </w:p>
    <w:p w14:paraId="70C19531" w14:textId="77777777" w:rsidR="00E86F75" w:rsidRPr="00D23A46" w:rsidRDefault="00E86F75" w:rsidP="00E86F75">
      <w:pPr>
        <w:pStyle w:val="NoSpacing"/>
        <w:tabs>
          <w:tab w:val="left" w:pos="709"/>
          <w:tab w:val="left" w:pos="851"/>
        </w:tabs>
        <w:jc w:val="both"/>
        <w:rPr>
          <w:rFonts w:ascii="GHEA Grapalat" w:hAnsi="GHEA Grapalat" w:cs="Sylfaen"/>
          <w:sz w:val="18"/>
          <w:szCs w:val="18"/>
          <w:lang w:val="hy-AM"/>
        </w:rPr>
      </w:pPr>
      <w:r w:rsidRPr="00D23A46">
        <w:rPr>
          <w:rFonts w:ascii="GHEA Grapalat" w:hAnsi="GHEA Grapalat" w:cs="Sylfaen"/>
          <w:b/>
          <w:sz w:val="18"/>
          <w:szCs w:val="18"/>
          <w:lang w:val="hy-AM"/>
        </w:rPr>
        <w:t xml:space="preserve">Խաչմերուկներում </w:t>
      </w:r>
      <w:r w:rsidRPr="00D23A46">
        <w:rPr>
          <w:rFonts w:ascii="GHEA Grapalat" w:hAnsi="GHEA Grapalat" w:cs="Sylfaen"/>
          <w:sz w:val="18"/>
          <w:szCs w:val="18"/>
          <w:lang w:val="hy-AM"/>
        </w:rPr>
        <w:t xml:space="preserve">և/կամ հարակից ճանապարհահատվածներում՝ ըստ անհրաժեշտության  քանակի տեղադրված  են հետևյալ տեխնիկական միջոցները՝ </w:t>
      </w:r>
    </w:p>
    <w:p w14:paraId="4D855EDA" w14:textId="77777777" w:rsidR="00E86F75" w:rsidRPr="00D23A46" w:rsidRDefault="00E86F75" w:rsidP="00624ADE">
      <w:pPr>
        <w:pStyle w:val="ListParagraph"/>
        <w:numPr>
          <w:ilvl w:val="0"/>
          <w:numId w:val="11"/>
        </w:numPr>
        <w:ind w:left="0" w:firstLine="0"/>
        <w:jc w:val="both"/>
        <w:rPr>
          <w:rFonts w:ascii="GHEA Grapalat" w:hAnsi="GHEA Grapalat" w:cs="Calibri"/>
          <w:bCs/>
          <w:sz w:val="18"/>
          <w:szCs w:val="18"/>
          <w:lang w:val="hy-AM"/>
        </w:rPr>
      </w:pPr>
      <w:r w:rsidRPr="00D23A46">
        <w:rPr>
          <w:rFonts w:ascii="GHEA Grapalat" w:hAnsi="GHEA Grapalat" w:cs="Arial"/>
          <w:b/>
          <w:sz w:val="18"/>
          <w:szCs w:val="18"/>
          <w:shd w:val="clear" w:color="auto" w:fill="FFFFFF"/>
        </w:rPr>
        <w:t>Logipix</w:t>
      </w:r>
      <w:r w:rsidRPr="00D23A46">
        <w:rPr>
          <w:rFonts w:ascii="GHEA Grapalat" w:hAnsi="GHEA Grapalat" w:cs="Calibri"/>
          <w:b/>
          <w:bCs/>
          <w:sz w:val="18"/>
          <w:szCs w:val="18"/>
        </w:rPr>
        <w:t xml:space="preserve"> LPIX15-DN-01</w:t>
      </w:r>
      <w:r w:rsidRPr="00D23A46">
        <w:rPr>
          <w:rFonts w:ascii="GHEA Grapalat" w:hAnsi="GHEA Grapalat" w:cs="Calibri"/>
          <w:bCs/>
          <w:sz w:val="18"/>
          <w:szCs w:val="18"/>
        </w:rPr>
        <w:t xml:space="preserve"> </w:t>
      </w:r>
      <w:r w:rsidRPr="00D23A46">
        <w:rPr>
          <w:rFonts w:ascii="GHEA Grapalat" w:hAnsi="GHEA Grapalat" w:cs="Calibri"/>
          <w:bCs/>
          <w:sz w:val="18"/>
          <w:szCs w:val="18"/>
          <w:lang w:val="hy-AM"/>
        </w:rPr>
        <w:t xml:space="preserve">տեսակի տեսախցիկներ </w:t>
      </w:r>
      <w:r w:rsidRPr="00D23A46">
        <w:rPr>
          <w:rFonts w:ascii="GHEA Grapalat" w:hAnsi="GHEA Grapalat" w:cs="Calibri"/>
          <w:bCs/>
          <w:sz w:val="18"/>
          <w:szCs w:val="18"/>
          <w:u w:val="single"/>
          <w:lang w:val="hy-AM"/>
        </w:rPr>
        <w:t>(հիմնական)</w:t>
      </w:r>
      <w:r w:rsidRPr="00D23A46">
        <w:rPr>
          <w:rFonts w:ascii="GHEA Grapalat" w:hAnsi="GHEA Grapalat" w:cs="Calibri"/>
          <w:bCs/>
          <w:sz w:val="18"/>
          <w:szCs w:val="18"/>
          <w:lang w:val="hy-AM"/>
        </w:rPr>
        <w:t xml:space="preserve"> իրենց ոսպնյակով՝ օբյեկտիվ</w:t>
      </w:r>
      <w:r w:rsidRPr="00D23A46">
        <w:rPr>
          <w:rFonts w:ascii="GHEA Grapalat" w:hAnsi="GHEA Grapalat" w:cs="Calibri"/>
          <w:bCs/>
          <w:sz w:val="18"/>
          <w:szCs w:val="18"/>
          <w:u w:val="single"/>
          <w:lang w:val="hy-AM"/>
        </w:rPr>
        <w:t xml:space="preserve"> (հիմնական</w:t>
      </w:r>
      <w:r w:rsidRPr="00D23A46">
        <w:rPr>
          <w:rFonts w:ascii="GHEA Grapalat" w:hAnsi="GHEA Grapalat" w:cs="Calibri"/>
          <w:bCs/>
          <w:sz w:val="18"/>
          <w:szCs w:val="18"/>
          <w:lang w:val="hy-AM"/>
        </w:rPr>
        <w:t>)</w:t>
      </w:r>
      <w:r w:rsidRPr="00D23A46">
        <w:rPr>
          <w:rFonts w:ascii="GHEA Grapalat" w:hAnsi="GHEA Grapalat" w:cs="Calibri"/>
          <w:bCs/>
          <w:sz w:val="18"/>
          <w:szCs w:val="18"/>
        </w:rPr>
        <w:t>,</w:t>
      </w:r>
      <w:r w:rsidRPr="00D23A46">
        <w:rPr>
          <w:rFonts w:ascii="GHEA Grapalat" w:hAnsi="GHEA Grapalat" w:cs="Calibri"/>
          <w:bCs/>
          <w:sz w:val="18"/>
          <w:szCs w:val="18"/>
          <w:lang w:val="hy-AM"/>
        </w:rPr>
        <w:t xml:space="preserve"> թերմոպատյանով (օժանդակ), որոնք ունեն հովացման համակարգ իր 12վ</w:t>
      </w:r>
      <w:r w:rsidRPr="00D23A46">
        <w:rPr>
          <w:rFonts w:ascii="Cambria Math" w:hAnsi="Cambria Math" w:cs="Cambria Math"/>
          <w:bCs/>
          <w:sz w:val="18"/>
          <w:szCs w:val="18"/>
          <w:lang w:val="hy-AM"/>
        </w:rPr>
        <w:t>․</w:t>
      </w:r>
      <w:r w:rsidRPr="00D23A46">
        <w:rPr>
          <w:rFonts w:ascii="GHEA Grapalat" w:hAnsi="GHEA Grapalat" w:cs="Calibri"/>
          <w:bCs/>
          <w:sz w:val="18"/>
          <w:szCs w:val="18"/>
          <w:lang w:val="hy-AM"/>
        </w:rPr>
        <w:t xml:space="preserve"> սնուցման աղբյուրով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և հովացուցիչով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լուսարձակով (</w:t>
      </w:r>
      <w:r w:rsidRPr="00D23A46">
        <w:rPr>
          <w:rFonts w:ascii="GHEA Grapalat" w:hAnsi="GHEA Grapalat" w:cs="Calibri"/>
          <w:bCs/>
          <w:sz w:val="18"/>
          <w:szCs w:val="18"/>
          <w:u w:val="single"/>
          <w:lang w:val="hy-AM"/>
        </w:rPr>
        <w:t>հիմնական</w:t>
      </w:r>
      <w:r w:rsidRPr="00D23A46">
        <w:rPr>
          <w:rFonts w:ascii="GHEA Grapalat" w:hAnsi="GHEA Grapalat" w:cs="Calibri"/>
          <w:bCs/>
          <w:sz w:val="18"/>
          <w:szCs w:val="18"/>
          <w:lang w:val="hy-AM"/>
        </w:rPr>
        <w:t xml:space="preserve">), որոնք   </w:t>
      </w:r>
      <w:r w:rsidRPr="00D23A46">
        <w:rPr>
          <w:rFonts w:ascii="GHEA Grapalat" w:hAnsi="GHEA Grapalat" w:cs="Sylfaen"/>
          <w:sz w:val="18"/>
          <w:szCs w:val="18"/>
          <w:lang w:val="hy-AM"/>
        </w:rPr>
        <w:t xml:space="preserve">ամրակային դետալների  </w:t>
      </w:r>
      <w:r w:rsidRPr="00D23A46">
        <w:rPr>
          <w:rFonts w:ascii="GHEA Grapalat" w:hAnsi="GHEA Grapalat" w:cs="Sylfaen"/>
          <w:sz w:val="18"/>
          <w:szCs w:val="18"/>
        </w:rPr>
        <w:t>(</w:t>
      </w:r>
      <w:r w:rsidRPr="00D23A46">
        <w:rPr>
          <w:rFonts w:ascii="GHEA Grapalat" w:hAnsi="GHEA Grapalat" w:cs="Sylfaen"/>
          <w:sz w:val="18"/>
          <w:szCs w:val="18"/>
          <w:lang w:val="hy-AM"/>
        </w:rPr>
        <w:t>կռանշտեյն</w:t>
      </w:r>
      <w:r w:rsidRPr="00D23A46">
        <w:rPr>
          <w:rFonts w:ascii="GHEA Grapalat" w:hAnsi="GHEA Grapalat" w:cs="Sylfaen"/>
          <w:sz w:val="18"/>
          <w:szCs w:val="18"/>
        </w:rPr>
        <w:t>)</w:t>
      </w:r>
      <w:r w:rsidRPr="00D23A46">
        <w:rPr>
          <w:rFonts w:ascii="GHEA Grapalat" w:hAnsi="GHEA Grapalat" w:cs="Calibri"/>
          <w:bCs/>
          <w:sz w:val="18"/>
          <w:szCs w:val="18"/>
          <w:lang w:val="hy-AM"/>
        </w:rPr>
        <w:t xml:space="preserve">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w:t>
      </w:r>
      <w:r w:rsidRPr="00D23A46">
        <w:rPr>
          <w:rFonts w:ascii="GHEA Grapalat" w:hAnsi="GHEA Grapalat" w:cs="Sylfaen"/>
          <w:sz w:val="18"/>
          <w:szCs w:val="18"/>
          <w:lang w:val="hy-AM"/>
        </w:rPr>
        <w:t xml:space="preserve"> միջոցով</w:t>
      </w:r>
      <w:r w:rsidRPr="00D23A46">
        <w:rPr>
          <w:rFonts w:ascii="GHEA Grapalat" w:hAnsi="GHEA Grapalat" w:cs="Arial"/>
          <w:sz w:val="18"/>
          <w:szCs w:val="18"/>
          <w:shd w:val="clear" w:color="auto" w:fill="FFFFFF"/>
        </w:rPr>
        <w:t xml:space="preserve"> </w:t>
      </w:r>
      <w:r w:rsidRPr="00D23A46">
        <w:rPr>
          <w:rFonts w:ascii="GHEA Grapalat" w:hAnsi="GHEA Grapalat" w:cs="Arial"/>
          <w:sz w:val="18"/>
          <w:szCs w:val="18"/>
          <w:shd w:val="clear" w:color="auto" w:fill="FFFFFF"/>
          <w:lang w:val="hy-AM"/>
        </w:rPr>
        <w:t xml:space="preserve">ամրացված են </w:t>
      </w:r>
      <w:r w:rsidRPr="00D23A46">
        <w:rPr>
          <w:rFonts w:ascii="GHEA Grapalat" w:hAnsi="GHEA Grapalat" w:cs="Sylfaen"/>
          <w:sz w:val="18"/>
          <w:szCs w:val="18"/>
          <w:lang w:val="hy-AM"/>
        </w:rPr>
        <w:t xml:space="preserve">հենասյուների կամ շինությունների վրա։ Յուրաքանչյուր տեսախցիկից առանձին դեպի </w:t>
      </w:r>
      <w:r w:rsidRPr="00D23A46">
        <w:rPr>
          <w:rFonts w:ascii="GHEA Grapalat" w:hAnsi="GHEA Grapalat" w:cs="Calibri"/>
          <w:bCs/>
          <w:sz w:val="18"/>
          <w:szCs w:val="18"/>
        </w:rPr>
        <w:t xml:space="preserve">(LNVR 16-4-B) </w:t>
      </w:r>
      <w:r w:rsidRPr="00D23A46">
        <w:rPr>
          <w:rFonts w:ascii="GHEA Grapalat" w:hAnsi="GHEA Grapalat" w:cs="Calibri"/>
          <w:bCs/>
          <w:sz w:val="18"/>
          <w:szCs w:val="18"/>
          <w:lang w:val="hy-AM"/>
        </w:rPr>
        <w:t xml:space="preserve">տեսագրող սարք </w:t>
      </w:r>
      <w:r w:rsidRPr="00D23A46">
        <w:rPr>
          <w:rFonts w:ascii="GHEA Grapalat" w:hAnsi="GHEA Grapalat" w:cs="Sylfaen"/>
          <w:sz w:val="18"/>
          <w:szCs w:val="18"/>
          <w:lang w:val="hy-AM"/>
        </w:rPr>
        <w:t xml:space="preserve">վերգետնյա հենասյուների  և/կամ ստորգետնյա խողովակների </w:t>
      </w:r>
      <w:r w:rsidRPr="00D23A46">
        <w:rPr>
          <w:rFonts w:ascii="GHEA Grapalat" w:hAnsi="GHEA Grapalat" w:cs="Sylfaen"/>
          <w:sz w:val="18"/>
          <w:szCs w:val="18"/>
        </w:rPr>
        <w:t>(</w:t>
      </w:r>
      <w:r w:rsidRPr="00D23A46">
        <w:rPr>
          <w:rFonts w:ascii="GHEA Grapalat" w:hAnsi="GHEA Grapalat" w:cs="Sylfaen"/>
          <w:sz w:val="18"/>
          <w:szCs w:val="18"/>
          <w:lang w:val="hy-AM"/>
        </w:rPr>
        <w:t>գոֆրե</w:t>
      </w:r>
      <w:r w:rsidRPr="00D23A46">
        <w:rPr>
          <w:rFonts w:ascii="GHEA Grapalat" w:hAnsi="GHEA Grapalat" w:cs="Sylfaen"/>
          <w:sz w:val="18"/>
          <w:szCs w:val="18"/>
        </w:rPr>
        <w:t>)</w:t>
      </w:r>
      <w:r w:rsidRPr="00D23A46">
        <w:rPr>
          <w:rFonts w:ascii="GHEA Grapalat" w:hAnsi="GHEA Grapalat" w:cs="Sylfaen"/>
          <w:sz w:val="18"/>
          <w:szCs w:val="18"/>
          <w:lang w:val="hy-AM"/>
        </w:rPr>
        <w:t xml:space="preserve"> միջոցով միացված են՝ հոսանքի սնուցման մալուխներ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ինչպես նաև </w:t>
      </w:r>
      <w:r w:rsidRPr="00D23A46">
        <w:rPr>
          <w:rFonts w:ascii="GHEA Grapalat" w:hAnsi="GHEA Grapalat" w:cs="Sylfaen"/>
          <w:sz w:val="18"/>
          <w:szCs w:val="18"/>
        </w:rPr>
        <w:t xml:space="preserve">FTP </w:t>
      </w:r>
      <w:r w:rsidRPr="00D23A46">
        <w:rPr>
          <w:rFonts w:ascii="GHEA Grapalat" w:hAnsi="GHEA Grapalat" w:cs="Sylfaen"/>
          <w:sz w:val="18"/>
          <w:szCs w:val="18"/>
          <w:lang w:val="hy-AM"/>
        </w:rPr>
        <w:t xml:space="preserve">տեսակի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և/կամ օպտիկական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մալուխներ որոնց հետ օգտագործվում է </w:t>
      </w:r>
      <w:r w:rsidRPr="00D23A46">
        <w:rPr>
          <w:rFonts w:ascii="GHEA Grapalat" w:hAnsi="GHEA Grapalat" w:cs="Sylfaen"/>
          <w:sz w:val="18"/>
          <w:szCs w:val="18"/>
          <w:lang w:val="hy-AM"/>
        </w:rPr>
        <w:t xml:space="preserve">միակցիչներ (ցանցային կոնեկտոր LAN Connector R J-45 և/կամ օպտիակական) </w:t>
      </w:r>
      <w:r w:rsidRPr="00D23A46">
        <w:rPr>
          <w:rFonts w:ascii="GHEA Grapalat" w:hAnsi="GHEA Grapalat" w:cs="Calibri"/>
          <w:bCs/>
          <w:sz w:val="18"/>
          <w:szCs w:val="18"/>
          <w:lang w:val="hy-AM"/>
        </w:rPr>
        <w:t>(</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իսկ երկար հատվածներում հավելյալ օգտագործվում են ցանցային սվիչներ բաժանարար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w:t>
      </w:r>
      <w:r w:rsidRPr="00D23A46">
        <w:rPr>
          <w:rFonts w:ascii="GHEA Grapalat" w:hAnsi="GHEA Grapalat" w:cs="Sylfaen"/>
          <w:sz w:val="18"/>
          <w:szCs w:val="18"/>
          <w:lang w:val="hy-AM"/>
        </w:rPr>
        <w:t xml:space="preserve"> ։ </w:t>
      </w:r>
    </w:p>
    <w:p w14:paraId="1094BA53" w14:textId="77777777" w:rsidR="00E86F75" w:rsidRPr="00D23A46" w:rsidRDefault="00E86F75" w:rsidP="00E86F75">
      <w:pPr>
        <w:pStyle w:val="ListParagraph"/>
        <w:ind w:left="0"/>
        <w:jc w:val="both"/>
        <w:rPr>
          <w:rFonts w:ascii="GHEA Grapalat" w:hAnsi="GHEA Grapalat" w:cs="Calibri"/>
          <w:bCs/>
          <w:sz w:val="18"/>
          <w:szCs w:val="18"/>
          <w:lang w:val="hy-AM"/>
        </w:rPr>
      </w:pPr>
    </w:p>
    <w:p w14:paraId="34BCAF8F" w14:textId="77777777" w:rsidR="00E86F75" w:rsidRPr="00D23A46" w:rsidRDefault="00E86F75" w:rsidP="00624ADE">
      <w:pPr>
        <w:pStyle w:val="ListParagraph"/>
        <w:numPr>
          <w:ilvl w:val="0"/>
          <w:numId w:val="11"/>
        </w:numPr>
        <w:ind w:left="0" w:firstLine="0"/>
        <w:jc w:val="both"/>
        <w:rPr>
          <w:rFonts w:ascii="GHEA Grapalat" w:hAnsi="GHEA Grapalat" w:cs="Calibri"/>
          <w:bCs/>
          <w:sz w:val="18"/>
          <w:szCs w:val="18"/>
          <w:lang w:val="hy-AM"/>
        </w:rPr>
      </w:pPr>
      <w:r w:rsidRPr="00D23A46">
        <w:rPr>
          <w:rFonts w:ascii="GHEA Grapalat" w:hAnsi="GHEA Grapalat" w:cs="Calibri"/>
          <w:b/>
          <w:bCs/>
          <w:sz w:val="18"/>
          <w:szCs w:val="18"/>
        </w:rPr>
        <w:t xml:space="preserve">SAMSUNG SCP-HP PTZ 3430HP </w:t>
      </w:r>
      <w:r w:rsidRPr="00D23A46">
        <w:rPr>
          <w:rFonts w:ascii="GHEA Grapalat" w:hAnsi="GHEA Grapalat" w:cs="Calibri"/>
          <w:b/>
          <w:bCs/>
          <w:sz w:val="18"/>
          <w:szCs w:val="18"/>
          <w:lang w:val="hy-AM"/>
        </w:rPr>
        <w:t xml:space="preserve"> </w:t>
      </w:r>
      <w:r w:rsidRPr="00D23A46">
        <w:rPr>
          <w:rFonts w:ascii="GHEA Grapalat" w:hAnsi="GHEA Grapalat" w:cs="Calibri"/>
          <w:bCs/>
          <w:sz w:val="18"/>
          <w:szCs w:val="18"/>
          <w:lang w:val="hy-AM"/>
        </w:rPr>
        <w:t xml:space="preserve">տեսակի տեսախցիկներ </w:t>
      </w:r>
      <w:r w:rsidRPr="00D23A46">
        <w:rPr>
          <w:rFonts w:ascii="GHEA Grapalat" w:hAnsi="GHEA Grapalat" w:cs="Calibri"/>
          <w:bCs/>
          <w:sz w:val="18"/>
          <w:szCs w:val="18"/>
          <w:u w:val="single"/>
          <w:lang w:val="hy-AM"/>
        </w:rPr>
        <w:t>(հիմնական)</w:t>
      </w:r>
      <w:r w:rsidRPr="00D23A46">
        <w:rPr>
          <w:rFonts w:ascii="GHEA Grapalat" w:hAnsi="GHEA Grapalat" w:cs="Calibri"/>
          <w:bCs/>
          <w:sz w:val="18"/>
          <w:szCs w:val="18"/>
          <w:lang w:val="hy-AM"/>
        </w:rPr>
        <w:t xml:space="preserve">  իրենց 24վ</w:t>
      </w:r>
      <w:r w:rsidRPr="00D23A46">
        <w:rPr>
          <w:rFonts w:ascii="Cambria Math" w:hAnsi="Cambria Math" w:cs="Cambria Math"/>
          <w:bCs/>
          <w:sz w:val="18"/>
          <w:szCs w:val="18"/>
          <w:lang w:val="hy-AM"/>
        </w:rPr>
        <w:t>․</w:t>
      </w:r>
      <w:r w:rsidRPr="00D23A46">
        <w:rPr>
          <w:rFonts w:ascii="GHEA Grapalat" w:hAnsi="GHEA Grapalat" w:cs="Calibri"/>
          <w:bCs/>
          <w:sz w:val="18"/>
          <w:szCs w:val="18"/>
          <w:lang w:val="hy-AM"/>
        </w:rPr>
        <w:t xml:space="preserve"> սնուցման աղբյուրով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w:t>
      </w:r>
      <w:r w:rsidRPr="00D23A46">
        <w:rPr>
          <w:rFonts w:ascii="GHEA Grapalat" w:hAnsi="GHEA Grapalat" w:cs="Calibri"/>
          <w:bCs/>
          <w:sz w:val="18"/>
          <w:szCs w:val="18"/>
        </w:rPr>
        <w:t>LNVR-H-8-B Hybryd extender</w:t>
      </w:r>
      <w:r w:rsidRPr="00D23A46">
        <w:rPr>
          <w:rFonts w:ascii="GHEA Grapalat" w:hAnsi="GHEA Grapalat" w:cs="Calibri"/>
          <w:bCs/>
          <w:sz w:val="18"/>
          <w:szCs w:val="18"/>
          <w:lang w:val="hy-AM"/>
        </w:rPr>
        <w:t xml:space="preserve"> </w:t>
      </w:r>
      <w:r w:rsidRPr="00D23A46">
        <w:rPr>
          <w:rFonts w:ascii="GHEA Grapalat" w:hAnsi="GHEA Grapalat" w:cs="Calibri"/>
          <w:bCs/>
          <w:sz w:val="18"/>
          <w:szCs w:val="18"/>
        </w:rPr>
        <w:t>ընդարձակիչ</w:t>
      </w:r>
      <w:r w:rsidRPr="00D23A46">
        <w:rPr>
          <w:rFonts w:ascii="GHEA Grapalat" w:hAnsi="GHEA Grapalat" w:cs="Calibri"/>
          <w:bCs/>
          <w:sz w:val="18"/>
          <w:szCs w:val="18"/>
          <w:lang w:val="hy-AM"/>
        </w:rPr>
        <w:t xml:space="preserve">ով </w:t>
      </w:r>
      <w:r w:rsidRPr="00D23A46">
        <w:rPr>
          <w:rFonts w:ascii="GHEA Grapalat" w:hAnsi="GHEA Grapalat" w:cs="Calibri"/>
          <w:bCs/>
          <w:sz w:val="18"/>
          <w:szCs w:val="18"/>
          <w:u w:val="single"/>
          <w:lang w:val="hy-AM"/>
        </w:rPr>
        <w:t>(հիմնական),</w:t>
      </w:r>
      <w:r w:rsidRPr="00D23A46">
        <w:rPr>
          <w:rFonts w:ascii="GHEA Grapalat" w:hAnsi="GHEA Grapalat" w:cs="Calibri"/>
          <w:bCs/>
          <w:sz w:val="18"/>
          <w:szCs w:val="18"/>
          <w:lang w:val="hy-AM"/>
        </w:rPr>
        <w:t xml:space="preserve"> որը ունի 12վ</w:t>
      </w:r>
      <w:r w:rsidRPr="00D23A46">
        <w:rPr>
          <w:rFonts w:ascii="Cambria Math" w:hAnsi="Cambria Math" w:cs="Cambria Math"/>
          <w:bCs/>
          <w:sz w:val="18"/>
          <w:szCs w:val="18"/>
          <w:lang w:val="hy-AM"/>
        </w:rPr>
        <w:t>․</w:t>
      </w:r>
      <w:r w:rsidRPr="00D23A46">
        <w:rPr>
          <w:rFonts w:ascii="GHEA Grapalat" w:hAnsi="GHEA Grapalat" w:cs="Calibri"/>
          <w:bCs/>
          <w:sz w:val="18"/>
          <w:szCs w:val="18"/>
          <w:lang w:val="hy-AM"/>
        </w:rPr>
        <w:t xml:space="preserve"> սնուցման աղբյուր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(տեղադրված են տեսագրող սարքի արկղում), որոնք </w:t>
      </w:r>
      <w:r w:rsidRPr="00D23A46">
        <w:rPr>
          <w:rFonts w:ascii="GHEA Grapalat" w:hAnsi="GHEA Grapalat" w:cs="Sylfaen"/>
          <w:sz w:val="18"/>
          <w:szCs w:val="18"/>
          <w:lang w:val="hy-AM"/>
        </w:rPr>
        <w:t xml:space="preserve">ամրակային դետալների  </w:t>
      </w:r>
      <w:r w:rsidRPr="00D23A46">
        <w:rPr>
          <w:rFonts w:ascii="GHEA Grapalat" w:hAnsi="GHEA Grapalat" w:cs="Sylfaen"/>
          <w:sz w:val="18"/>
          <w:szCs w:val="18"/>
        </w:rPr>
        <w:t>(</w:t>
      </w:r>
      <w:r w:rsidRPr="00D23A46">
        <w:rPr>
          <w:rFonts w:ascii="GHEA Grapalat" w:hAnsi="GHEA Grapalat" w:cs="Sylfaen"/>
          <w:sz w:val="18"/>
          <w:szCs w:val="18"/>
          <w:lang w:val="hy-AM"/>
        </w:rPr>
        <w:t>կռանշտեյն</w:t>
      </w:r>
      <w:r w:rsidRPr="00D23A46">
        <w:rPr>
          <w:rFonts w:ascii="GHEA Grapalat" w:hAnsi="GHEA Grapalat" w:cs="Sylfaen"/>
          <w:sz w:val="18"/>
          <w:szCs w:val="18"/>
        </w:rPr>
        <w:t>)</w:t>
      </w:r>
      <w:r w:rsidRPr="00D23A46">
        <w:rPr>
          <w:rFonts w:ascii="GHEA Grapalat" w:hAnsi="GHEA Grapalat" w:cs="Sylfaen"/>
          <w:sz w:val="18"/>
          <w:szCs w:val="18"/>
          <w:lang w:val="hy-AM"/>
        </w:rPr>
        <w:t xml:space="preserve"> </w:t>
      </w:r>
      <w:r w:rsidRPr="00D23A46">
        <w:rPr>
          <w:rFonts w:ascii="GHEA Grapalat" w:hAnsi="GHEA Grapalat" w:cs="Calibri"/>
          <w:bCs/>
          <w:sz w:val="18"/>
          <w:szCs w:val="18"/>
          <w:lang w:val="hy-AM"/>
        </w:rPr>
        <w:t>(</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w:t>
      </w:r>
      <w:r w:rsidRPr="00D23A46">
        <w:rPr>
          <w:rFonts w:ascii="GHEA Grapalat" w:hAnsi="GHEA Grapalat" w:cs="Sylfaen"/>
          <w:sz w:val="18"/>
          <w:szCs w:val="18"/>
          <w:lang w:val="hy-AM"/>
        </w:rPr>
        <w:t xml:space="preserve">  միջոցով</w:t>
      </w:r>
      <w:r w:rsidRPr="00D23A46">
        <w:rPr>
          <w:rFonts w:ascii="GHEA Grapalat" w:hAnsi="GHEA Grapalat" w:cs="Arial"/>
          <w:sz w:val="18"/>
          <w:szCs w:val="18"/>
          <w:shd w:val="clear" w:color="auto" w:fill="FFFFFF"/>
        </w:rPr>
        <w:t xml:space="preserve"> </w:t>
      </w:r>
      <w:r w:rsidRPr="00D23A46">
        <w:rPr>
          <w:rFonts w:ascii="GHEA Grapalat" w:hAnsi="GHEA Grapalat" w:cs="Arial"/>
          <w:sz w:val="18"/>
          <w:szCs w:val="18"/>
          <w:shd w:val="clear" w:color="auto" w:fill="FFFFFF"/>
          <w:lang w:val="hy-AM"/>
        </w:rPr>
        <w:t xml:space="preserve">ամրացված են </w:t>
      </w:r>
      <w:r w:rsidRPr="00D23A46">
        <w:rPr>
          <w:rFonts w:ascii="GHEA Grapalat" w:hAnsi="GHEA Grapalat" w:cs="Sylfaen"/>
          <w:sz w:val="18"/>
          <w:szCs w:val="18"/>
          <w:lang w:val="hy-AM"/>
        </w:rPr>
        <w:t>հենասյուների, գովազդային վահանակների և շինությունների վրա</w:t>
      </w:r>
      <w:r w:rsidRPr="00D23A46">
        <w:rPr>
          <w:rFonts w:ascii="GHEA Grapalat" w:hAnsi="GHEA Grapalat" w:cs="Calibri"/>
          <w:bCs/>
          <w:sz w:val="18"/>
          <w:szCs w:val="18"/>
          <w:lang w:val="hy-AM"/>
        </w:rPr>
        <w:t xml:space="preserve">։ Յուրաքանչյուր տեսախցիկից դեպի </w:t>
      </w:r>
      <w:r w:rsidRPr="00D23A46">
        <w:rPr>
          <w:rFonts w:ascii="GHEA Grapalat" w:hAnsi="GHEA Grapalat" w:cs="Calibri"/>
          <w:bCs/>
          <w:sz w:val="18"/>
          <w:szCs w:val="18"/>
        </w:rPr>
        <w:t>LNVR-H-8-B Hybryd extender</w:t>
      </w:r>
      <w:r w:rsidRPr="00D23A46">
        <w:rPr>
          <w:rFonts w:ascii="GHEA Grapalat" w:hAnsi="GHEA Grapalat" w:cs="Calibri"/>
          <w:bCs/>
          <w:sz w:val="18"/>
          <w:szCs w:val="18"/>
          <w:lang w:val="hy-AM"/>
        </w:rPr>
        <w:t xml:space="preserve"> </w:t>
      </w:r>
      <w:r w:rsidRPr="00D23A46">
        <w:rPr>
          <w:rFonts w:ascii="GHEA Grapalat" w:hAnsi="GHEA Grapalat" w:cs="Calibri"/>
          <w:bCs/>
          <w:sz w:val="18"/>
          <w:szCs w:val="18"/>
        </w:rPr>
        <w:t>ընդարձակիչ</w:t>
      </w:r>
      <w:r w:rsidRPr="00D23A46">
        <w:rPr>
          <w:rFonts w:ascii="GHEA Grapalat" w:hAnsi="GHEA Grapalat" w:cs="Calibri"/>
          <w:bCs/>
          <w:sz w:val="18"/>
          <w:szCs w:val="18"/>
          <w:lang w:val="hy-AM"/>
        </w:rPr>
        <w:t xml:space="preserve"> սարք </w:t>
      </w:r>
      <w:r w:rsidRPr="00D23A46">
        <w:rPr>
          <w:rFonts w:ascii="GHEA Grapalat" w:hAnsi="GHEA Grapalat" w:cs="Sylfaen"/>
          <w:sz w:val="18"/>
          <w:szCs w:val="18"/>
          <w:lang w:val="hy-AM"/>
        </w:rPr>
        <w:t xml:space="preserve">վերգետնյա հենասյուների  և/կամ ստորգետնյա խողովակների </w:t>
      </w:r>
      <w:r w:rsidRPr="00D23A46">
        <w:rPr>
          <w:rFonts w:ascii="GHEA Grapalat" w:hAnsi="GHEA Grapalat" w:cs="Sylfaen"/>
          <w:sz w:val="18"/>
          <w:szCs w:val="18"/>
        </w:rPr>
        <w:t>(</w:t>
      </w:r>
      <w:r w:rsidRPr="00D23A46">
        <w:rPr>
          <w:rFonts w:ascii="GHEA Grapalat" w:hAnsi="GHEA Grapalat" w:cs="Sylfaen"/>
          <w:sz w:val="18"/>
          <w:szCs w:val="18"/>
          <w:lang w:val="hy-AM"/>
        </w:rPr>
        <w:t>գոֆրե</w:t>
      </w:r>
      <w:r w:rsidRPr="00D23A46">
        <w:rPr>
          <w:rFonts w:ascii="GHEA Grapalat" w:hAnsi="GHEA Grapalat" w:cs="Sylfaen"/>
          <w:sz w:val="18"/>
          <w:szCs w:val="18"/>
        </w:rPr>
        <w:t>)</w:t>
      </w:r>
      <w:r w:rsidRPr="00D23A46">
        <w:rPr>
          <w:rFonts w:ascii="GHEA Grapalat" w:hAnsi="GHEA Grapalat" w:cs="Sylfaen"/>
          <w:sz w:val="18"/>
          <w:szCs w:val="18"/>
          <w:lang w:val="hy-AM"/>
        </w:rPr>
        <w:t xml:space="preserve"> միջոցով՝ միացված են </w:t>
      </w:r>
      <w:r w:rsidRPr="00D23A46">
        <w:rPr>
          <w:rFonts w:ascii="GHEA Grapalat" w:hAnsi="GHEA Grapalat" w:cs="Calibri"/>
          <w:bCs/>
          <w:sz w:val="18"/>
          <w:szCs w:val="18"/>
          <w:lang w:val="hy-AM"/>
        </w:rPr>
        <w:t>միակցիչներով (BNC conectors)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w:t>
      </w:r>
      <w:r w:rsidRPr="00D23A46">
        <w:rPr>
          <w:rFonts w:ascii="GHEA Grapalat" w:hAnsi="GHEA Grapalat" w:cs="Sylfaen"/>
          <w:sz w:val="18"/>
          <w:szCs w:val="18"/>
          <w:lang w:val="hy-AM"/>
        </w:rPr>
        <w:t>RG6/RJ6</w:t>
      </w:r>
      <w:r w:rsidRPr="00D23A46">
        <w:rPr>
          <w:rFonts w:ascii="GHEA Grapalat" w:hAnsi="GHEA Grapalat" w:cs="Sylfaen"/>
          <w:sz w:val="18"/>
          <w:szCs w:val="18"/>
        </w:rPr>
        <w:t xml:space="preserve"> </w:t>
      </w:r>
      <w:r w:rsidRPr="00D23A46">
        <w:rPr>
          <w:rFonts w:ascii="GHEA Grapalat" w:hAnsi="GHEA Grapalat" w:cs="Sylfaen"/>
          <w:sz w:val="18"/>
          <w:szCs w:val="18"/>
          <w:lang w:val="hy-AM"/>
        </w:rPr>
        <w:t xml:space="preserve">տեսակի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w:t>
      </w:r>
      <w:r w:rsidRPr="00D23A46">
        <w:rPr>
          <w:rFonts w:ascii="GHEA Grapalat" w:hAnsi="GHEA Grapalat" w:cs="Sylfaen"/>
          <w:sz w:val="18"/>
          <w:szCs w:val="18"/>
          <w:lang w:val="hy-AM"/>
        </w:rPr>
        <w:t xml:space="preserve"> և հոսանքի սնուցման մալուխներ </w:t>
      </w:r>
      <w:r w:rsidRPr="00D23A46">
        <w:rPr>
          <w:rFonts w:ascii="GHEA Grapalat" w:hAnsi="GHEA Grapalat" w:cs="Calibri"/>
          <w:bCs/>
          <w:sz w:val="18"/>
          <w:szCs w:val="18"/>
          <w:u w:val="single"/>
          <w:lang w:val="hy-AM"/>
        </w:rPr>
        <w:t>(օժանդակ)</w:t>
      </w:r>
      <w:r w:rsidRPr="00D23A46">
        <w:rPr>
          <w:rFonts w:ascii="GHEA Grapalat" w:hAnsi="GHEA Grapalat" w:cs="Sylfaen"/>
          <w:sz w:val="18"/>
          <w:szCs w:val="18"/>
          <w:lang w:val="hy-AM"/>
        </w:rPr>
        <w:t xml:space="preserve">։ </w:t>
      </w:r>
    </w:p>
    <w:p w14:paraId="45A7DDA3" w14:textId="77777777" w:rsidR="00E86F75" w:rsidRPr="00D23A46" w:rsidRDefault="00E86F75" w:rsidP="00E86F75">
      <w:pPr>
        <w:pStyle w:val="ListParagraph"/>
        <w:ind w:left="0"/>
        <w:jc w:val="both"/>
        <w:rPr>
          <w:rFonts w:ascii="GHEA Grapalat" w:hAnsi="GHEA Grapalat" w:cs="Calibri"/>
          <w:bCs/>
          <w:sz w:val="18"/>
          <w:szCs w:val="18"/>
          <w:lang w:val="hy-AM"/>
        </w:rPr>
      </w:pPr>
      <w:r w:rsidRPr="00D23A46">
        <w:rPr>
          <w:rFonts w:ascii="GHEA Grapalat" w:hAnsi="GHEA Grapalat" w:cs="Calibri"/>
          <w:bCs/>
          <w:sz w:val="18"/>
          <w:szCs w:val="18"/>
        </w:rPr>
        <w:t>LNVR-H-8-B Hybryd extender</w:t>
      </w:r>
      <w:r w:rsidRPr="00D23A46">
        <w:rPr>
          <w:rFonts w:ascii="GHEA Grapalat" w:hAnsi="GHEA Grapalat" w:cs="Calibri"/>
          <w:bCs/>
          <w:sz w:val="18"/>
          <w:szCs w:val="18"/>
          <w:lang w:val="hy-AM"/>
        </w:rPr>
        <w:t xml:space="preserve"> </w:t>
      </w:r>
      <w:r w:rsidRPr="00D23A46">
        <w:rPr>
          <w:rFonts w:ascii="GHEA Grapalat" w:hAnsi="GHEA Grapalat" w:cs="Calibri"/>
          <w:bCs/>
          <w:sz w:val="18"/>
          <w:szCs w:val="18"/>
        </w:rPr>
        <w:t>ընդարձակիչ</w:t>
      </w:r>
      <w:r w:rsidRPr="00D23A46">
        <w:rPr>
          <w:rFonts w:ascii="GHEA Grapalat" w:hAnsi="GHEA Grapalat" w:cs="Calibri"/>
          <w:bCs/>
          <w:sz w:val="18"/>
          <w:szCs w:val="18"/>
          <w:lang w:val="hy-AM"/>
        </w:rPr>
        <w:t xml:space="preserve">ից </w:t>
      </w:r>
      <w:r w:rsidRPr="00D23A46">
        <w:rPr>
          <w:rFonts w:ascii="GHEA Grapalat" w:hAnsi="GHEA Grapalat" w:cs="Calibri"/>
          <w:bCs/>
          <w:sz w:val="18"/>
          <w:szCs w:val="18"/>
          <w:u w:val="single"/>
          <w:lang w:val="hy-AM"/>
        </w:rPr>
        <w:t>(հիմնական)</w:t>
      </w:r>
      <w:r w:rsidRPr="00D23A46">
        <w:rPr>
          <w:rFonts w:ascii="GHEA Grapalat" w:hAnsi="GHEA Grapalat" w:cs="Calibri"/>
          <w:b/>
          <w:bCs/>
          <w:sz w:val="18"/>
          <w:szCs w:val="18"/>
          <w:lang w:val="hy-AM"/>
        </w:rPr>
        <w:t xml:space="preserve"> </w:t>
      </w:r>
      <w:r w:rsidRPr="00D23A46">
        <w:rPr>
          <w:rFonts w:ascii="GHEA Grapalat" w:hAnsi="GHEA Grapalat" w:cs="Calibri"/>
          <w:bCs/>
          <w:sz w:val="18"/>
          <w:szCs w:val="18"/>
          <w:lang w:val="hy-AM"/>
        </w:rPr>
        <w:t>դեպի</w:t>
      </w:r>
      <w:r w:rsidRPr="00D23A46">
        <w:rPr>
          <w:rFonts w:ascii="GHEA Grapalat" w:hAnsi="GHEA Grapalat" w:cs="Calibri"/>
          <w:b/>
          <w:bCs/>
          <w:sz w:val="18"/>
          <w:szCs w:val="18"/>
          <w:lang w:val="hy-AM"/>
        </w:rPr>
        <w:t xml:space="preserve"> </w:t>
      </w:r>
      <w:r w:rsidRPr="00D23A46">
        <w:rPr>
          <w:rFonts w:ascii="GHEA Grapalat" w:hAnsi="GHEA Grapalat" w:cs="Calibri"/>
          <w:bCs/>
          <w:sz w:val="18"/>
          <w:szCs w:val="18"/>
        </w:rPr>
        <w:t>LNVR 16-4-B</w:t>
      </w:r>
      <w:r w:rsidRPr="00D23A46">
        <w:rPr>
          <w:rFonts w:ascii="GHEA Grapalat" w:hAnsi="GHEA Grapalat" w:cs="Calibri"/>
          <w:bCs/>
          <w:sz w:val="18"/>
          <w:szCs w:val="18"/>
          <w:lang w:val="hy-AM"/>
        </w:rPr>
        <w:t xml:space="preserve"> տեսագրող սարք </w:t>
      </w:r>
      <w:r w:rsidRPr="00D23A46">
        <w:rPr>
          <w:rFonts w:ascii="GHEA Grapalat" w:hAnsi="GHEA Grapalat" w:cs="Sylfaen"/>
          <w:sz w:val="18"/>
          <w:szCs w:val="18"/>
          <w:lang w:val="hy-AM"/>
        </w:rPr>
        <w:t xml:space="preserve">միակցիչներով (ցանցային կոնեկտոր LAN Connector RJ-45) </w:t>
      </w:r>
      <w:r w:rsidRPr="00D23A46">
        <w:rPr>
          <w:rFonts w:ascii="GHEA Grapalat" w:hAnsi="GHEA Grapalat" w:cs="Calibri"/>
          <w:bCs/>
          <w:sz w:val="18"/>
          <w:szCs w:val="18"/>
          <w:lang w:val="hy-AM"/>
        </w:rPr>
        <w:t>(</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միացված է</w:t>
      </w:r>
      <w:r w:rsidRPr="00D23A46">
        <w:rPr>
          <w:rFonts w:ascii="GHEA Grapalat" w:hAnsi="GHEA Grapalat" w:cs="Calibri"/>
          <w:b/>
          <w:bCs/>
          <w:sz w:val="18"/>
          <w:szCs w:val="18"/>
          <w:lang w:val="hy-AM"/>
        </w:rPr>
        <w:t xml:space="preserve"> </w:t>
      </w:r>
      <w:r w:rsidRPr="00D23A46">
        <w:rPr>
          <w:rFonts w:ascii="GHEA Grapalat" w:hAnsi="GHEA Grapalat" w:cs="Calibri"/>
          <w:bCs/>
          <w:sz w:val="18"/>
          <w:szCs w:val="18"/>
          <w:lang w:val="hy-AM"/>
        </w:rPr>
        <w:t xml:space="preserve">FTP տեսակի մալուխով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w:t>
      </w:r>
    </w:p>
    <w:p w14:paraId="53EE8424" w14:textId="77777777" w:rsidR="00E86F75" w:rsidRPr="00D23A46" w:rsidRDefault="00E86F75" w:rsidP="00624ADE">
      <w:pPr>
        <w:pStyle w:val="ListParagraph"/>
        <w:numPr>
          <w:ilvl w:val="0"/>
          <w:numId w:val="11"/>
        </w:numPr>
        <w:ind w:left="0" w:firstLine="0"/>
        <w:jc w:val="both"/>
        <w:rPr>
          <w:rFonts w:ascii="GHEA Grapalat" w:hAnsi="GHEA Grapalat" w:cs="Calibri"/>
          <w:b/>
          <w:bCs/>
          <w:sz w:val="18"/>
          <w:szCs w:val="18"/>
          <w:lang w:val="hy-AM"/>
        </w:rPr>
      </w:pPr>
      <w:r w:rsidRPr="00D23A46">
        <w:rPr>
          <w:rFonts w:ascii="GHEA Grapalat" w:hAnsi="GHEA Grapalat" w:cs="Calibri"/>
          <w:b/>
          <w:bCs/>
          <w:sz w:val="18"/>
          <w:szCs w:val="18"/>
        </w:rPr>
        <w:t>LOGIPIX IP PTZ</w:t>
      </w:r>
      <w:r w:rsidRPr="00D23A46">
        <w:rPr>
          <w:rFonts w:ascii="GHEA Grapalat" w:hAnsi="GHEA Grapalat" w:cs="Calibri"/>
          <w:b/>
          <w:bCs/>
          <w:sz w:val="18"/>
          <w:szCs w:val="18"/>
          <w:lang w:val="hy-AM"/>
        </w:rPr>
        <w:t xml:space="preserve">  </w:t>
      </w:r>
      <w:r w:rsidRPr="00D23A46">
        <w:rPr>
          <w:rFonts w:ascii="GHEA Grapalat" w:hAnsi="GHEA Grapalat" w:cs="Calibri"/>
          <w:bCs/>
          <w:sz w:val="18"/>
          <w:szCs w:val="18"/>
          <w:lang w:val="hy-AM"/>
        </w:rPr>
        <w:t>տեսակի</w:t>
      </w:r>
      <w:r w:rsidRPr="00D23A46">
        <w:rPr>
          <w:rFonts w:ascii="GHEA Grapalat" w:hAnsi="GHEA Grapalat" w:cs="Calibri"/>
          <w:b/>
          <w:bCs/>
          <w:sz w:val="18"/>
          <w:szCs w:val="18"/>
          <w:lang w:val="hy-AM"/>
        </w:rPr>
        <w:t xml:space="preserve"> </w:t>
      </w:r>
      <w:r w:rsidRPr="00D23A46">
        <w:rPr>
          <w:rFonts w:ascii="GHEA Grapalat" w:hAnsi="GHEA Grapalat" w:cs="Calibri"/>
          <w:bCs/>
          <w:sz w:val="18"/>
          <w:szCs w:val="18"/>
          <w:lang w:val="hy-AM"/>
        </w:rPr>
        <w:t xml:space="preserve">տեսախցիկներ </w:t>
      </w:r>
      <w:r w:rsidRPr="00D23A46">
        <w:rPr>
          <w:rFonts w:ascii="GHEA Grapalat" w:hAnsi="GHEA Grapalat" w:cs="Calibri"/>
          <w:bCs/>
          <w:sz w:val="18"/>
          <w:szCs w:val="18"/>
          <w:u w:val="single"/>
          <w:lang w:val="hy-AM"/>
        </w:rPr>
        <w:t>(հիմնական)</w:t>
      </w:r>
      <w:r w:rsidRPr="00D23A46">
        <w:rPr>
          <w:rFonts w:ascii="GHEA Grapalat" w:hAnsi="GHEA Grapalat" w:cs="Calibri"/>
          <w:bCs/>
          <w:sz w:val="18"/>
          <w:szCs w:val="18"/>
          <w:lang w:val="hy-AM"/>
        </w:rPr>
        <w:t>, իրենց 24վ</w:t>
      </w:r>
      <w:r w:rsidRPr="00D23A46">
        <w:rPr>
          <w:rFonts w:ascii="Cambria Math" w:hAnsi="Cambria Math" w:cs="Cambria Math"/>
          <w:bCs/>
          <w:sz w:val="18"/>
          <w:szCs w:val="18"/>
          <w:lang w:val="hy-AM"/>
        </w:rPr>
        <w:t>․</w:t>
      </w:r>
      <w:r w:rsidRPr="00D23A46">
        <w:rPr>
          <w:rFonts w:ascii="GHEA Grapalat" w:hAnsi="GHEA Grapalat" w:cs="Calibri"/>
          <w:bCs/>
          <w:sz w:val="18"/>
          <w:szCs w:val="18"/>
          <w:lang w:val="hy-AM"/>
        </w:rPr>
        <w:t xml:space="preserve"> սնուցման աղբյուրով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w:t>
      </w:r>
      <w:r w:rsidRPr="00D23A46">
        <w:rPr>
          <w:rFonts w:ascii="GHEA Grapalat" w:hAnsi="GHEA Grapalat" w:cs="Sylfaen"/>
          <w:sz w:val="18"/>
          <w:szCs w:val="18"/>
          <w:lang w:val="hy-AM"/>
        </w:rPr>
        <w:t xml:space="preserve"> ամրակային դետալների  </w:t>
      </w:r>
      <w:r w:rsidRPr="00D23A46">
        <w:rPr>
          <w:rFonts w:ascii="GHEA Grapalat" w:hAnsi="GHEA Grapalat" w:cs="Sylfaen"/>
          <w:sz w:val="18"/>
          <w:szCs w:val="18"/>
        </w:rPr>
        <w:t>(</w:t>
      </w:r>
      <w:r w:rsidRPr="00D23A46">
        <w:rPr>
          <w:rFonts w:ascii="GHEA Grapalat" w:hAnsi="GHEA Grapalat" w:cs="Sylfaen"/>
          <w:sz w:val="18"/>
          <w:szCs w:val="18"/>
          <w:lang w:val="hy-AM"/>
        </w:rPr>
        <w:t>կռանշտեյն</w:t>
      </w:r>
      <w:r w:rsidRPr="00D23A46">
        <w:rPr>
          <w:rFonts w:ascii="GHEA Grapalat" w:hAnsi="GHEA Grapalat" w:cs="Sylfaen"/>
          <w:sz w:val="18"/>
          <w:szCs w:val="18"/>
        </w:rPr>
        <w:t>)</w:t>
      </w:r>
      <w:r w:rsidRPr="00D23A46">
        <w:rPr>
          <w:rFonts w:ascii="GHEA Grapalat" w:hAnsi="GHEA Grapalat" w:cs="Sylfaen"/>
          <w:sz w:val="18"/>
          <w:szCs w:val="18"/>
          <w:lang w:val="hy-AM"/>
        </w:rPr>
        <w:t xml:space="preserve"> </w:t>
      </w:r>
      <w:r w:rsidRPr="00D23A46">
        <w:rPr>
          <w:rFonts w:ascii="GHEA Grapalat" w:hAnsi="GHEA Grapalat" w:cs="Calibri"/>
          <w:bCs/>
          <w:sz w:val="18"/>
          <w:szCs w:val="18"/>
          <w:lang w:val="hy-AM"/>
        </w:rPr>
        <w:t>(</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w:t>
      </w:r>
      <w:r w:rsidRPr="00D23A46">
        <w:rPr>
          <w:rFonts w:ascii="GHEA Grapalat" w:hAnsi="GHEA Grapalat" w:cs="Sylfaen"/>
          <w:sz w:val="18"/>
          <w:szCs w:val="18"/>
          <w:lang w:val="hy-AM"/>
        </w:rPr>
        <w:t xml:space="preserve"> միջոցով</w:t>
      </w:r>
      <w:r w:rsidRPr="00D23A46">
        <w:rPr>
          <w:rFonts w:ascii="GHEA Grapalat" w:hAnsi="GHEA Grapalat" w:cs="Arial"/>
          <w:sz w:val="18"/>
          <w:szCs w:val="18"/>
          <w:shd w:val="clear" w:color="auto" w:fill="FFFFFF"/>
        </w:rPr>
        <w:t xml:space="preserve"> </w:t>
      </w:r>
      <w:r w:rsidRPr="00D23A46">
        <w:rPr>
          <w:rFonts w:ascii="GHEA Grapalat" w:hAnsi="GHEA Grapalat" w:cs="Arial"/>
          <w:sz w:val="18"/>
          <w:szCs w:val="18"/>
          <w:shd w:val="clear" w:color="auto" w:fill="FFFFFF"/>
          <w:lang w:val="hy-AM"/>
        </w:rPr>
        <w:t xml:space="preserve">ամրացված են </w:t>
      </w:r>
      <w:r w:rsidRPr="00D23A46">
        <w:rPr>
          <w:rFonts w:ascii="GHEA Grapalat" w:hAnsi="GHEA Grapalat" w:cs="Sylfaen"/>
          <w:sz w:val="18"/>
          <w:szCs w:val="18"/>
          <w:lang w:val="hy-AM"/>
        </w:rPr>
        <w:t>հենասյուների գովազդային վահանակների կամ շինությունների վրա</w:t>
      </w:r>
      <w:r w:rsidRPr="00D23A46">
        <w:rPr>
          <w:rFonts w:ascii="GHEA Grapalat" w:hAnsi="GHEA Grapalat" w:cs="Calibri"/>
          <w:bCs/>
          <w:sz w:val="18"/>
          <w:szCs w:val="18"/>
          <w:lang w:val="hy-AM"/>
        </w:rPr>
        <w:t xml:space="preserve">։ Յուրաքանչյուր տեսախցիկից դեպի </w:t>
      </w:r>
      <w:r w:rsidRPr="00D23A46">
        <w:rPr>
          <w:rFonts w:ascii="GHEA Grapalat" w:hAnsi="GHEA Grapalat" w:cs="Calibri"/>
          <w:bCs/>
          <w:sz w:val="18"/>
          <w:szCs w:val="18"/>
        </w:rPr>
        <w:t xml:space="preserve">(LNVR 16-4-B) </w:t>
      </w:r>
      <w:r w:rsidRPr="00D23A46">
        <w:rPr>
          <w:rFonts w:ascii="GHEA Grapalat" w:hAnsi="GHEA Grapalat" w:cs="Calibri"/>
          <w:bCs/>
          <w:sz w:val="18"/>
          <w:szCs w:val="18"/>
          <w:lang w:val="hy-AM"/>
        </w:rPr>
        <w:t xml:space="preserve">տեսագրող սարք՝ </w:t>
      </w:r>
      <w:r w:rsidRPr="00D23A46">
        <w:rPr>
          <w:rFonts w:ascii="GHEA Grapalat" w:hAnsi="GHEA Grapalat" w:cs="Sylfaen"/>
          <w:sz w:val="18"/>
          <w:szCs w:val="18"/>
          <w:lang w:val="hy-AM"/>
        </w:rPr>
        <w:t xml:space="preserve">վերգետնյա հենասյուների  և/կամ ստորգետնյա խողովակների </w:t>
      </w:r>
      <w:r w:rsidRPr="00D23A46">
        <w:rPr>
          <w:rFonts w:ascii="GHEA Grapalat" w:hAnsi="GHEA Grapalat" w:cs="Sylfaen"/>
          <w:sz w:val="18"/>
          <w:szCs w:val="18"/>
        </w:rPr>
        <w:t>(</w:t>
      </w:r>
      <w:r w:rsidRPr="00D23A46">
        <w:rPr>
          <w:rFonts w:ascii="GHEA Grapalat" w:hAnsi="GHEA Grapalat" w:cs="Sylfaen"/>
          <w:sz w:val="18"/>
          <w:szCs w:val="18"/>
          <w:lang w:val="hy-AM"/>
        </w:rPr>
        <w:t>գոֆրե</w:t>
      </w:r>
      <w:r w:rsidRPr="00D23A46">
        <w:rPr>
          <w:rFonts w:ascii="GHEA Grapalat" w:hAnsi="GHEA Grapalat" w:cs="Sylfaen"/>
          <w:sz w:val="18"/>
          <w:szCs w:val="18"/>
        </w:rPr>
        <w:t>)</w:t>
      </w:r>
      <w:r w:rsidRPr="00D23A46">
        <w:rPr>
          <w:rFonts w:ascii="GHEA Grapalat" w:hAnsi="GHEA Grapalat" w:cs="Sylfaen"/>
          <w:sz w:val="18"/>
          <w:szCs w:val="18"/>
          <w:lang w:val="hy-AM"/>
        </w:rPr>
        <w:t xml:space="preserve"> միջոցով միակցիչներով (ցանցային կոնեկտոր LAN Connector RJ-45) </w:t>
      </w:r>
      <w:r w:rsidRPr="00D23A46">
        <w:rPr>
          <w:rFonts w:ascii="GHEA Grapalat" w:hAnsi="GHEA Grapalat" w:cs="Calibri"/>
          <w:bCs/>
          <w:sz w:val="18"/>
          <w:szCs w:val="18"/>
          <w:lang w:val="hy-AM"/>
        </w:rPr>
        <w:t>(</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w:t>
      </w:r>
      <w:r w:rsidRPr="00D23A46">
        <w:rPr>
          <w:rFonts w:ascii="GHEA Grapalat" w:hAnsi="GHEA Grapalat" w:cs="Sylfaen"/>
          <w:sz w:val="18"/>
          <w:szCs w:val="18"/>
          <w:lang w:val="hy-AM"/>
        </w:rPr>
        <w:t xml:space="preserve">միացված են </w:t>
      </w:r>
      <w:r w:rsidRPr="00D23A46">
        <w:rPr>
          <w:rFonts w:ascii="GHEA Grapalat" w:hAnsi="GHEA Grapalat" w:cs="Sylfaen"/>
          <w:sz w:val="18"/>
          <w:szCs w:val="18"/>
        </w:rPr>
        <w:t xml:space="preserve">FTP </w:t>
      </w:r>
      <w:r w:rsidRPr="00D23A46">
        <w:rPr>
          <w:rFonts w:ascii="GHEA Grapalat" w:hAnsi="GHEA Grapalat" w:cs="Sylfaen"/>
          <w:sz w:val="18"/>
          <w:szCs w:val="18"/>
          <w:lang w:val="hy-AM"/>
        </w:rPr>
        <w:t xml:space="preserve">տեսակի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w:t>
      </w:r>
      <w:r w:rsidRPr="00D23A46">
        <w:rPr>
          <w:rFonts w:ascii="GHEA Grapalat" w:hAnsi="GHEA Grapalat" w:cs="Sylfaen"/>
          <w:sz w:val="18"/>
          <w:szCs w:val="18"/>
          <w:lang w:val="hy-AM"/>
        </w:rPr>
        <w:t xml:space="preserve"> և հոսանքի սնուցման մալուխներ </w:t>
      </w:r>
      <w:r w:rsidRPr="00D23A46">
        <w:rPr>
          <w:rFonts w:ascii="GHEA Grapalat" w:hAnsi="GHEA Grapalat" w:cs="Calibri"/>
          <w:bCs/>
          <w:sz w:val="18"/>
          <w:szCs w:val="18"/>
          <w:u w:val="single"/>
          <w:lang w:val="hy-AM"/>
        </w:rPr>
        <w:t>(օժանդակ)</w:t>
      </w:r>
      <w:r w:rsidRPr="00D23A46">
        <w:rPr>
          <w:rFonts w:ascii="GHEA Grapalat" w:hAnsi="GHEA Grapalat" w:cs="Sylfaen"/>
          <w:sz w:val="18"/>
          <w:szCs w:val="18"/>
          <w:lang w:val="hy-AM"/>
        </w:rPr>
        <w:t>։</w:t>
      </w:r>
    </w:p>
    <w:p w14:paraId="00502F53" w14:textId="77777777" w:rsidR="00E86F75" w:rsidRPr="00D23A46" w:rsidRDefault="00E86F75" w:rsidP="00624ADE">
      <w:pPr>
        <w:pStyle w:val="ListParagraph"/>
        <w:numPr>
          <w:ilvl w:val="0"/>
          <w:numId w:val="11"/>
        </w:numPr>
        <w:ind w:left="0" w:firstLine="0"/>
        <w:jc w:val="both"/>
        <w:rPr>
          <w:rFonts w:ascii="GHEA Grapalat" w:hAnsi="GHEA Grapalat" w:cs="Calibri"/>
          <w:b/>
          <w:bCs/>
          <w:sz w:val="18"/>
          <w:szCs w:val="18"/>
          <w:lang w:val="hy-AM"/>
        </w:rPr>
      </w:pPr>
      <w:r w:rsidRPr="00D23A46">
        <w:rPr>
          <w:rFonts w:ascii="GHEA Grapalat" w:hAnsi="GHEA Grapalat" w:cs="Calibri"/>
          <w:b/>
          <w:bCs/>
          <w:sz w:val="18"/>
          <w:szCs w:val="18"/>
        </w:rPr>
        <w:t>LNVR 16-4-B</w:t>
      </w:r>
      <w:r w:rsidRPr="00D23A46">
        <w:rPr>
          <w:rFonts w:ascii="GHEA Grapalat" w:hAnsi="GHEA Grapalat" w:cs="Calibri"/>
          <w:bCs/>
          <w:sz w:val="18"/>
          <w:szCs w:val="18"/>
          <w:lang w:val="hy-AM"/>
        </w:rPr>
        <w:t xml:space="preserve"> տեսակի</w:t>
      </w:r>
      <w:r w:rsidRPr="00D23A46">
        <w:rPr>
          <w:rFonts w:ascii="GHEA Grapalat" w:hAnsi="GHEA Grapalat" w:cs="Calibri"/>
          <w:bCs/>
          <w:sz w:val="18"/>
          <w:szCs w:val="18"/>
        </w:rPr>
        <w:t xml:space="preserve"> </w:t>
      </w:r>
      <w:r w:rsidRPr="00D23A46">
        <w:rPr>
          <w:rFonts w:ascii="GHEA Grapalat" w:hAnsi="GHEA Grapalat" w:cs="Calibri"/>
          <w:bCs/>
          <w:sz w:val="18"/>
          <w:szCs w:val="18"/>
          <w:lang w:val="hy-AM"/>
        </w:rPr>
        <w:t xml:space="preserve">տեսագրող սարք </w:t>
      </w:r>
      <w:r w:rsidRPr="00D23A46">
        <w:rPr>
          <w:rFonts w:ascii="GHEA Grapalat" w:hAnsi="GHEA Grapalat" w:cs="Calibri"/>
          <w:bCs/>
          <w:sz w:val="18"/>
          <w:szCs w:val="18"/>
          <w:u w:val="single"/>
          <w:lang w:val="hy-AM"/>
        </w:rPr>
        <w:t>(հիմնական)</w:t>
      </w:r>
      <w:r w:rsidRPr="00D23A46">
        <w:rPr>
          <w:rFonts w:ascii="GHEA Grapalat" w:hAnsi="GHEA Grapalat" w:cs="Calibri"/>
          <w:bCs/>
          <w:sz w:val="18"/>
          <w:szCs w:val="18"/>
          <w:lang w:val="hy-AM"/>
        </w:rPr>
        <w:t xml:space="preserve">, իր կոշտ սկավառակով </w:t>
      </w:r>
      <w:r w:rsidRPr="00D23A46">
        <w:rPr>
          <w:rFonts w:ascii="GHEA Grapalat" w:hAnsi="GHEA Grapalat" w:cs="Calibri"/>
          <w:bCs/>
          <w:sz w:val="18"/>
          <w:szCs w:val="18"/>
          <w:u w:val="single"/>
          <w:lang w:val="hy-AM"/>
        </w:rPr>
        <w:t>(հիմնական)</w:t>
      </w:r>
      <w:r w:rsidRPr="00D23A46">
        <w:rPr>
          <w:rFonts w:ascii="GHEA Grapalat" w:hAnsi="GHEA Grapalat" w:cs="Calibri"/>
          <w:bCs/>
          <w:sz w:val="18"/>
          <w:szCs w:val="18"/>
          <w:lang w:val="hy-AM"/>
        </w:rPr>
        <w:t>, (ապահովում է տեսագրության պահպանում), LNVR SC485 տեսաազդանշանային տպասալիկով (</w:t>
      </w:r>
      <w:r w:rsidRPr="00D23A46">
        <w:rPr>
          <w:rFonts w:ascii="GHEA Grapalat" w:hAnsi="GHEA Grapalat" w:cs="Calibri"/>
          <w:bCs/>
          <w:sz w:val="18"/>
          <w:szCs w:val="18"/>
          <w:u w:val="single"/>
          <w:lang w:val="hy-AM"/>
        </w:rPr>
        <w:t>հիմնական</w:t>
      </w:r>
      <w:r w:rsidRPr="00D23A46">
        <w:rPr>
          <w:rFonts w:ascii="GHEA Grapalat" w:hAnsi="GHEA Grapalat" w:cs="Calibri"/>
          <w:bCs/>
          <w:sz w:val="18"/>
          <w:szCs w:val="18"/>
          <w:lang w:val="hy-AM"/>
        </w:rPr>
        <w:t>), և շլեյֆ տեսակի մալուխով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միացված է  SZE03-08 ընդարձակիչին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որը ունի նաև 12վ</w:t>
      </w:r>
      <w:r w:rsidRPr="00D23A46">
        <w:rPr>
          <w:rFonts w:ascii="Cambria Math" w:hAnsi="Cambria Math" w:cs="Cambria Math"/>
          <w:bCs/>
          <w:sz w:val="18"/>
          <w:szCs w:val="18"/>
          <w:lang w:val="hy-AM"/>
        </w:rPr>
        <w:t>․</w:t>
      </w:r>
      <w:r w:rsidRPr="00D23A46">
        <w:rPr>
          <w:rFonts w:ascii="GHEA Grapalat" w:hAnsi="GHEA Grapalat" w:cs="Calibri"/>
          <w:bCs/>
          <w:sz w:val="18"/>
          <w:szCs w:val="18"/>
          <w:lang w:val="hy-AM"/>
        </w:rPr>
        <w:t xml:space="preserve"> սնուցման աղբյուր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տեղադրված են մետաղական արկղի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մեջ, որը կահավորված է փականներով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հովացման համակարգով՝ հովացուցիչով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w:t>
      </w:r>
      <w:r w:rsidRPr="00D23A46">
        <w:rPr>
          <w:rFonts w:ascii="GHEA Grapalat" w:hAnsi="GHEA Grapalat" w:cs="Sylfaen"/>
          <w:sz w:val="18"/>
          <w:szCs w:val="18"/>
          <w:lang w:val="hy-AM"/>
        </w:rPr>
        <w:t xml:space="preserve">ամրակային դետալների  </w:t>
      </w:r>
      <w:r w:rsidRPr="00D23A46">
        <w:rPr>
          <w:rFonts w:ascii="GHEA Grapalat" w:hAnsi="GHEA Grapalat" w:cs="Sylfaen"/>
          <w:sz w:val="18"/>
          <w:szCs w:val="18"/>
        </w:rPr>
        <w:t>(</w:t>
      </w:r>
      <w:r w:rsidRPr="00D23A46">
        <w:rPr>
          <w:rFonts w:ascii="GHEA Grapalat" w:hAnsi="GHEA Grapalat" w:cs="Sylfaen"/>
          <w:sz w:val="18"/>
          <w:szCs w:val="18"/>
          <w:lang w:val="hy-AM"/>
        </w:rPr>
        <w:t>կռանշտեյն</w:t>
      </w:r>
      <w:r w:rsidRPr="00D23A46">
        <w:rPr>
          <w:rFonts w:ascii="GHEA Grapalat" w:hAnsi="GHEA Grapalat" w:cs="Sylfaen"/>
          <w:sz w:val="18"/>
          <w:szCs w:val="18"/>
        </w:rPr>
        <w:t>)</w:t>
      </w:r>
      <w:r w:rsidRPr="00D23A46">
        <w:rPr>
          <w:rFonts w:ascii="GHEA Grapalat" w:hAnsi="GHEA Grapalat" w:cs="Sylfaen"/>
          <w:sz w:val="18"/>
          <w:szCs w:val="18"/>
          <w:lang w:val="hy-AM"/>
        </w:rPr>
        <w:t xml:space="preserve"> </w:t>
      </w:r>
      <w:r w:rsidRPr="00D23A46">
        <w:rPr>
          <w:rFonts w:ascii="GHEA Grapalat" w:hAnsi="GHEA Grapalat" w:cs="Calibri"/>
          <w:bCs/>
          <w:sz w:val="18"/>
          <w:szCs w:val="18"/>
          <w:lang w:val="hy-AM"/>
        </w:rPr>
        <w:t>(</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w:t>
      </w:r>
      <w:r w:rsidRPr="00D23A46">
        <w:rPr>
          <w:rFonts w:ascii="GHEA Grapalat" w:hAnsi="GHEA Grapalat" w:cs="Sylfaen"/>
          <w:sz w:val="18"/>
          <w:szCs w:val="18"/>
          <w:lang w:val="hy-AM"/>
        </w:rPr>
        <w:t xml:space="preserve"> միջոցով</w:t>
      </w:r>
      <w:r w:rsidRPr="00D23A46">
        <w:rPr>
          <w:rFonts w:ascii="GHEA Grapalat" w:hAnsi="GHEA Grapalat" w:cs="Arial"/>
          <w:sz w:val="18"/>
          <w:szCs w:val="18"/>
          <w:shd w:val="clear" w:color="auto" w:fill="FFFFFF"/>
        </w:rPr>
        <w:t xml:space="preserve"> </w:t>
      </w:r>
      <w:r w:rsidRPr="00D23A46">
        <w:rPr>
          <w:rFonts w:ascii="GHEA Grapalat" w:hAnsi="GHEA Grapalat" w:cs="Arial"/>
          <w:sz w:val="18"/>
          <w:szCs w:val="18"/>
          <w:shd w:val="clear" w:color="auto" w:fill="FFFFFF"/>
          <w:lang w:val="hy-AM"/>
        </w:rPr>
        <w:t xml:space="preserve">ամրացված է </w:t>
      </w:r>
      <w:r w:rsidRPr="00D23A46">
        <w:rPr>
          <w:rFonts w:ascii="GHEA Grapalat" w:hAnsi="GHEA Grapalat" w:cs="Sylfaen"/>
          <w:sz w:val="18"/>
          <w:szCs w:val="18"/>
          <w:lang w:val="hy-AM"/>
        </w:rPr>
        <w:t>հենասյուների կամ շինությունների վրա</w:t>
      </w:r>
      <w:r w:rsidRPr="00D23A46">
        <w:rPr>
          <w:rFonts w:ascii="GHEA Grapalat" w:hAnsi="GHEA Grapalat" w:cs="Calibri"/>
          <w:bCs/>
          <w:sz w:val="18"/>
          <w:szCs w:val="18"/>
          <w:lang w:val="hy-AM"/>
        </w:rPr>
        <w:t>։ Տեսաազդանշանային տպասալիկի ընդարձակիչը ըստ անհրաժեշտ քանակի հոսանքի սնուցման մալուխներով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միացված է լուսացույցի կարգավորիչին՝ լուսացույցից ազդանշանները իրական պատկերում տեսանելի լինելու համար։ Տեսագրող սարքին  միացված է՝ կապի ծառայություն մատուցող ընկերության օպտիկական մալուխը իր փոխարկիչով (կոնվերտոր) և հոսանքի սնուցման մալուխը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իսկ արկղի մեջ տեղադրված են նաև էլեկրտրական ապահովիչ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Տեսագրող</w:t>
      </w:r>
      <w:r w:rsidRPr="00D23A46">
        <w:rPr>
          <w:rFonts w:ascii="GHEA Grapalat" w:hAnsi="GHEA Grapalat" w:cs="Calibri"/>
          <w:bCs/>
          <w:sz w:val="18"/>
          <w:szCs w:val="18"/>
        </w:rPr>
        <w:t xml:space="preserve"> </w:t>
      </w:r>
      <w:r w:rsidRPr="00D23A46">
        <w:rPr>
          <w:rFonts w:ascii="GHEA Grapalat" w:hAnsi="GHEA Grapalat" w:cs="Calibri"/>
          <w:bCs/>
          <w:sz w:val="18"/>
          <w:szCs w:val="18"/>
          <w:lang w:val="hy-AM"/>
        </w:rPr>
        <w:t xml:space="preserve">սարքը աշխատում է փակ ծրագրային համակարգով, որը կապի սպասարկող ընկերության կողմից ցանցի միջոցով միացված է սերվերային մասի հետ, ինչը թույլ է տալիս ստանալ պատկեր իրական ժամանակով և աշխատակիցների միջոցով ամրագրել </w:t>
      </w:r>
      <w:r w:rsidRPr="00D23A46">
        <w:rPr>
          <w:rFonts w:ascii="GHEA Grapalat" w:hAnsi="GHEA Grapalat"/>
          <w:sz w:val="18"/>
          <w:szCs w:val="18"/>
          <w:lang w:val="hy-AM"/>
        </w:rPr>
        <w:t xml:space="preserve">ճանապարհային երթևեկության անվտանգության ապահովման բնագավառի վարչական իրավախախտումներ։ Անհրաժեշտության դեպքում լիազոր մարմնի պահանջով պահպանված տեղեկությունները օրենքով սահմանված կարգով տրամադրվում են այլ մարմնիններ։ Թվով 28 հատ տեսագրող սարքերի արկղերում առկա է հեռավար GSM կառավարման համակարգ </w:t>
      </w:r>
      <w:r w:rsidRPr="00D23A46">
        <w:rPr>
          <w:rFonts w:ascii="GHEA Grapalat" w:hAnsi="GHEA Grapalat" w:cs="Calibri"/>
          <w:bCs/>
          <w:sz w:val="18"/>
          <w:szCs w:val="18"/>
          <w:lang w:val="hy-AM"/>
        </w:rPr>
        <w:t>(</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w:t>
      </w:r>
      <w:r w:rsidRPr="00D23A46">
        <w:rPr>
          <w:rFonts w:ascii="GHEA Grapalat" w:hAnsi="GHEA Grapalat"/>
          <w:sz w:val="18"/>
          <w:szCs w:val="18"/>
          <w:lang w:val="hy-AM"/>
        </w:rPr>
        <w:t>, որի օգնությամբ իրականացվում է տեսագրող սարքի անջատում և/կամ միացում։</w:t>
      </w:r>
    </w:p>
    <w:p w14:paraId="1F343941" w14:textId="77777777" w:rsidR="00E86F75" w:rsidRPr="00D23A46" w:rsidRDefault="00E86F75" w:rsidP="00624ADE">
      <w:pPr>
        <w:pStyle w:val="ListParagraph"/>
        <w:numPr>
          <w:ilvl w:val="0"/>
          <w:numId w:val="11"/>
        </w:numPr>
        <w:ind w:left="0" w:firstLine="0"/>
        <w:jc w:val="both"/>
        <w:rPr>
          <w:rFonts w:ascii="GHEA Grapalat" w:hAnsi="GHEA Grapalat" w:cs="Arial"/>
          <w:b/>
          <w:sz w:val="18"/>
          <w:szCs w:val="18"/>
          <w:lang w:val="hy-AM"/>
        </w:rPr>
      </w:pPr>
      <w:r w:rsidRPr="00D23A46">
        <w:rPr>
          <w:rFonts w:ascii="GHEA Grapalat" w:hAnsi="GHEA Grapalat" w:cs="Calibri"/>
          <w:b/>
          <w:bCs/>
          <w:sz w:val="18"/>
          <w:szCs w:val="18"/>
          <w:lang w:val="hy-AM"/>
        </w:rPr>
        <w:t xml:space="preserve">MULTARADAR SD580 տեսակի արագաչափեր </w:t>
      </w:r>
      <w:r w:rsidRPr="00D23A46">
        <w:rPr>
          <w:rFonts w:ascii="GHEA Grapalat" w:hAnsi="GHEA Grapalat" w:cs="Calibri"/>
          <w:bCs/>
          <w:sz w:val="18"/>
          <w:szCs w:val="18"/>
          <w:u w:val="single"/>
          <w:lang w:val="hy-AM"/>
        </w:rPr>
        <w:t>(հիմնական)</w:t>
      </w:r>
      <w:r w:rsidRPr="00D23A46">
        <w:rPr>
          <w:rFonts w:ascii="GHEA Grapalat" w:hAnsi="GHEA Grapalat" w:cs="Calibri"/>
          <w:bCs/>
          <w:sz w:val="18"/>
          <w:szCs w:val="18"/>
          <w:lang w:val="hy-AM"/>
        </w:rPr>
        <w:t xml:space="preserve">, </w:t>
      </w:r>
      <w:r w:rsidRPr="00D23A46">
        <w:rPr>
          <w:rFonts w:ascii="GHEA Grapalat" w:hAnsi="GHEA Grapalat" w:cs="Calibri"/>
          <w:b/>
          <w:bCs/>
          <w:sz w:val="18"/>
          <w:szCs w:val="18"/>
          <w:lang w:val="hy-AM"/>
        </w:rPr>
        <w:t xml:space="preserve"> </w:t>
      </w:r>
      <w:r w:rsidRPr="00D23A46">
        <w:rPr>
          <w:rFonts w:ascii="GHEA Grapalat" w:hAnsi="GHEA Grapalat" w:cs="Calibri"/>
          <w:bCs/>
          <w:sz w:val="18"/>
          <w:szCs w:val="18"/>
          <w:lang w:val="hy-AM"/>
        </w:rPr>
        <w:t xml:space="preserve">իրենց ֆոտոխցիկներով </w:t>
      </w:r>
      <w:r w:rsidRPr="00D23A46">
        <w:rPr>
          <w:rFonts w:ascii="GHEA Grapalat" w:hAnsi="GHEA Grapalat" w:cs="Calibri"/>
          <w:bCs/>
          <w:sz w:val="18"/>
          <w:szCs w:val="18"/>
          <w:u w:val="single"/>
          <w:lang w:val="hy-AM"/>
        </w:rPr>
        <w:t>(հիմնական)</w:t>
      </w:r>
      <w:r w:rsidRPr="00D23A46">
        <w:rPr>
          <w:rFonts w:ascii="GHEA Grapalat" w:hAnsi="GHEA Grapalat" w:cs="Calibri"/>
          <w:bCs/>
          <w:sz w:val="18"/>
          <w:szCs w:val="18"/>
          <w:lang w:val="hy-AM"/>
        </w:rPr>
        <w:t xml:space="preserve">,  ալեհավաքներով </w:t>
      </w:r>
      <w:r w:rsidRPr="00D23A46">
        <w:rPr>
          <w:rFonts w:ascii="GHEA Grapalat" w:hAnsi="GHEA Grapalat" w:cs="Calibri"/>
          <w:bCs/>
          <w:sz w:val="18"/>
          <w:szCs w:val="18"/>
          <w:u w:val="single"/>
          <w:lang w:val="hy-AM"/>
        </w:rPr>
        <w:t>(հիմնական)</w:t>
      </w:r>
      <w:r w:rsidRPr="00D23A46">
        <w:rPr>
          <w:rFonts w:ascii="GHEA Grapalat" w:hAnsi="GHEA Grapalat" w:cs="Calibri"/>
          <w:bCs/>
          <w:sz w:val="18"/>
          <w:szCs w:val="18"/>
          <w:lang w:val="hy-AM"/>
        </w:rPr>
        <w:t>,  և միակցիչներով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w:t>
      </w:r>
      <w:r w:rsidRPr="00D23A46">
        <w:rPr>
          <w:rFonts w:ascii="GHEA Grapalat" w:hAnsi="GHEA Grapalat" w:cs="Sylfaen"/>
          <w:sz w:val="18"/>
          <w:szCs w:val="18"/>
          <w:lang w:val="hy-AM"/>
        </w:rPr>
        <w:t xml:space="preserve"> </w:t>
      </w:r>
      <w:r w:rsidRPr="00D23A46">
        <w:rPr>
          <w:rFonts w:ascii="GHEA Grapalat" w:hAnsi="GHEA Grapalat" w:cs="Calibri"/>
          <w:bCs/>
          <w:sz w:val="18"/>
          <w:szCs w:val="18"/>
          <w:lang w:val="hy-AM"/>
        </w:rPr>
        <w:t>միացման մալուխներով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տեղադրված են մետաղական պաշտպանիչ արկղերի (</w:t>
      </w:r>
      <w:r w:rsidRPr="00D23A46">
        <w:rPr>
          <w:rFonts w:ascii="GHEA Grapalat" w:hAnsi="GHEA Grapalat" w:cs="Calibri"/>
          <w:bCs/>
          <w:sz w:val="18"/>
          <w:szCs w:val="18"/>
          <w:u w:val="single"/>
          <w:lang w:val="hy-AM"/>
        </w:rPr>
        <w:t>հիմնական</w:t>
      </w:r>
      <w:r w:rsidRPr="00D23A46">
        <w:rPr>
          <w:rFonts w:ascii="GHEA Grapalat" w:hAnsi="GHEA Grapalat" w:cs="Calibri"/>
          <w:bCs/>
          <w:sz w:val="18"/>
          <w:szCs w:val="18"/>
          <w:lang w:val="hy-AM"/>
        </w:rPr>
        <w:t>) մեջ, որոնք կահավորված են փականներով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տաքացման համակարգով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որը ունի ջերմային տվիչ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և կարգավորիչ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երկու պաշտպանիչ ապակիներով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իրենց երեսկալներով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Արկղերը մետաղական կանգնակների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միջոցով ամրակային դետալներով </w:t>
      </w:r>
      <w:r w:rsidRPr="00D23A46">
        <w:rPr>
          <w:rFonts w:ascii="GHEA Grapalat" w:hAnsi="GHEA Grapalat" w:cs="Sylfaen"/>
          <w:sz w:val="18"/>
          <w:szCs w:val="18"/>
        </w:rPr>
        <w:t>(</w:t>
      </w:r>
      <w:r w:rsidRPr="00D23A46">
        <w:rPr>
          <w:rFonts w:ascii="GHEA Grapalat" w:hAnsi="GHEA Grapalat" w:cs="Sylfaen"/>
          <w:sz w:val="18"/>
          <w:szCs w:val="18"/>
          <w:lang w:val="hy-AM"/>
        </w:rPr>
        <w:t>կռանշտեյն</w:t>
      </w:r>
      <w:r w:rsidRPr="00D23A46">
        <w:rPr>
          <w:rFonts w:ascii="GHEA Grapalat" w:hAnsi="GHEA Grapalat" w:cs="Sylfaen"/>
          <w:sz w:val="18"/>
          <w:szCs w:val="18"/>
        </w:rPr>
        <w:t>)</w:t>
      </w:r>
      <w:r w:rsidRPr="00D23A46">
        <w:rPr>
          <w:rFonts w:ascii="GHEA Grapalat" w:hAnsi="GHEA Grapalat" w:cs="Sylfaen"/>
          <w:sz w:val="18"/>
          <w:szCs w:val="18"/>
          <w:lang w:val="hy-AM"/>
        </w:rPr>
        <w:t xml:space="preserve"> </w:t>
      </w:r>
      <w:r w:rsidRPr="00D23A46">
        <w:rPr>
          <w:rFonts w:ascii="GHEA Grapalat" w:hAnsi="GHEA Grapalat" w:cs="Calibri"/>
          <w:bCs/>
          <w:sz w:val="18"/>
          <w:szCs w:val="18"/>
          <w:lang w:val="hy-AM"/>
        </w:rPr>
        <w:t>(</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w:t>
      </w:r>
      <w:r w:rsidRPr="00D23A46">
        <w:rPr>
          <w:rFonts w:ascii="GHEA Grapalat" w:hAnsi="GHEA Grapalat" w:cs="Sylfaen"/>
          <w:sz w:val="18"/>
          <w:szCs w:val="18"/>
          <w:lang w:val="hy-AM"/>
        </w:rPr>
        <w:t xml:space="preserve">  ամրացված են հենասյանը, իսկ որոշ տեղերում </w:t>
      </w:r>
      <w:r w:rsidRPr="00D23A46">
        <w:rPr>
          <w:rFonts w:ascii="GHEA Grapalat" w:hAnsi="GHEA Grapalat" w:cs="Calibri"/>
          <w:bCs/>
          <w:sz w:val="18"/>
          <w:szCs w:val="18"/>
          <w:lang w:val="hy-AM"/>
        </w:rPr>
        <w:t>առանց մետաղական կանգնակների ամրակային դետալներով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w:t>
      </w:r>
      <w:r w:rsidRPr="00D23A46">
        <w:rPr>
          <w:rFonts w:ascii="GHEA Grapalat" w:hAnsi="GHEA Grapalat" w:cs="Sylfaen"/>
          <w:sz w:val="18"/>
          <w:szCs w:val="18"/>
          <w:lang w:val="hy-AM"/>
        </w:rPr>
        <w:t xml:space="preserve"> ամրացված են գովազդային վահանակի սյան վրա։ Պաշտպանիչ արկղերի վրա բոլոր կողմերից կպչուն ժապավենով կատարված են POLICE.AM   գրառումներ </w:t>
      </w:r>
      <w:r w:rsidRPr="00D23A46">
        <w:rPr>
          <w:rFonts w:ascii="GHEA Grapalat" w:hAnsi="GHEA Grapalat" w:cs="Calibri"/>
          <w:bCs/>
          <w:sz w:val="18"/>
          <w:szCs w:val="18"/>
          <w:lang w:val="hy-AM"/>
        </w:rPr>
        <w:t>(</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w:t>
      </w:r>
      <w:r w:rsidRPr="00D23A46">
        <w:rPr>
          <w:rFonts w:ascii="GHEA Grapalat" w:hAnsi="GHEA Grapalat" w:cs="Sylfaen"/>
          <w:sz w:val="18"/>
          <w:szCs w:val="18"/>
          <w:lang w:val="hy-AM"/>
        </w:rPr>
        <w:t xml:space="preserve">  և կահավորված են հատուկ զգուշացնող ճանապարհային ցուցանակներով </w:t>
      </w:r>
      <w:r w:rsidRPr="00D23A46">
        <w:rPr>
          <w:rFonts w:ascii="GHEA Grapalat" w:hAnsi="GHEA Grapalat" w:cs="Calibri"/>
          <w:bCs/>
          <w:sz w:val="18"/>
          <w:szCs w:val="18"/>
          <w:lang w:val="hy-AM"/>
        </w:rPr>
        <w:t>(</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w:t>
      </w:r>
      <w:r w:rsidRPr="00D23A46">
        <w:rPr>
          <w:rFonts w:ascii="GHEA Grapalat" w:hAnsi="GHEA Grapalat" w:cs="Sylfaen"/>
          <w:sz w:val="18"/>
          <w:szCs w:val="18"/>
          <w:lang w:val="hy-AM"/>
        </w:rPr>
        <w:t>։ Արագաչափ սարքի պաշտպանիչ մետաղական արկղի մեջ տեղադրված է  ա</w:t>
      </w:r>
      <w:r w:rsidRPr="00D23A46">
        <w:rPr>
          <w:rFonts w:ascii="GHEA Grapalat" w:hAnsi="GHEA Grapalat" w:cs="Arial"/>
          <w:sz w:val="18"/>
          <w:szCs w:val="18"/>
          <w:lang w:val="hy-AM"/>
        </w:rPr>
        <w:t xml:space="preserve">նվտանգության համակարգ՝ </w:t>
      </w:r>
      <w:r w:rsidRPr="00D23A46">
        <w:rPr>
          <w:rFonts w:ascii="GHEA Grapalat" w:hAnsi="GHEA Grapalat" w:cs="Calibri"/>
          <w:bCs/>
          <w:sz w:val="18"/>
          <w:szCs w:val="18"/>
          <w:lang w:val="hy-AM"/>
        </w:rPr>
        <w:t>(</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w:t>
      </w:r>
      <w:r w:rsidRPr="00D23A46">
        <w:rPr>
          <w:rFonts w:ascii="GHEA Grapalat" w:hAnsi="GHEA Grapalat" w:cs="Sylfaen"/>
          <w:sz w:val="18"/>
          <w:szCs w:val="18"/>
          <w:lang w:val="hy-AM"/>
        </w:rPr>
        <w:t xml:space="preserve"> </w:t>
      </w:r>
      <w:r w:rsidRPr="00D23A46">
        <w:rPr>
          <w:rFonts w:ascii="GHEA Grapalat" w:hAnsi="GHEA Grapalat" w:cs="Arial"/>
          <w:sz w:val="18"/>
          <w:szCs w:val="18"/>
          <w:lang w:val="hy-AM"/>
        </w:rPr>
        <w:t xml:space="preserve"> իր սնուցման 12վ</w:t>
      </w:r>
      <w:r w:rsidRPr="00D23A46">
        <w:rPr>
          <w:rFonts w:ascii="Cambria Math" w:hAnsi="Cambria Math" w:cs="Cambria Math"/>
          <w:sz w:val="18"/>
          <w:szCs w:val="18"/>
          <w:lang w:val="hy-AM"/>
        </w:rPr>
        <w:t>․</w:t>
      </w:r>
      <w:r w:rsidRPr="00D23A46">
        <w:rPr>
          <w:rFonts w:ascii="GHEA Grapalat" w:hAnsi="GHEA Grapalat" w:cs="Arial"/>
          <w:sz w:val="18"/>
          <w:szCs w:val="18"/>
          <w:lang w:val="hy-AM"/>
        </w:rPr>
        <w:t xml:space="preserve"> մարտկոցով </w:t>
      </w:r>
      <w:r w:rsidRPr="00D23A46">
        <w:rPr>
          <w:rFonts w:ascii="GHEA Grapalat" w:hAnsi="GHEA Grapalat" w:cs="Calibri"/>
          <w:bCs/>
          <w:sz w:val="18"/>
          <w:szCs w:val="18"/>
          <w:lang w:val="hy-AM"/>
        </w:rPr>
        <w:t>(</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w:t>
      </w:r>
      <w:r w:rsidRPr="00D23A46">
        <w:rPr>
          <w:rFonts w:ascii="GHEA Grapalat" w:hAnsi="GHEA Grapalat" w:cs="Arial"/>
          <w:sz w:val="18"/>
          <w:szCs w:val="18"/>
          <w:lang w:val="hy-AM"/>
        </w:rPr>
        <w:t xml:space="preserve">, անխափան սնուցման աղբյուրով </w:t>
      </w:r>
      <w:r w:rsidRPr="00D23A46">
        <w:rPr>
          <w:rFonts w:ascii="GHEA Grapalat" w:hAnsi="GHEA Grapalat" w:cs="Calibri"/>
          <w:bCs/>
          <w:sz w:val="18"/>
          <w:szCs w:val="18"/>
          <w:lang w:val="hy-AM"/>
        </w:rPr>
        <w:t>(</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w:t>
      </w:r>
      <w:r w:rsidRPr="00D23A46">
        <w:rPr>
          <w:rFonts w:ascii="GHEA Grapalat" w:hAnsi="GHEA Grapalat" w:cs="Sylfaen"/>
          <w:sz w:val="18"/>
          <w:szCs w:val="18"/>
          <w:lang w:val="hy-AM"/>
        </w:rPr>
        <w:t xml:space="preserve"> </w:t>
      </w:r>
      <w:r w:rsidRPr="00D23A46">
        <w:rPr>
          <w:rFonts w:ascii="GHEA Grapalat" w:hAnsi="GHEA Grapalat" w:cs="Arial"/>
          <w:sz w:val="18"/>
          <w:szCs w:val="18"/>
          <w:lang w:val="hy-AM"/>
        </w:rPr>
        <w:t xml:space="preserve"> և հարվածային դետեկտորով (վիբրոտվիչ) </w:t>
      </w:r>
      <w:r w:rsidRPr="00D23A46">
        <w:rPr>
          <w:rFonts w:ascii="GHEA Grapalat" w:hAnsi="GHEA Grapalat" w:cs="Calibri"/>
          <w:bCs/>
          <w:sz w:val="18"/>
          <w:szCs w:val="18"/>
          <w:lang w:val="hy-AM"/>
        </w:rPr>
        <w:t>(</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w:t>
      </w:r>
      <w:r w:rsidRPr="00D23A46">
        <w:rPr>
          <w:rFonts w:ascii="GHEA Grapalat" w:hAnsi="GHEA Grapalat" w:cs="Arial"/>
          <w:sz w:val="18"/>
          <w:szCs w:val="18"/>
          <w:lang w:val="hy-AM"/>
        </w:rPr>
        <w:t xml:space="preserve">, որում տեղադրված է SIM քարտ </w:t>
      </w:r>
      <w:r w:rsidRPr="00D23A46">
        <w:rPr>
          <w:rFonts w:ascii="GHEA Grapalat" w:hAnsi="GHEA Grapalat" w:cs="Calibri"/>
          <w:bCs/>
          <w:sz w:val="18"/>
          <w:szCs w:val="18"/>
          <w:lang w:val="hy-AM"/>
        </w:rPr>
        <w:t>(</w:t>
      </w:r>
      <w:r w:rsidRPr="00D23A46">
        <w:rPr>
          <w:rFonts w:ascii="GHEA Grapalat" w:hAnsi="GHEA Grapalat" w:cs="Calibri"/>
          <w:bCs/>
          <w:sz w:val="18"/>
          <w:szCs w:val="18"/>
          <w:u w:val="single"/>
          <w:lang w:val="hy-AM"/>
        </w:rPr>
        <w:t>հիմնական</w:t>
      </w:r>
      <w:r w:rsidRPr="00D23A46">
        <w:rPr>
          <w:rFonts w:ascii="GHEA Grapalat" w:hAnsi="GHEA Grapalat" w:cs="Calibri"/>
          <w:bCs/>
          <w:sz w:val="18"/>
          <w:szCs w:val="18"/>
          <w:lang w:val="hy-AM"/>
        </w:rPr>
        <w:t xml:space="preserve">) </w:t>
      </w:r>
      <w:r w:rsidRPr="00D23A46">
        <w:rPr>
          <w:rFonts w:ascii="GHEA Grapalat" w:hAnsi="GHEA Grapalat" w:cs="Sylfaen"/>
          <w:sz w:val="18"/>
          <w:szCs w:val="18"/>
          <w:lang w:val="hy-AM"/>
        </w:rPr>
        <w:t xml:space="preserve"> </w:t>
      </w:r>
      <w:r w:rsidRPr="00D23A46">
        <w:rPr>
          <w:rFonts w:ascii="GHEA Grapalat" w:hAnsi="GHEA Grapalat" w:cs="Arial"/>
          <w:sz w:val="18"/>
          <w:szCs w:val="18"/>
          <w:lang w:val="hy-AM"/>
        </w:rPr>
        <w:t xml:space="preserve">և որի միջոցով ստացվում է հաղորդագրություն հարվածի, հոսանքի առկայության և բացակայության վերաբերյալ: Արագաչափ սարքին </w:t>
      </w:r>
      <w:r w:rsidRPr="00D23A46">
        <w:rPr>
          <w:rFonts w:ascii="GHEA Grapalat" w:hAnsi="GHEA Grapalat" w:cs="Calibri"/>
          <w:bCs/>
          <w:sz w:val="18"/>
          <w:szCs w:val="18"/>
          <w:lang w:val="hy-AM"/>
        </w:rPr>
        <w:t>միացված է նաև  հոսանքի սնուցման մալուխ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իսկ որոշ տեղերում հոսանքի սնուցման հաշվիչները (</w:t>
      </w:r>
      <w:r w:rsidRPr="00D23A46">
        <w:rPr>
          <w:rFonts w:ascii="GHEA Grapalat" w:hAnsi="GHEA Grapalat" w:cs="Calibri"/>
          <w:bCs/>
          <w:sz w:val="18"/>
          <w:szCs w:val="18"/>
          <w:u w:val="single"/>
          <w:lang w:val="hy-AM"/>
        </w:rPr>
        <w:t>հիմնական</w:t>
      </w:r>
      <w:r w:rsidRPr="00D23A46">
        <w:rPr>
          <w:rFonts w:ascii="GHEA Grapalat" w:hAnsi="GHEA Grapalat" w:cs="Calibri"/>
          <w:bCs/>
          <w:sz w:val="18"/>
          <w:szCs w:val="18"/>
          <w:lang w:val="hy-AM"/>
        </w:rPr>
        <w:t>) ունեն առանձին արկղ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և էլեկրտրական ապահովիչ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կապի ծառայությունն ապահովում է 3G ծածկույթը սարքի պաշտպանիչ արկղում տեղադրված ցանցային ուղղորդիչը (</w:t>
      </w:r>
      <w:r w:rsidRPr="00D23A46">
        <w:rPr>
          <w:rFonts w:ascii="GHEA Grapalat" w:hAnsi="GHEA Grapalat" w:cs="Arial"/>
          <w:sz w:val="18"/>
          <w:szCs w:val="18"/>
          <w:lang w:val="hy-AM"/>
        </w:rPr>
        <w:t>router</w:t>
      </w:r>
      <w:r w:rsidRPr="00D23A46">
        <w:rPr>
          <w:rFonts w:ascii="GHEA Grapalat" w:hAnsi="GHEA Grapalat" w:cs="Calibri"/>
          <w:bCs/>
          <w:sz w:val="18"/>
          <w:szCs w:val="18"/>
          <w:lang w:val="hy-AM"/>
        </w:rPr>
        <w:t>)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w:t>
      </w:r>
      <w:r w:rsidRPr="00D23A46">
        <w:rPr>
          <w:rFonts w:ascii="GHEA Grapalat" w:hAnsi="GHEA Grapalat" w:cs="Sylfaen"/>
          <w:sz w:val="18"/>
          <w:szCs w:val="18"/>
          <w:lang w:val="hy-AM"/>
        </w:rPr>
        <w:t xml:space="preserve"> </w:t>
      </w:r>
      <w:r w:rsidRPr="00D23A46">
        <w:rPr>
          <w:rFonts w:ascii="GHEA Grapalat" w:hAnsi="GHEA Grapalat" w:cs="Calibri"/>
          <w:bCs/>
          <w:sz w:val="18"/>
          <w:szCs w:val="18"/>
          <w:lang w:val="hy-AM"/>
        </w:rPr>
        <w:t>իր ալեհավաքով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իսկ որոշ տեղերում կապի ծառայություն մատուցող ընկերության օպտիկական մալուխ իր փոխարկիչով (կոնվերտոր)։ Որոշ տեղերում առկա են նաև արագաչափ սարքերի դատարկ արկղեր (մուլյաժներ)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w:t>
      </w:r>
      <w:r w:rsidRPr="00D23A46">
        <w:rPr>
          <w:rFonts w:ascii="GHEA Grapalat" w:hAnsi="GHEA Grapalat" w:cs="Sylfaen"/>
          <w:sz w:val="18"/>
          <w:szCs w:val="18"/>
          <w:lang w:val="hy-AM"/>
        </w:rPr>
        <w:t xml:space="preserve">իրենց կանգնակներով </w:t>
      </w:r>
      <w:r w:rsidRPr="00D23A46">
        <w:rPr>
          <w:rFonts w:ascii="GHEA Grapalat" w:hAnsi="GHEA Grapalat" w:cs="Calibri"/>
          <w:bCs/>
          <w:sz w:val="18"/>
          <w:szCs w:val="18"/>
          <w:lang w:val="hy-AM"/>
        </w:rPr>
        <w:t>(</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w:t>
      </w:r>
      <w:r w:rsidRPr="00D23A46">
        <w:rPr>
          <w:rFonts w:ascii="GHEA Grapalat" w:hAnsi="GHEA Grapalat" w:cs="Sylfaen"/>
          <w:sz w:val="18"/>
          <w:szCs w:val="18"/>
          <w:lang w:val="hy-AM"/>
        </w:rPr>
        <w:t xml:space="preserve"> ամրակային դետալներով </w:t>
      </w:r>
      <w:r w:rsidRPr="00D23A46">
        <w:rPr>
          <w:rFonts w:ascii="GHEA Grapalat" w:hAnsi="GHEA Grapalat" w:cs="Calibri"/>
          <w:bCs/>
          <w:sz w:val="18"/>
          <w:szCs w:val="18"/>
          <w:lang w:val="hy-AM"/>
        </w:rPr>
        <w:t>(</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երկու ապակիներով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իրենց երեսկալներով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w:t>
      </w:r>
      <w:r w:rsidRPr="00D23A46">
        <w:rPr>
          <w:rFonts w:ascii="GHEA Grapalat" w:hAnsi="GHEA Grapalat" w:cs="Sylfaen"/>
          <w:sz w:val="18"/>
          <w:szCs w:val="18"/>
          <w:lang w:val="hy-AM"/>
        </w:rPr>
        <w:t xml:space="preserve"> և ճանապարհային նշաններով ցուցանակներ </w:t>
      </w:r>
      <w:r w:rsidRPr="00D23A46">
        <w:rPr>
          <w:rFonts w:ascii="GHEA Grapalat" w:hAnsi="GHEA Grapalat" w:cs="Calibri"/>
          <w:bCs/>
          <w:sz w:val="18"/>
          <w:szCs w:val="18"/>
          <w:lang w:val="hy-AM"/>
        </w:rPr>
        <w:t>(</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w:t>
      </w:r>
      <w:r w:rsidRPr="00D23A46">
        <w:rPr>
          <w:rFonts w:ascii="GHEA Grapalat" w:hAnsi="GHEA Grapalat" w:cs="Sylfaen"/>
          <w:sz w:val="18"/>
          <w:szCs w:val="18"/>
          <w:lang w:val="hy-AM"/>
        </w:rPr>
        <w:t xml:space="preserve"> </w:t>
      </w:r>
      <w:r w:rsidRPr="00D23A46">
        <w:rPr>
          <w:rFonts w:ascii="GHEA Grapalat" w:hAnsi="GHEA Grapalat" w:cs="Calibri"/>
          <w:bCs/>
          <w:sz w:val="18"/>
          <w:szCs w:val="18"/>
          <w:lang w:val="hy-AM"/>
        </w:rPr>
        <w:t>Արագաչափ</w:t>
      </w:r>
      <w:r w:rsidRPr="00D23A46">
        <w:rPr>
          <w:rFonts w:ascii="GHEA Grapalat" w:hAnsi="GHEA Grapalat" w:cs="Calibri"/>
          <w:bCs/>
          <w:sz w:val="18"/>
          <w:szCs w:val="18"/>
        </w:rPr>
        <w:t xml:space="preserve"> </w:t>
      </w:r>
      <w:r w:rsidRPr="00D23A46">
        <w:rPr>
          <w:rFonts w:ascii="GHEA Grapalat" w:hAnsi="GHEA Grapalat" w:cs="Calibri"/>
          <w:bCs/>
          <w:sz w:val="18"/>
          <w:szCs w:val="18"/>
          <w:lang w:val="hy-AM"/>
        </w:rPr>
        <w:t xml:space="preserve">սարքը աշխատում է փակ ծրագրային համակարգով, որը կապի սպասարկող ընկերությունների կողմից ցանցի միջոցով միացված է սերվերային մասի հետ, ինչը թույլ է տալիս </w:t>
      </w: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 xml:space="preserve">սարքի կողմից ավտոմատ եղանակով ամրագրված </w:t>
      </w:r>
      <w:r w:rsidRPr="00D23A46">
        <w:rPr>
          <w:rFonts w:ascii="GHEA Grapalat" w:hAnsi="GHEA Grapalat"/>
          <w:sz w:val="18"/>
          <w:szCs w:val="18"/>
          <w:lang w:val="hy-AM"/>
        </w:rPr>
        <w:t>ճանապարհային երթևեկության անվտանգության ապահովման բնագավառի վարչական իրավախախտումների լուսանկարների ներբեռնումը համակարգ։</w:t>
      </w:r>
    </w:p>
    <w:p w14:paraId="3261A6D8" w14:textId="201C64B9" w:rsidR="00624ADE" w:rsidRDefault="00E86F75" w:rsidP="00E86F75">
      <w:pPr>
        <w:pStyle w:val="ListParagraph"/>
        <w:ind w:left="0"/>
        <w:jc w:val="both"/>
        <w:rPr>
          <w:rFonts w:ascii="GHEA Grapalat" w:hAnsi="GHEA Grapalat" w:cs="Arial"/>
          <w:b/>
          <w:sz w:val="18"/>
          <w:szCs w:val="18"/>
          <w:lang w:val="hy-AM"/>
        </w:rPr>
      </w:pPr>
      <w:r w:rsidRPr="00D23A46">
        <w:rPr>
          <w:rFonts w:ascii="GHEA Grapalat" w:hAnsi="GHEA Grapalat" w:cs="Arial"/>
          <w:b/>
          <w:sz w:val="18"/>
          <w:szCs w:val="18"/>
          <w:lang w:val="hy-AM"/>
        </w:rPr>
        <w:t xml:space="preserve">                                                      </w:t>
      </w:r>
    </w:p>
    <w:p w14:paraId="7C50C314" w14:textId="4158C71C" w:rsidR="00AE51CA" w:rsidRDefault="00AE51CA" w:rsidP="00E86F75">
      <w:pPr>
        <w:pStyle w:val="ListParagraph"/>
        <w:ind w:left="0"/>
        <w:jc w:val="both"/>
        <w:rPr>
          <w:rFonts w:ascii="GHEA Grapalat" w:hAnsi="GHEA Grapalat" w:cs="Arial"/>
          <w:b/>
          <w:sz w:val="18"/>
          <w:szCs w:val="18"/>
          <w:lang w:val="hy-AM"/>
        </w:rPr>
      </w:pPr>
    </w:p>
    <w:p w14:paraId="05DB45EE" w14:textId="48167D3F" w:rsidR="00AE51CA" w:rsidRDefault="00AE51CA" w:rsidP="00E86F75">
      <w:pPr>
        <w:pStyle w:val="ListParagraph"/>
        <w:ind w:left="0"/>
        <w:jc w:val="both"/>
        <w:rPr>
          <w:rFonts w:ascii="GHEA Grapalat" w:hAnsi="GHEA Grapalat" w:cs="Arial"/>
          <w:b/>
          <w:sz w:val="18"/>
          <w:szCs w:val="18"/>
          <w:lang w:val="hy-AM"/>
        </w:rPr>
      </w:pPr>
    </w:p>
    <w:p w14:paraId="21CFC629" w14:textId="3AF1D86E" w:rsidR="00AE51CA" w:rsidRDefault="00AE51CA" w:rsidP="00E86F75">
      <w:pPr>
        <w:pStyle w:val="ListParagraph"/>
        <w:ind w:left="0"/>
        <w:jc w:val="both"/>
        <w:rPr>
          <w:rFonts w:ascii="GHEA Grapalat" w:hAnsi="GHEA Grapalat" w:cs="Arial"/>
          <w:b/>
          <w:sz w:val="18"/>
          <w:szCs w:val="18"/>
          <w:lang w:val="hy-AM"/>
        </w:rPr>
      </w:pPr>
    </w:p>
    <w:p w14:paraId="6B08BD04" w14:textId="4948201D" w:rsidR="00AE51CA" w:rsidRDefault="00AE51CA" w:rsidP="00E86F75">
      <w:pPr>
        <w:pStyle w:val="ListParagraph"/>
        <w:ind w:left="0"/>
        <w:jc w:val="both"/>
        <w:rPr>
          <w:rFonts w:ascii="GHEA Grapalat" w:hAnsi="GHEA Grapalat" w:cs="Arial"/>
          <w:b/>
          <w:sz w:val="18"/>
          <w:szCs w:val="18"/>
          <w:lang w:val="hy-AM"/>
        </w:rPr>
      </w:pPr>
    </w:p>
    <w:p w14:paraId="6F04D478" w14:textId="2757FAED" w:rsidR="00AE51CA" w:rsidRDefault="00AE51CA" w:rsidP="00E86F75">
      <w:pPr>
        <w:pStyle w:val="ListParagraph"/>
        <w:ind w:left="0"/>
        <w:jc w:val="both"/>
        <w:rPr>
          <w:rFonts w:ascii="GHEA Grapalat" w:hAnsi="GHEA Grapalat" w:cs="Arial"/>
          <w:b/>
          <w:sz w:val="18"/>
          <w:szCs w:val="18"/>
          <w:lang w:val="hy-AM"/>
        </w:rPr>
      </w:pPr>
    </w:p>
    <w:p w14:paraId="75422F56" w14:textId="071EDCE6" w:rsidR="00AE51CA" w:rsidRDefault="00AE51CA" w:rsidP="00E86F75">
      <w:pPr>
        <w:pStyle w:val="ListParagraph"/>
        <w:ind w:left="0"/>
        <w:jc w:val="both"/>
        <w:rPr>
          <w:rFonts w:ascii="GHEA Grapalat" w:hAnsi="GHEA Grapalat" w:cs="Arial"/>
          <w:b/>
          <w:sz w:val="18"/>
          <w:szCs w:val="18"/>
          <w:lang w:val="hy-AM"/>
        </w:rPr>
      </w:pPr>
    </w:p>
    <w:p w14:paraId="460D1156" w14:textId="7E5EE967" w:rsidR="00AE51CA" w:rsidRDefault="00AE51CA" w:rsidP="00E86F75">
      <w:pPr>
        <w:pStyle w:val="ListParagraph"/>
        <w:ind w:left="0"/>
        <w:jc w:val="both"/>
        <w:rPr>
          <w:rFonts w:ascii="GHEA Grapalat" w:hAnsi="GHEA Grapalat" w:cs="Arial"/>
          <w:b/>
          <w:sz w:val="18"/>
          <w:szCs w:val="18"/>
          <w:lang w:val="hy-AM"/>
        </w:rPr>
      </w:pPr>
    </w:p>
    <w:p w14:paraId="1A2D1A78" w14:textId="4F5D1F6C" w:rsidR="00AE51CA" w:rsidRDefault="00AE51CA" w:rsidP="00E86F75">
      <w:pPr>
        <w:pStyle w:val="ListParagraph"/>
        <w:ind w:left="0"/>
        <w:jc w:val="both"/>
        <w:rPr>
          <w:rFonts w:ascii="GHEA Grapalat" w:hAnsi="GHEA Grapalat" w:cs="Arial"/>
          <w:b/>
          <w:sz w:val="18"/>
          <w:szCs w:val="18"/>
          <w:lang w:val="hy-AM"/>
        </w:rPr>
      </w:pPr>
    </w:p>
    <w:p w14:paraId="428B440E" w14:textId="73BEB469" w:rsidR="00AE51CA" w:rsidRDefault="00AE51CA" w:rsidP="00E86F75">
      <w:pPr>
        <w:pStyle w:val="ListParagraph"/>
        <w:ind w:left="0"/>
        <w:jc w:val="both"/>
        <w:rPr>
          <w:rFonts w:ascii="GHEA Grapalat" w:hAnsi="GHEA Grapalat" w:cs="Arial"/>
          <w:b/>
          <w:sz w:val="18"/>
          <w:szCs w:val="18"/>
          <w:lang w:val="hy-AM"/>
        </w:rPr>
      </w:pPr>
    </w:p>
    <w:p w14:paraId="761C0C7D" w14:textId="2D180A6D" w:rsidR="00AE51CA" w:rsidRDefault="00AE51CA" w:rsidP="00E86F75">
      <w:pPr>
        <w:pStyle w:val="ListParagraph"/>
        <w:ind w:left="0"/>
        <w:jc w:val="both"/>
        <w:rPr>
          <w:rFonts w:ascii="GHEA Grapalat" w:hAnsi="GHEA Grapalat" w:cs="Arial"/>
          <w:b/>
          <w:sz w:val="18"/>
          <w:szCs w:val="18"/>
          <w:lang w:val="hy-AM"/>
        </w:rPr>
      </w:pPr>
    </w:p>
    <w:p w14:paraId="0E54CA8C" w14:textId="77777777" w:rsidR="00AE51CA" w:rsidRPr="00D23A46" w:rsidRDefault="00AE51CA" w:rsidP="00E86F75">
      <w:pPr>
        <w:pStyle w:val="ListParagraph"/>
        <w:ind w:left="0"/>
        <w:jc w:val="both"/>
        <w:rPr>
          <w:rFonts w:ascii="GHEA Grapalat" w:hAnsi="GHEA Grapalat" w:cs="Arial"/>
          <w:b/>
          <w:sz w:val="18"/>
          <w:szCs w:val="18"/>
          <w:lang w:val="hy-AM"/>
        </w:rPr>
      </w:pPr>
    </w:p>
    <w:p w14:paraId="2B7ECA05" w14:textId="77777777" w:rsidR="00E86F75" w:rsidRPr="00D23A46" w:rsidRDefault="00E86F75" w:rsidP="00E86F75">
      <w:pPr>
        <w:pStyle w:val="ListParagraph"/>
        <w:ind w:left="0"/>
        <w:jc w:val="both"/>
        <w:rPr>
          <w:rFonts w:ascii="GHEA Grapalat" w:hAnsi="GHEA Grapalat" w:cs="Arial"/>
          <w:b/>
          <w:sz w:val="18"/>
          <w:szCs w:val="18"/>
          <w:lang w:val="hy-AM"/>
        </w:rPr>
      </w:pPr>
    </w:p>
    <w:p w14:paraId="3A18F942" w14:textId="77777777" w:rsidR="00E86F75" w:rsidRPr="00D23A46" w:rsidRDefault="00E86F75" w:rsidP="002E25B2">
      <w:pPr>
        <w:ind w:left="34"/>
        <w:jc w:val="center"/>
        <w:rPr>
          <w:rFonts w:ascii="GHEA Grapalat" w:hAnsi="GHEA Grapalat" w:cs="Arial"/>
          <w:b/>
          <w:sz w:val="18"/>
          <w:szCs w:val="18"/>
        </w:rPr>
      </w:pPr>
      <w:bookmarkStart w:id="24" w:name="_Hlk173143305"/>
      <w:r w:rsidRPr="00D23A46">
        <w:rPr>
          <w:rFonts w:ascii="GHEA Grapalat" w:hAnsi="GHEA Grapalat" w:cs="Arial"/>
          <w:b/>
          <w:sz w:val="18"/>
          <w:szCs w:val="18"/>
          <w:lang w:val="hy-AM"/>
        </w:rPr>
        <w:lastRenderedPageBreak/>
        <w:t xml:space="preserve">Աղյուսակ </w:t>
      </w:r>
      <w:r w:rsidRPr="00D23A46">
        <w:rPr>
          <w:rFonts w:ascii="GHEA Grapalat" w:hAnsi="GHEA Grapalat" w:cs="Arial"/>
          <w:b/>
          <w:sz w:val="18"/>
          <w:szCs w:val="18"/>
        </w:rPr>
        <w:t>N.1</w:t>
      </w:r>
    </w:p>
    <w:p w14:paraId="6B1F31D7" w14:textId="77777777" w:rsidR="00E86F75" w:rsidRPr="00D23A46" w:rsidRDefault="00E86F75" w:rsidP="00E86F75">
      <w:pPr>
        <w:jc w:val="both"/>
        <w:rPr>
          <w:rFonts w:ascii="GHEA Grapalat" w:hAnsi="GHEA Grapalat" w:cs="Arial"/>
          <w:sz w:val="18"/>
          <w:szCs w:val="18"/>
          <w:lang w:val="hy-AM"/>
        </w:rPr>
      </w:pPr>
    </w:p>
    <w:tbl>
      <w:tblPr>
        <w:tblW w:w="11160" w:type="dxa"/>
        <w:tblInd w:w="-162" w:type="dxa"/>
        <w:tblLayout w:type="fixed"/>
        <w:tblLook w:val="04A0" w:firstRow="1" w:lastRow="0" w:firstColumn="1" w:lastColumn="0" w:noHBand="0" w:noVBand="1"/>
      </w:tblPr>
      <w:tblGrid>
        <w:gridCol w:w="269"/>
        <w:gridCol w:w="145"/>
        <w:gridCol w:w="394"/>
        <w:gridCol w:w="900"/>
        <w:gridCol w:w="253"/>
        <w:gridCol w:w="1369"/>
        <w:gridCol w:w="270"/>
        <w:gridCol w:w="540"/>
        <w:gridCol w:w="450"/>
        <w:gridCol w:w="450"/>
        <w:gridCol w:w="900"/>
        <w:gridCol w:w="540"/>
        <w:gridCol w:w="540"/>
        <w:gridCol w:w="540"/>
        <w:gridCol w:w="540"/>
        <w:gridCol w:w="810"/>
        <w:gridCol w:w="720"/>
        <w:gridCol w:w="630"/>
        <w:gridCol w:w="630"/>
        <w:gridCol w:w="270"/>
      </w:tblGrid>
      <w:tr w:rsidR="00E86F75" w:rsidRPr="00C84650" w14:paraId="5F335F77" w14:textId="77777777" w:rsidTr="00E86F75">
        <w:trPr>
          <w:trHeight w:val="1325"/>
        </w:trPr>
        <w:tc>
          <w:tcPr>
            <w:tcW w:w="11160" w:type="dxa"/>
            <w:gridSpan w:val="20"/>
            <w:tcBorders>
              <w:top w:val="single" w:sz="8" w:space="0" w:color="auto"/>
              <w:left w:val="single" w:sz="8" w:space="0" w:color="auto"/>
              <w:bottom w:val="single" w:sz="8" w:space="0" w:color="auto"/>
              <w:right w:val="single" w:sz="8" w:space="0" w:color="000000"/>
            </w:tcBorders>
            <w:shd w:val="clear" w:color="000000" w:fill="C5D9F1"/>
            <w:vAlign w:val="center"/>
            <w:hideMark/>
          </w:tcPr>
          <w:p w14:paraId="26C7EF48" w14:textId="77777777" w:rsidR="00E86F75" w:rsidRPr="00D23A46" w:rsidRDefault="00E86F75" w:rsidP="00E86F75">
            <w:pPr>
              <w:jc w:val="center"/>
              <w:rPr>
                <w:rFonts w:ascii="GHEA Grapalat" w:hAnsi="GHEA Grapalat" w:cs="Calibri"/>
                <w:b/>
                <w:bCs/>
                <w:sz w:val="16"/>
                <w:szCs w:val="16"/>
                <w:lang w:val="hy-AM"/>
              </w:rPr>
            </w:pPr>
            <w:r w:rsidRPr="00D23A46">
              <w:rPr>
                <w:rFonts w:ascii="GHEA Grapalat" w:hAnsi="GHEA Grapalat" w:cs="Calibri"/>
                <w:b/>
                <w:bCs/>
                <w:sz w:val="16"/>
                <w:szCs w:val="16"/>
                <w:lang w:val="hy-AM"/>
              </w:rPr>
              <w:t>ԽԱՉՄԵՐՈՒԿՆԵՐՈՒՄ</w:t>
            </w:r>
            <w:r w:rsidRPr="00D23A46">
              <w:rPr>
                <w:rFonts w:ascii="GHEA Grapalat" w:hAnsi="GHEA Grapalat" w:cs="Calibri"/>
                <w:b/>
                <w:bCs/>
                <w:sz w:val="16"/>
                <w:szCs w:val="16"/>
                <w:lang w:val="hy-AM"/>
              </w:rPr>
              <w:br/>
              <w:t xml:space="preserve"> ՏԵԽՆԻԿԱԿԱՆ ՄԻՋՈՑՆԵՐ (ՏԵՍԱԽՑԻԿՆԵՐ, ՏԵՍԱԳՐՈՂ ՍԱՐՔԵՐ ԻՐ ԱՄԲՈՂՋԱԿԱՆ ԼՐԱԿԱԶՄՈՎ)</w:t>
            </w:r>
          </w:p>
        </w:tc>
      </w:tr>
      <w:tr w:rsidR="00E86F75" w:rsidRPr="00C84650" w14:paraId="7ED15597"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50E24EEB" w14:textId="77777777" w:rsidR="00E86F75" w:rsidRPr="00D23A46" w:rsidRDefault="00E86F75" w:rsidP="00E86F75">
            <w:pPr>
              <w:rPr>
                <w:rFonts w:ascii="GHEA Grapalat" w:hAnsi="GHEA Grapalat" w:cs="Calibri"/>
                <w:sz w:val="18"/>
                <w:szCs w:val="18"/>
                <w:lang w:val="hy-AM"/>
              </w:rPr>
            </w:pPr>
            <w:r w:rsidRPr="00D23A46">
              <w:rPr>
                <w:rFonts w:ascii="Calibri" w:hAnsi="Calibri" w:cs="Calibri"/>
                <w:sz w:val="18"/>
                <w:szCs w:val="18"/>
                <w:lang w:val="hy-AM"/>
              </w:rPr>
              <w:t> </w:t>
            </w:r>
          </w:p>
        </w:tc>
        <w:tc>
          <w:tcPr>
            <w:tcW w:w="539" w:type="dxa"/>
            <w:gridSpan w:val="2"/>
            <w:tcBorders>
              <w:top w:val="nil"/>
              <w:left w:val="nil"/>
              <w:bottom w:val="nil"/>
              <w:right w:val="nil"/>
            </w:tcBorders>
            <w:shd w:val="clear" w:color="000000" w:fill="366092"/>
            <w:noWrap/>
            <w:vAlign w:val="bottom"/>
            <w:hideMark/>
          </w:tcPr>
          <w:p w14:paraId="14FA5C6C" w14:textId="77777777" w:rsidR="00E86F75" w:rsidRPr="00D23A46" w:rsidRDefault="00E86F75" w:rsidP="00E86F75">
            <w:pPr>
              <w:rPr>
                <w:rFonts w:ascii="GHEA Grapalat" w:hAnsi="GHEA Grapalat" w:cs="Calibri"/>
                <w:sz w:val="18"/>
                <w:szCs w:val="18"/>
                <w:lang w:val="hy-AM"/>
              </w:rPr>
            </w:pPr>
            <w:r w:rsidRPr="00D23A46">
              <w:rPr>
                <w:rFonts w:ascii="Calibri" w:hAnsi="Calibri" w:cs="Calibri"/>
                <w:sz w:val="18"/>
                <w:szCs w:val="18"/>
                <w:lang w:val="hy-AM"/>
              </w:rPr>
              <w:t> </w:t>
            </w:r>
          </w:p>
        </w:tc>
        <w:tc>
          <w:tcPr>
            <w:tcW w:w="900" w:type="dxa"/>
            <w:tcBorders>
              <w:top w:val="nil"/>
              <w:left w:val="nil"/>
              <w:bottom w:val="nil"/>
              <w:right w:val="nil"/>
            </w:tcBorders>
            <w:shd w:val="clear" w:color="000000" w:fill="366092"/>
            <w:noWrap/>
            <w:vAlign w:val="bottom"/>
            <w:hideMark/>
          </w:tcPr>
          <w:p w14:paraId="63B866E9" w14:textId="77777777" w:rsidR="00E86F75" w:rsidRPr="00D23A46" w:rsidRDefault="00E86F75" w:rsidP="00E86F75">
            <w:pPr>
              <w:rPr>
                <w:rFonts w:ascii="GHEA Grapalat" w:hAnsi="GHEA Grapalat" w:cs="Calibri"/>
                <w:sz w:val="16"/>
                <w:szCs w:val="16"/>
                <w:lang w:val="hy-AM"/>
              </w:rPr>
            </w:pPr>
            <w:r w:rsidRPr="00D23A46">
              <w:rPr>
                <w:rFonts w:ascii="Calibri" w:hAnsi="Calibri" w:cs="Calibri"/>
                <w:sz w:val="16"/>
                <w:szCs w:val="16"/>
                <w:lang w:val="hy-AM"/>
              </w:rPr>
              <w:t> </w:t>
            </w:r>
          </w:p>
        </w:tc>
        <w:tc>
          <w:tcPr>
            <w:tcW w:w="1622" w:type="dxa"/>
            <w:gridSpan w:val="2"/>
            <w:tcBorders>
              <w:top w:val="nil"/>
              <w:left w:val="nil"/>
              <w:bottom w:val="nil"/>
              <w:right w:val="nil"/>
            </w:tcBorders>
            <w:shd w:val="clear" w:color="000000" w:fill="366092"/>
            <w:noWrap/>
            <w:vAlign w:val="bottom"/>
            <w:hideMark/>
          </w:tcPr>
          <w:p w14:paraId="3450E405" w14:textId="77777777" w:rsidR="00E86F75" w:rsidRPr="00D23A46" w:rsidRDefault="00E86F75" w:rsidP="00E86F75">
            <w:pPr>
              <w:rPr>
                <w:rFonts w:ascii="GHEA Grapalat" w:hAnsi="GHEA Grapalat" w:cs="Calibri"/>
                <w:sz w:val="16"/>
                <w:szCs w:val="16"/>
                <w:lang w:val="hy-AM"/>
              </w:rPr>
            </w:pPr>
            <w:r w:rsidRPr="00D23A46">
              <w:rPr>
                <w:rFonts w:ascii="Calibri" w:hAnsi="Calibri" w:cs="Calibri"/>
                <w:sz w:val="16"/>
                <w:szCs w:val="16"/>
                <w:lang w:val="hy-AM"/>
              </w:rPr>
              <w:t> </w:t>
            </w:r>
          </w:p>
        </w:tc>
        <w:tc>
          <w:tcPr>
            <w:tcW w:w="270" w:type="dxa"/>
            <w:tcBorders>
              <w:top w:val="nil"/>
              <w:left w:val="nil"/>
              <w:bottom w:val="nil"/>
              <w:right w:val="nil"/>
            </w:tcBorders>
            <w:shd w:val="clear" w:color="000000" w:fill="366092"/>
            <w:noWrap/>
            <w:vAlign w:val="bottom"/>
            <w:hideMark/>
          </w:tcPr>
          <w:p w14:paraId="1E485275" w14:textId="77777777" w:rsidR="00E86F75" w:rsidRPr="00D23A46" w:rsidRDefault="00E86F75" w:rsidP="00E86F75">
            <w:pPr>
              <w:rPr>
                <w:rFonts w:ascii="GHEA Grapalat" w:hAnsi="GHEA Grapalat" w:cs="Calibri"/>
                <w:sz w:val="16"/>
                <w:szCs w:val="16"/>
                <w:lang w:val="hy-AM"/>
              </w:rPr>
            </w:pPr>
            <w:r w:rsidRPr="00D23A46">
              <w:rPr>
                <w:rFonts w:ascii="Calibri" w:hAnsi="Calibri" w:cs="Calibri"/>
                <w:sz w:val="16"/>
                <w:szCs w:val="16"/>
                <w:lang w:val="hy-AM"/>
              </w:rPr>
              <w:t> </w:t>
            </w:r>
          </w:p>
        </w:tc>
        <w:tc>
          <w:tcPr>
            <w:tcW w:w="540" w:type="dxa"/>
            <w:tcBorders>
              <w:top w:val="nil"/>
              <w:left w:val="nil"/>
              <w:bottom w:val="nil"/>
              <w:right w:val="nil"/>
            </w:tcBorders>
            <w:shd w:val="clear" w:color="000000" w:fill="366092"/>
            <w:noWrap/>
            <w:vAlign w:val="bottom"/>
            <w:hideMark/>
          </w:tcPr>
          <w:p w14:paraId="579026A6" w14:textId="77777777" w:rsidR="00E86F75" w:rsidRPr="00D23A46" w:rsidRDefault="00E86F75" w:rsidP="00E86F75">
            <w:pPr>
              <w:rPr>
                <w:rFonts w:ascii="GHEA Grapalat" w:hAnsi="GHEA Grapalat" w:cs="Calibri"/>
                <w:sz w:val="16"/>
                <w:szCs w:val="16"/>
                <w:lang w:val="hy-AM"/>
              </w:rPr>
            </w:pPr>
            <w:r w:rsidRPr="00D23A46">
              <w:rPr>
                <w:rFonts w:ascii="Calibri" w:hAnsi="Calibri" w:cs="Calibri"/>
                <w:sz w:val="16"/>
                <w:szCs w:val="16"/>
                <w:lang w:val="hy-AM"/>
              </w:rPr>
              <w:t> </w:t>
            </w:r>
          </w:p>
        </w:tc>
        <w:tc>
          <w:tcPr>
            <w:tcW w:w="450" w:type="dxa"/>
            <w:tcBorders>
              <w:top w:val="nil"/>
              <w:left w:val="nil"/>
              <w:bottom w:val="nil"/>
              <w:right w:val="nil"/>
            </w:tcBorders>
            <w:shd w:val="clear" w:color="000000" w:fill="366092"/>
            <w:noWrap/>
            <w:vAlign w:val="bottom"/>
            <w:hideMark/>
          </w:tcPr>
          <w:p w14:paraId="50278778" w14:textId="77777777" w:rsidR="00E86F75" w:rsidRPr="00D23A46" w:rsidRDefault="00E86F75" w:rsidP="00E86F75">
            <w:pPr>
              <w:rPr>
                <w:rFonts w:ascii="GHEA Grapalat" w:hAnsi="GHEA Grapalat" w:cs="Calibri"/>
                <w:sz w:val="16"/>
                <w:szCs w:val="16"/>
                <w:lang w:val="hy-AM"/>
              </w:rPr>
            </w:pPr>
            <w:r w:rsidRPr="00D23A46">
              <w:rPr>
                <w:rFonts w:ascii="Calibri" w:hAnsi="Calibri" w:cs="Calibri"/>
                <w:sz w:val="16"/>
                <w:szCs w:val="16"/>
                <w:lang w:val="hy-AM"/>
              </w:rPr>
              <w:t> </w:t>
            </w:r>
          </w:p>
        </w:tc>
        <w:tc>
          <w:tcPr>
            <w:tcW w:w="450" w:type="dxa"/>
            <w:tcBorders>
              <w:top w:val="nil"/>
              <w:left w:val="nil"/>
              <w:bottom w:val="nil"/>
              <w:right w:val="nil"/>
            </w:tcBorders>
            <w:shd w:val="clear" w:color="000000" w:fill="366092"/>
            <w:noWrap/>
            <w:vAlign w:val="bottom"/>
            <w:hideMark/>
          </w:tcPr>
          <w:p w14:paraId="1784E648" w14:textId="77777777" w:rsidR="00E86F75" w:rsidRPr="00D23A46" w:rsidRDefault="00E86F75" w:rsidP="00E86F75">
            <w:pPr>
              <w:rPr>
                <w:rFonts w:ascii="GHEA Grapalat" w:hAnsi="GHEA Grapalat" w:cs="Calibri"/>
                <w:sz w:val="16"/>
                <w:szCs w:val="16"/>
                <w:lang w:val="hy-AM"/>
              </w:rPr>
            </w:pPr>
            <w:r w:rsidRPr="00D23A46">
              <w:rPr>
                <w:rFonts w:ascii="Calibri" w:hAnsi="Calibri" w:cs="Calibri"/>
                <w:sz w:val="16"/>
                <w:szCs w:val="16"/>
                <w:lang w:val="hy-AM"/>
              </w:rPr>
              <w:t> </w:t>
            </w:r>
          </w:p>
        </w:tc>
        <w:tc>
          <w:tcPr>
            <w:tcW w:w="900" w:type="dxa"/>
            <w:tcBorders>
              <w:top w:val="nil"/>
              <w:left w:val="nil"/>
              <w:bottom w:val="nil"/>
              <w:right w:val="nil"/>
            </w:tcBorders>
            <w:shd w:val="clear" w:color="000000" w:fill="366092"/>
            <w:noWrap/>
            <w:vAlign w:val="bottom"/>
            <w:hideMark/>
          </w:tcPr>
          <w:p w14:paraId="608309E8" w14:textId="77777777" w:rsidR="00E86F75" w:rsidRPr="00D23A46" w:rsidRDefault="00E86F75" w:rsidP="00E86F75">
            <w:pPr>
              <w:rPr>
                <w:rFonts w:ascii="GHEA Grapalat" w:hAnsi="GHEA Grapalat" w:cs="Calibri"/>
                <w:sz w:val="16"/>
                <w:szCs w:val="16"/>
                <w:lang w:val="hy-AM"/>
              </w:rPr>
            </w:pPr>
            <w:r w:rsidRPr="00D23A46">
              <w:rPr>
                <w:rFonts w:ascii="Calibri" w:hAnsi="Calibri" w:cs="Calibri"/>
                <w:sz w:val="16"/>
                <w:szCs w:val="16"/>
                <w:lang w:val="hy-AM"/>
              </w:rPr>
              <w:t> </w:t>
            </w:r>
          </w:p>
        </w:tc>
        <w:tc>
          <w:tcPr>
            <w:tcW w:w="540" w:type="dxa"/>
            <w:tcBorders>
              <w:top w:val="nil"/>
              <w:left w:val="nil"/>
              <w:bottom w:val="nil"/>
              <w:right w:val="nil"/>
            </w:tcBorders>
            <w:shd w:val="clear" w:color="000000" w:fill="366092"/>
            <w:noWrap/>
            <w:vAlign w:val="bottom"/>
            <w:hideMark/>
          </w:tcPr>
          <w:p w14:paraId="1E1FFA80" w14:textId="77777777" w:rsidR="00E86F75" w:rsidRPr="00D23A46" w:rsidRDefault="00E86F75" w:rsidP="00E86F75">
            <w:pPr>
              <w:rPr>
                <w:rFonts w:ascii="GHEA Grapalat" w:hAnsi="GHEA Grapalat" w:cs="Calibri"/>
                <w:sz w:val="16"/>
                <w:szCs w:val="16"/>
                <w:lang w:val="hy-AM"/>
              </w:rPr>
            </w:pPr>
            <w:r w:rsidRPr="00D23A46">
              <w:rPr>
                <w:rFonts w:ascii="Calibri" w:hAnsi="Calibri" w:cs="Calibri"/>
                <w:sz w:val="16"/>
                <w:szCs w:val="16"/>
                <w:lang w:val="hy-AM"/>
              </w:rPr>
              <w:t> </w:t>
            </w:r>
          </w:p>
        </w:tc>
        <w:tc>
          <w:tcPr>
            <w:tcW w:w="540" w:type="dxa"/>
            <w:tcBorders>
              <w:top w:val="nil"/>
              <w:left w:val="nil"/>
              <w:bottom w:val="nil"/>
              <w:right w:val="nil"/>
            </w:tcBorders>
            <w:shd w:val="clear" w:color="000000" w:fill="366092"/>
            <w:noWrap/>
            <w:vAlign w:val="bottom"/>
            <w:hideMark/>
          </w:tcPr>
          <w:p w14:paraId="4BD9C595" w14:textId="77777777" w:rsidR="00E86F75" w:rsidRPr="00D23A46" w:rsidRDefault="00E86F75" w:rsidP="00E86F75">
            <w:pPr>
              <w:rPr>
                <w:rFonts w:ascii="GHEA Grapalat" w:hAnsi="GHEA Grapalat" w:cs="Calibri"/>
                <w:sz w:val="16"/>
                <w:szCs w:val="16"/>
                <w:lang w:val="hy-AM"/>
              </w:rPr>
            </w:pPr>
            <w:r w:rsidRPr="00D23A46">
              <w:rPr>
                <w:rFonts w:ascii="Calibri" w:hAnsi="Calibri" w:cs="Calibri"/>
                <w:sz w:val="16"/>
                <w:szCs w:val="16"/>
                <w:lang w:val="hy-AM"/>
              </w:rPr>
              <w:t> </w:t>
            </w:r>
          </w:p>
        </w:tc>
        <w:tc>
          <w:tcPr>
            <w:tcW w:w="540" w:type="dxa"/>
            <w:tcBorders>
              <w:top w:val="nil"/>
              <w:left w:val="nil"/>
              <w:bottom w:val="nil"/>
              <w:right w:val="nil"/>
            </w:tcBorders>
            <w:shd w:val="clear" w:color="000000" w:fill="366092"/>
            <w:noWrap/>
            <w:vAlign w:val="bottom"/>
            <w:hideMark/>
          </w:tcPr>
          <w:p w14:paraId="7C7DD119" w14:textId="77777777" w:rsidR="00E86F75" w:rsidRPr="00D23A46" w:rsidRDefault="00E86F75" w:rsidP="00E86F75">
            <w:pPr>
              <w:rPr>
                <w:rFonts w:ascii="GHEA Grapalat" w:hAnsi="GHEA Grapalat" w:cs="Calibri"/>
                <w:sz w:val="16"/>
                <w:szCs w:val="16"/>
                <w:lang w:val="hy-AM"/>
              </w:rPr>
            </w:pPr>
            <w:r w:rsidRPr="00D23A46">
              <w:rPr>
                <w:rFonts w:ascii="Calibri" w:hAnsi="Calibri" w:cs="Calibri"/>
                <w:sz w:val="16"/>
                <w:szCs w:val="16"/>
                <w:lang w:val="hy-AM"/>
              </w:rPr>
              <w:t> </w:t>
            </w:r>
          </w:p>
        </w:tc>
        <w:tc>
          <w:tcPr>
            <w:tcW w:w="540" w:type="dxa"/>
            <w:tcBorders>
              <w:top w:val="nil"/>
              <w:left w:val="nil"/>
              <w:bottom w:val="nil"/>
              <w:right w:val="nil"/>
            </w:tcBorders>
            <w:shd w:val="clear" w:color="000000" w:fill="366092"/>
            <w:noWrap/>
            <w:vAlign w:val="bottom"/>
            <w:hideMark/>
          </w:tcPr>
          <w:p w14:paraId="01CBA279" w14:textId="77777777" w:rsidR="00E86F75" w:rsidRPr="00D23A46" w:rsidRDefault="00E86F75" w:rsidP="00E86F75">
            <w:pPr>
              <w:rPr>
                <w:rFonts w:ascii="GHEA Grapalat" w:hAnsi="GHEA Grapalat" w:cs="Calibri"/>
                <w:sz w:val="16"/>
                <w:szCs w:val="16"/>
                <w:lang w:val="hy-AM"/>
              </w:rPr>
            </w:pPr>
            <w:r w:rsidRPr="00D23A46">
              <w:rPr>
                <w:rFonts w:ascii="Calibri" w:hAnsi="Calibri" w:cs="Calibri"/>
                <w:sz w:val="16"/>
                <w:szCs w:val="16"/>
                <w:lang w:val="hy-AM"/>
              </w:rPr>
              <w:t> </w:t>
            </w:r>
          </w:p>
        </w:tc>
        <w:tc>
          <w:tcPr>
            <w:tcW w:w="810" w:type="dxa"/>
            <w:tcBorders>
              <w:top w:val="nil"/>
              <w:left w:val="nil"/>
              <w:bottom w:val="nil"/>
              <w:right w:val="nil"/>
            </w:tcBorders>
            <w:shd w:val="clear" w:color="000000" w:fill="366092"/>
            <w:noWrap/>
            <w:vAlign w:val="bottom"/>
            <w:hideMark/>
          </w:tcPr>
          <w:p w14:paraId="7C24AF21" w14:textId="77777777" w:rsidR="00E86F75" w:rsidRPr="00D23A46" w:rsidRDefault="00E86F75" w:rsidP="00E86F75">
            <w:pPr>
              <w:rPr>
                <w:rFonts w:ascii="GHEA Grapalat" w:hAnsi="GHEA Grapalat" w:cs="Calibri"/>
                <w:sz w:val="16"/>
                <w:szCs w:val="16"/>
                <w:lang w:val="hy-AM"/>
              </w:rPr>
            </w:pPr>
            <w:r w:rsidRPr="00D23A46">
              <w:rPr>
                <w:rFonts w:ascii="Calibri" w:hAnsi="Calibri" w:cs="Calibri"/>
                <w:sz w:val="16"/>
                <w:szCs w:val="16"/>
                <w:lang w:val="hy-AM"/>
              </w:rPr>
              <w:t> </w:t>
            </w:r>
          </w:p>
        </w:tc>
        <w:tc>
          <w:tcPr>
            <w:tcW w:w="720" w:type="dxa"/>
            <w:tcBorders>
              <w:top w:val="nil"/>
              <w:left w:val="nil"/>
              <w:bottom w:val="nil"/>
              <w:right w:val="nil"/>
            </w:tcBorders>
            <w:shd w:val="clear" w:color="000000" w:fill="366092"/>
            <w:noWrap/>
            <w:vAlign w:val="bottom"/>
            <w:hideMark/>
          </w:tcPr>
          <w:p w14:paraId="265F8785" w14:textId="77777777" w:rsidR="00E86F75" w:rsidRPr="00D23A46" w:rsidRDefault="00E86F75" w:rsidP="00E86F75">
            <w:pPr>
              <w:rPr>
                <w:rFonts w:ascii="GHEA Grapalat" w:hAnsi="GHEA Grapalat" w:cs="Calibri"/>
                <w:sz w:val="16"/>
                <w:szCs w:val="16"/>
                <w:lang w:val="hy-AM"/>
              </w:rPr>
            </w:pPr>
            <w:r w:rsidRPr="00D23A46">
              <w:rPr>
                <w:rFonts w:ascii="Calibri" w:hAnsi="Calibri" w:cs="Calibri"/>
                <w:sz w:val="16"/>
                <w:szCs w:val="16"/>
                <w:lang w:val="hy-AM"/>
              </w:rPr>
              <w:t> </w:t>
            </w:r>
          </w:p>
        </w:tc>
        <w:tc>
          <w:tcPr>
            <w:tcW w:w="630" w:type="dxa"/>
            <w:tcBorders>
              <w:top w:val="nil"/>
              <w:left w:val="nil"/>
              <w:bottom w:val="nil"/>
              <w:right w:val="nil"/>
            </w:tcBorders>
            <w:shd w:val="clear" w:color="000000" w:fill="366092"/>
            <w:noWrap/>
            <w:vAlign w:val="bottom"/>
            <w:hideMark/>
          </w:tcPr>
          <w:p w14:paraId="39DEAD8B" w14:textId="77777777" w:rsidR="00E86F75" w:rsidRPr="00D23A46" w:rsidRDefault="00E86F75" w:rsidP="00E86F75">
            <w:pPr>
              <w:rPr>
                <w:rFonts w:ascii="GHEA Grapalat" w:hAnsi="GHEA Grapalat" w:cs="Calibri"/>
                <w:sz w:val="16"/>
                <w:szCs w:val="16"/>
                <w:lang w:val="hy-AM"/>
              </w:rPr>
            </w:pPr>
            <w:r w:rsidRPr="00D23A46">
              <w:rPr>
                <w:rFonts w:ascii="Calibri" w:hAnsi="Calibri" w:cs="Calibri"/>
                <w:sz w:val="16"/>
                <w:szCs w:val="16"/>
                <w:lang w:val="hy-AM"/>
              </w:rPr>
              <w:t> </w:t>
            </w:r>
          </w:p>
        </w:tc>
        <w:tc>
          <w:tcPr>
            <w:tcW w:w="630" w:type="dxa"/>
            <w:tcBorders>
              <w:top w:val="nil"/>
              <w:left w:val="nil"/>
              <w:bottom w:val="nil"/>
              <w:right w:val="nil"/>
            </w:tcBorders>
            <w:shd w:val="clear" w:color="000000" w:fill="366092"/>
            <w:noWrap/>
            <w:vAlign w:val="bottom"/>
            <w:hideMark/>
          </w:tcPr>
          <w:p w14:paraId="2EB47820" w14:textId="77777777" w:rsidR="00E86F75" w:rsidRPr="00D23A46" w:rsidRDefault="00E86F75" w:rsidP="00E86F75">
            <w:pPr>
              <w:rPr>
                <w:rFonts w:ascii="GHEA Grapalat" w:hAnsi="GHEA Grapalat" w:cs="Calibri"/>
                <w:sz w:val="16"/>
                <w:szCs w:val="16"/>
                <w:lang w:val="hy-AM"/>
              </w:rPr>
            </w:pPr>
            <w:r w:rsidRPr="00D23A46">
              <w:rPr>
                <w:rFonts w:ascii="Calibri" w:hAnsi="Calibri" w:cs="Calibri"/>
                <w:sz w:val="16"/>
                <w:szCs w:val="16"/>
                <w:lang w:val="hy-AM"/>
              </w:rPr>
              <w:t> </w:t>
            </w:r>
          </w:p>
        </w:tc>
        <w:tc>
          <w:tcPr>
            <w:tcW w:w="270" w:type="dxa"/>
            <w:tcBorders>
              <w:top w:val="nil"/>
              <w:left w:val="nil"/>
              <w:bottom w:val="nil"/>
              <w:right w:val="single" w:sz="8" w:space="0" w:color="auto"/>
            </w:tcBorders>
            <w:shd w:val="clear" w:color="000000" w:fill="366092"/>
            <w:noWrap/>
            <w:vAlign w:val="bottom"/>
            <w:hideMark/>
          </w:tcPr>
          <w:p w14:paraId="5C713A2A" w14:textId="77777777" w:rsidR="00E86F75" w:rsidRPr="00D23A46" w:rsidRDefault="00E86F75" w:rsidP="00E86F75">
            <w:pPr>
              <w:rPr>
                <w:rFonts w:ascii="GHEA Grapalat" w:hAnsi="GHEA Grapalat" w:cs="Calibri"/>
                <w:sz w:val="18"/>
                <w:szCs w:val="18"/>
                <w:lang w:val="hy-AM"/>
              </w:rPr>
            </w:pPr>
            <w:r w:rsidRPr="00D23A46">
              <w:rPr>
                <w:rFonts w:ascii="Calibri" w:hAnsi="Calibri" w:cs="Calibri"/>
                <w:sz w:val="18"/>
                <w:szCs w:val="18"/>
                <w:lang w:val="hy-AM"/>
              </w:rPr>
              <w:t> </w:t>
            </w:r>
          </w:p>
        </w:tc>
      </w:tr>
      <w:tr w:rsidR="00E86F75" w:rsidRPr="00D23A46" w14:paraId="43235375" w14:textId="77777777" w:rsidTr="00E86F75">
        <w:trPr>
          <w:trHeight w:val="1368"/>
        </w:trPr>
        <w:tc>
          <w:tcPr>
            <w:tcW w:w="269" w:type="dxa"/>
            <w:tcBorders>
              <w:top w:val="nil"/>
              <w:left w:val="single" w:sz="8" w:space="0" w:color="auto"/>
              <w:bottom w:val="nil"/>
              <w:right w:val="nil"/>
            </w:tcBorders>
            <w:shd w:val="clear" w:color="000000" w:fill="366092"/>
            <w:noWrap/>
            <w:vAlign w:val="bottom"/>
            <w:hideMark/>
          </w:tcPr>
          <w:p w14:paraId="3FCD771E" w14:textId="77777777" w:rsidR="00E86F75" w:rsidRPr="00D23A46" w:rsidRDefault="00E86F75" w:rsidP="00E86F75">
            <w:pPr>
              <w:rPr>
                <w:rFonts w:ascii="GHEA Grapalat" w:hAnsi="GHEA Grapalat" w:cs="Calibri"/>
                <w:sz w:val="18"/>
                <w:szCs w:val="18"/>
                <w:lang w:val="hy-AM"/>
              </w:rPr>
            </w:pPr>
            <w:r w:rsidRPr="00D23A46">
              <w:rPr>
                <w:rFonts w:ascii="Calibri" w:hAnsi="Calibri" w:cs="Calibri"/>
                <w:sz w:val="18"/>
                <w:szCs w:val="18"/>
                <w:lang w:val="hy-AM"/>
              </w:rPr>
              <w:t> </w:t>
            </w:r>
          </w:p>
        </w:tc>
        <w:tc>
          <w:tcPr>
            <w:tcW w:w="539" w:type="dxa"/>
            <w:gridSpan w:val="2"/>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5F9E1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N</w:t>
            </w:r>
          </w:p>
        </w:tc>
        <w:tc>
          <w:tcPr>
            <w:tcW w:w="2522" w:type="dxa"/>
            <w:gridSpan w:val="3"/>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740397D" w14:textId="77777777" w:rsidR="00E86F75" w:rsidRPr="00D23A46" w:rsidRDefault="00E86F75" w:rsidP="00E86F75">
            <w:pPr>
              <w:jc w:val="center"/>
              <w:rPr>
                <w:rFonts w:ascii="GHEA Grapalat" w:hAnsi="GHEA Grapalat" w:cs="Calibri"/>
                <w:b/>
                <w:bCs/>
                <w:sz w:val="14"/>
                <w:szCs w:val="14"/>
              </w:rPr>
            </w:pPr>
            <w:r w:rsidRPr="00D23A46">
              <w:rPr>
                <w:rFonts w:ascii="GHEA Grapalat" w:hAnsi="GHEA Grapalat" w:cs="Calibri"/>
                <w:b/>
                <w:bCs/>
                <w:sz w:val="14"/>
                <w:szCs w:val="14"/>
              </w:rPr>
              <w:t xml:space="preserve">ԽԱՉՄԵՐՈՒԿԻ </w:t>
            </w:r>
            <w:r w:rsidRPr="00D23A46">
              <w:rPr>
                <w:rFonts w:ascii="GHEA Grapalat" w:hAnsi="GHEA Grapalat" w:cs="Calibri"/>
                <w:b/>
                <w:bCs/>
                <w:sz w:val="14"/>
                <w:szCs w:val="14"/>
                <w:lang w:val="hy-AM"/>
              </w:rPr>
              <w:t xml:space="preserve">ՏԵՂԱԿԱՅՄԱՆ ՎԱՅՐԵՐ </w:t>
            </w:r>
          </w:p>
        </w:tc>
        <w:tc>
          <w:tcPr>
            <w:tcW w:w="270" w:type="dxa"/>
            <w:tcBorders>
              <w:top w:val="nil"/>
              <w:left w:val="nil"/>
              <w:bottom w:val="nil"/>
              <w:right w:val="nil"/>
            </w:tcBorders>
            <w:shd w:val="clear" w:color="000000" w:fill="366092"/>
            <w:noWrap/>
            <w:vAlign w:val="bottom"/>
            <w:hideMark/>
          </w:tcPr>
          <w:p w14:paraId="15EA2A2F"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1440" w:type="dxa"/>
            <w:gridSpan w:val="3"/>
            <w:tcBorders>
              <w:top w:val="single" w:sz="8" w:space="0" w:color="auto"/>
              <w:left w:val="single" w:sz="8" w:space="0" w:color="auto"/>
              <w:bottom w:val="single" w:sz="8" w:space="0" w:color="auto"/>
              <w:right w:val="single" w:sz="8" w:space="0" w:color="000000"/>
            </w:tcBorders>
            <w:shd w:val="clear" w:color="000000" w:fill="366092"/>
            <w:vAlign w:val="center"/>
            <w:hideMark/>
          </w:tcPr>
          <w:p w14:paraId="5361024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ՏԵՍԱԳՐՈՂ ՍԱՐՔ (LNVR 16-4-B) ԻՐ ԼՐԱԿԱԶՄՈՎ</w:t>
            </w:r>
          </w:p>
        </w:tc>
        <w:tc>
          <w:tcPr>
            <w:tcW w:w="900" w:type="dxa"/>
            <w:tcBorders>
              <w:top w:val="single" w:sz="8" w:space="0" w:color="auto"/>
              <w:left w:val="nil"/>
              <w:bottom w:val="single" w:sz="8" w:space="0" w:color="auto"/>
              <w:right w:val="nil"/>
            </w:tcBorders>
            <w:shd w:val="clear" w:color="000000" w:fill="366092"/>
            <w:vAlign w:val="center"/>
            <w:hideMark/>
          </w:tcPr>
          <w:p w14:paraId="4BA10FE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ՏԵՍԱԽՑԻԿ ՀՍԿՈՂԿԱՆ  (LPIX15-DN-01) ԻՐ ԼՐԱԿԱԶՄՈՎ</w:t>
            </w:r>
          </w:p>
        </w:tc>
        <w:tc>
          <w:tcPr>
            <w:tcW w:w="2970" w:type="dxa"/>
            <w:gridSpan w:val="5"/>
            <w:tcBorders>
              <w:top w:val="single" w:sz="8" w:space="0" w:color="auto"/>
              <w:left w:val="single" w:sz="8" w:space="0" w:color="auto"/>
              <w:bottom w:val="single" w:sz="8" w:space="0" w:color="auto"/>
              <w:right w:val="nil"/>
            </w:tcBorders>
            <w:shd w:val="clear" w:color="000000" w:fill="366092"/>
            <w:vAlign w:val="center"/>
            <w:hideMark/>
          </w:tcPr>
          <w:p w14:paraId="7CEC981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ՏԵՍԱԽՑԻԿ SAMSUNG (SCP-HP PTZ 3430HP) ԻՐ ԼՐԱԿԱԶՄՈՎ</w:t>
            </w:r>
          </w:p>
        </w:tc>
        <w:tc>
          <w:tcPr>
            <w:tcW w:w="720" w:type="dxa"/>
            <w:tcBorders>
              <w:top w:val="single" w:sz="8" w:space="0" w:color="auto"/>
              <w:left w:val="single" w:sz="8" w:space="0" w:color="auto"/>
              <w:bottom w:val="single" w:sz="8" w:space="0" w:color="auto"/>
              <w:right w:val="nil"/>
            </w:tcBorders>
            <w:shd w:val="clear" w:color="000000" w:fill="366092"/>
            <w:vAlign w:val="center"/>
            <w:hideMark/>
          </w:tcPr>
          <w:p w14:paraId="1B929B0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ՏԵՍԱԽՑԻԿ LOGIPIX IP PTZ  ԻՐ ԼՐԱԿԱԶՄՈՎ</w:t>
            </w:r>
          </w:p>
        </w:tc>
        <w:tc>
          <w:tcPr>
            <w:tcW w:w="1260" w:type="dxa"/>
            <w:gridSpan w:val="2"/>
            <w:tcBorders>
              <w:top w:val="single" w:sz="8" w:space="0" w:color="auto"/>
              <w:left w:val="single" w:sz="8" w:space="0" w:color="auto"/>
              <w:bottom w:val="single" w:sz="8" w:space="0" w:color="auto"/>
              <w:right w:val="single" w:sz="8" w:space="0" w:color="000000"/>
            </w:tcBorders>
            <w:shd w:val="clear" w:color="000000" w:fill="366092"/>
            <w:vAlign w:val="center"/>
            <w:hideMark/>
          </w:tcPr>
          <w:p w14:paraId="6251D65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ՏՊԱՍԱԼԻԿ (LNVR SC485) ԻՐ ԼՐԱԿԱԶՄՈՎ</w:t>
            </w:r>
          </w:p>
        </w:tc>
        <w:tc>
          <w:tcPr>
            <w:tcW w:w="270" w:type="dxa"/>
            <w:tcBorders>
              <w:top w:val="nil"/>
              <w:left w:val="nil"/>
              <w:bottom w:val="nil"/>
              <w:right w:val="single" w:sz="8" w:space="0" w:color="auto"/>
            </w:tcBorders>
            <w:shd w:val="clear" w:color="000000" w:fill="366092"/>
            <w:noWrap/>
            <w:vAlign w:val="bottom"/>
            <w:hideMark/>
          </w:tcPr>
          <w:p w14:paraId="7899E641"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3A0F3F36" w14:textId="77777777" w:rsidTr="00E86F75">
        <w:trPr>
          <w:trHeight w:val="1588"/>
        </w:trPr>
        <w:tc>
          <w:tcPr>
            <w:tcW w:w="269" w:type="dxa"/>
            <w:tcBorders>
              <w:top w:val="nil"/>
              <w:left w:val="single" w:sz="8" w:space="0" w:color="auto"/>
              <w:bottom w:val="nil"/>
              <w:right w:val="nil"/>
            </w:tcBorders>
            <w:shd w:val="clear" w:color="000000" w:fill="366092"/>
            <w:noWrap/>
            <w:vAlign w:val="bottom"/>
            <w:hideMark/>
          </w:tcPr>
          <w:p w14:paraId="3D45957B"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vMerge/>
            <w:tcBorders>
              <w:top w:val="single" w:sz="8" w:space="0" w:color="auto"/>
              <w:left w:val="single" w:sz="8" w:space="0" w:color="auto"/>
              <w:bottom w:val="single" w:sz="8" w:space="0" w:color="000000"/>
              <w:right w:val="single" w:sz="8" w:space="0" w:color="auto"/>
            </w:tcBorders>
            <w:vAlign w:val="center"/>
            <w:hideMark/>
          </w:tcPr>
          <w:p w14:paraId="318471B1" w14:textId="77777777" w:rsidR="00E86F75" w:rsidRPr="00D23A46" w:rsidRDefault="00E86F75" w:rsidP="00E86F75">
            <w:pPr>
              <w:rPr>
                <w:rFonts w:ascii="GHEA Grapalat" w:hAnsi="GHEA Grapalat" w:cs="Calibri"/>
                <w:bCs/>
                <w:sz w:val="14"/>
                <w:szCs w:val="14"/>
              </w:rPr>
            </w:pPr>
          </w:p>
        </w:tc>
        <w:tc>
          <w:tcPr>
            <w:tcW w:w="2522" w:type="dxa"/>
            <w:gridSpan w:val="3"/>
            <w:vMerge/>
            <w:tcBorders>
              <w:top w:val="single" w:sz="8" w:space="0" w:color="auto"/>
              <w:left w:val="single" w:sz="8" w:space="0" w:color="auto"/>
              <w:bottom w:val="single" w:sz="8" w:space="0" w:color="000000"/>
              <w:right w:val="single" w:sz="8" w:space="0" w:color="auto"/>
            </w:tcBorders>
            <w:vAlign w:val="center"/>
            <w:hideMark/>
          </w:tcPr>
          <w:p w14:paraId="410A5D41" w14:textId="77777777" w:rsidR="00E86F75" w:rsidRPr="00D23A46" w:rsidRDefault="00E86F75" w:rsidP="00E86F75">
            <w:pPr>
              <w:rPr>
                <w:rFonts w:ascii="GHEA Grapalat" w:hAnsi="GHEA Grapalat" w:cs="Calibri"/>
                <w:bCs/>
                <w:sz w:val="14"/>
                <w:szCs w:val="14"/>
              </w:rPr>
            </w:pPr>
          </w:p>
        </w:tc>
        <w:tc>
          <w:tcPr>
            <w:tcW w:w="270" w:type="dxa"/>
            <w:tcBorders>
              <w:top w:val="nil"/>
              <w:left w:val="nil"/>
              <w:bottom w:val="nil"/>
              <w:right w:val="nil"/>
            </w:tcBorders>
            <w:shd w:val="clear" w:color="000000" w:fill="366092"/>
            <w:noWrap/>
            <w:vAlign w:val="bottom"/>
            <w:hideMark/>
          </w:tcPr>
          <w:p w14:paraId="45A86B2B"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nil"/>
              <w:left w:val="single" w:sz="8" w:space="0" w:color="auto"/>
              <w:bottom w:val="single" w:sz="8" w:space="0" w:color="auto"/>
              <w:right w:val="single" w:sz="8" w:space="0" w:color="auto"/>
            </w:tcBorders>
            <w:shd w:val="clear" w:color="000000" w:fill="366092"/>
            <w:textDirection w:val="btLr"/>
            <w:vAlign w:val="center"/>
            <w:hideMark/>
          </w:tcPr>
          <w:p w14:paraId="6924215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ՏԵՍԱԳՐՈՂ ՍԱՐՔ  (LNVR 16-4-B)</w:t>
            </w:r>
          </w:p>
        </w:tc>
        <w:tc>
          <w:tcPr>
            <w:tcW w:w="450" w:type="dxa"/>
            <w:tcBorders>
              <w:top w:val="nil"/>
              <w:left w:val="nil"/>
              <w:bottom w:val="single" w:sz="8" w:space="0" w:color="auto"/>
              <w:right w:val="single" w:sz="8" w:space="0" w:color="auto"/>
            </w:tcBorders>
            <w:shd w:val="clear" w:color="000000" w:fill="366092"/>
            <w:textDirection w:val="btLr"/>
            <w:vAlign w:val="center"/>
            <w:hideMark/>
          </w:tcPr>
          <w:p w14:paraId="2A1F125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ԿՈՇՏ ՍԿԱՎԱՌԱԿ</w:t>
            </w:r>
          </w:p>
        </w:tc>
        <w:tc>
          <w:tcPr>
            <w:tcW w:w="450" w:type="dxa"/>
            <w:tcBorders>
              <w:top w:val="nil"/>
              <w:left w:val="nil"/>
              <w:bottom w:val="single" w:sz="8" w:space="0" w:color="auto"/>
              <w:right w:val="single" w:sz="8" w:space="0" w:color="auto"/>
            </w:tcBorders>
            <w:shd w:val="clear" w:color="000000" w:fill="366092"/>
            <w:noWrap/>
            <w:textDirection w:val="btLr"/>
            <w:vAlign w:val="center"/>
            <w:hideMark/>
          </w:tcPr>
          <w:p w14:paraId="050E8ADE" w14:textId="77777777" w:rsidR="00E86F75" w:rsidRPr="00D23A46" w:rsidRDefault="00E86F75" w:rsidP="00E86F75">
            <w:pPr>
              <w:jc w:val="center"/>
              <w:rPr>
                <w:rFonts w:ascii="GHEA Grapalat" w:hAnsi="GHEA Grapalat" w:cs="Calibri"/>
                <w:bCs/>
                <w:sz w:val="14"/>
                <w:szCs w:val="14"/>
                <w:lang w:val="hy-AM"/>
              </w:rPr>
            </w:pPr>
            <w:r w:rsidRPr="00D23A46">
              <w:rPr>
                <w:rFonts w:ascii="GHEA Grapalat" w:hAnsi="GHEA Grapalat" w:cs="Calibri"/>
                <w:bCs/>
                <w:sz w:val="14"/>
                <w:szCs w:val="14"/>
                <w:lang w:val="hy-AM"/>
              </w:rPr>
              <w:t>ԱՐԿՂ</w:t>
            </w:r>
          </w:p>
        </w:tc>
        <w:tc>
          <w:tcPr>
            <w:tcW w:w="900" w:type="dxa"/>
            <w:tcBorders>
              <w:top w:val="nil"/>
              <w:left w:val="nil"/>
              <w:bottom w:val="single" w:sz="8" w:space="0" w:color="auto"/>
              <w:right w:val="single" w:sz="8" w:space="0" w:color="auto"/>
            </w:tcBorders>
            <w:shd w:val="clear" w:color="000000" w:fill="366092"/>
            <w:textDirection w:val="btLr"/>
            <w:vAlign w:val="center"/>
            <w:hideMark/>
          </w:tcPr>
          <w:p w14:paraId="19F2072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ՏԵՍԱԽՑԻԿ ՀՍԿՈՂԱԿԱՆ            (LPIX15-DN-01)</w:t>
            </w:r>
          </w:p>
        </w:tc>
        <w:tc>
          <w:tcPr>
            <w:tcW w:w="540" w:type="dxa"/>
            <w:tcBorders>
              <w:top w:val="nil"/>
              <w:left w:val="nil"/>
              <w:bottom w:val="single" w:sz="8" w:space="0" w:color="auto"/>
              <w:right w:val="single" w:sz="8" w:space="0" w:color="auto"/>
            </w:tcBorders>
            <w:shd w:val="clear" w:color="000000" w:fill="366092"/>
            <w:noWrap/>
            <w:textDirection w:val="btLr"/>
            <w:vAlign w:val="center"/>
            <w:hideMark/>
          </w:tcPr>
          <w:p w14:paraId="7509D00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Օբյեկտիվ</w:t>
            </w:r>
          </w:p>
        </w:tc>
        <w:tc>
          <w:tcPr>
            <w:tcW w:w="540" w:type="dxa"/>
            <w:tcBorders>
              <w:top w:val="nil"/>
              <w:left w:val="nil"/>
              <w:bottom w:val="single" w:sz="8" w:space="0" w:color="auto"/>
              <w:right w:val="single" w:sz="8" w:space="0" w:color="auto"/>
            </w:tcBorders>
            <w:shd w:val="clear" w:color="000000" w:fill="366092"/>
            <w:noWrap/>
            <w:textDirection w:val="btLr"/>
            <w:vAlign w:val="center"/>
            <w:hideMark/>
          </w:tcPr>
          <w:p w14:paraId="147E09A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ԹԵՐՄՈ ՊԱՏՅԱՆ</w:t>
            </w:r>
          </w:p>
        </w:tc>
        <w:tc>
          <w:tcPr>
            <w:tcW w:w="540" w:type="dxa"/>
            <w:tcBorders>
              <w:top w:val="nil"/>
              <w:left w:val="nil"/>
              <w:bottom w:val="single" w:sz="8" w:space="0" w:color="auto"/>
              <w:right w:val="single" w:sz="8" w:space="0" w:color="auto"/>
            </w:tcBorders>
            <w:shd w:val="clear" w:color="000000" w:fill="366092"/>
            <w:noWrap/>
            <w:textDirection w:val="btLr"/>
            <w:vAlign w:val="center"/>
            <w:hideMark/>
          </w:tcPr>
          <w:p w14:paraId="42457AE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ԼՈՒՍԱՐՁԱԿ</w:t>
            </w:r>
          </w:p>
        </w:tc>
        <w:tc>
          <w:tcPr>
            <w:tcW w:w="540" w:type="dxa"/>
            <w:tcBorders>
              <w:top w:val="nil"/>
              <w:left w:val="nil"/>
              <w:bottom w:val="single" w:sz="8" w:space="0" w:color="auto"/>
              <w:right w:val="single" w:sz="8" w:space="0" w:color="auto"/>
            </w:tcBorders>
            <w:shd w:val="clear" w:color="000000" w:fill="366092"/>
            <w:textDirection w:val="btLr"/>
            <w:vAlign w:val="center"/>
            <w:hideMark/>
          </w:tcPr>
          <w:p w14:paraId="7E89AA7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 xml:space="preserve">         SAMSUNG               (SCP-HP PTZ 3430HP)</w:t>
            </w:r>
          </w:p>
        </w:tc>
        <w:tc>
          <w:tcPr>
            <w:tcW w:w="810" w:type="dxa"/>
            <w:tcBorders>
              <w:top w:val="nil"/>
              <w:left w:val="nil"/>
              <w:bottom w:val="single" w:sz="8" w:space="0" w:color="auto"/>
              <w:right w:val="single" w:sz="8" w:space="0" w:color="auto"/>
            </w:tcBorders>
            <w:shd w:val="clear" w:color="000000" w:fill="366092"/>
            <w:textDirection w:val="btLr"/>
            <w:vAlign w:val="center"/>
            <w:hideMark/>
          </w:tcPr>
          <w:p w14:paraId="025D854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ԸՆԴԱՐՁԱԿԻՉ         (LNVR H8-B)</w:t>
            </w:r>
          </w:p>
        </w:tc>
        <w:tc>
          <w:tcPr>
            <w:tcW w:w="720" w:type="dxa"/>
            <w:tcBorders>
              <w:top w:val="nil"/>
              <w:left w:val="nil"/>
              <w:bottom w:val="single" w:sz="8" w:space="0" w:color="auto"/>
              <w:right w:val="single" w:sz="8" w:space="0" w:color="auto"/>
            </w:tcBorders>
            <w:shd w:val="clear" w:color="000000" w:fill="366092"/>
            <w:noWrap/>
            <w:textDirection w:val="btLr"/>
            <w:vAlign w:val="center"/>
            <w:hideMark/>
          </w:tcPr>
          <w:p w14:paraId="58CFAE5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LOGIPIX IP PTZ</w:t>
            </w:r>
          </w:p>
        </w:tc>
        <w:tc>
          <w:tcPr>
            <w:tcW w:w="630" w:type="dxa"/>
            <w:tcBorders>
              <w:top w:val="nil"/>
              <w:left w:val="nil"/>
              <w:bottom w:val="single" w:sz="8" w:space="0" w:color="auto"/>
              <w:right w:val="single" w:sz="8" w:space="0" w:color="auto"/>
            </w:tcBorders>
            <w:shd w:val="clear" w:color="000000" w:fill="366092"/>
            <w:textDirection w:val="btLr"/>
            <w:vAlign w:val="center"/>
            <w:hideMark/>
          </w:tcPr>
          <w:p w14:paraId="32612C5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ՏՊԱՍԱԼԻԿ                      (LNVR SC485)</w:t>
            </w:r>
          </w:p>
        </w:tc>
        <w:tc>
          <w:tcPr>
            <w:tcW w:w="630" w:type="dxa"/>
            <w:tcBorders>
              <w:top w:val="nil"/>
              <w:left w:val="nil"/>
              <w:bottom w:val="single" w:sz="8" w:space="0" w:color="auto"/>
              <w:right w:val="single" w:sz="8" w:space="0" w:color="auto"/>
            </w:tcBorders>
            <w:shd w:val="clear" w:color="000000" w:fill="366092"/>
            <w:textDirection w:val="btLr"/>
            <w:vAlign w:val="center"/>
            <w:hideMark/>
          </w:tcPr>
          <w:p w14:paraId="54EF989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 xml:space="preserve">ԸՆԴԱՐՁԱԿԻՉ          (SZE03-08) </w:t>
            </w:r>
          </w:p>
        </w:tc>
        <w:tc>
          <w:tcPr>
            <w:tcW w:w="270" w:type="dxa"/>
            <w:tcBorders>
              <w:top w:val="nil"/>
              <w:left w:val="nil"/>
              <w:bottom w:val="nil"/>
              <w:right w:val="single" w:sz="8" w:space="0" w:color="auto"/>
            </w:tcBorders>
            <w:shd w:val="clear" w:color="000000" w:fill="366092"/>
            <w:noWrap/>
            <w:vAlign w:val="bottom"/>
            <w:hideMark/>
          </w:tcPr>
          <w:p w14:paraId="06BDCA87"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698A37BA" w14:textId="77777777" w:rsidTr="00E86F75">
        <w:trPr>
          <w:trHeight w:val="316"/>
        </w:trPr>
        <w:tc>
          <w:tcPr>
            <w:tcW w:w="269" w:type="dxa"/>
            <w:tcBorders>
              <w:top w:val="nil"/>
              <w:left w:val="single" w:sz="8" w:space="0" w:color="auto"/>
              <w:bottom w:val="nil"/>
              <w:right w:val="nil"/>
            </w:tcBorders>
            <w:shd w:val="clear" w:color="000000" w:fill="366092"/>
            <w:noWrap/>
            <w:vAlign w:val="bottom"/>
            <w:hideMark/>
          </w:tcPr>
          <w:p w14:paraId="75F8CDDC"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nil"/>
              <w:left w:val="nil"/>
              <w:bottom w:val="single" w:sz="4" w:space="0" w:color="auto"/>
              <w:right w:val="nil"/>
            </w:tcBorders>
            <w:shd w:val="clear" w:color="000000" w:fill="366092"/>
            <w:noWrap/>
            <w:vAlign w:val="bottom"/>
            <w:hideMark/>
          </w:tcPr>
          <w:p w14:paraId="64FE698E"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2522" w:type="dxa"/>
            <w:gridSpan w:val="3"/>
            <w:tcBorders>
              <w:top w:val="nil"/>
              <w:left w:val="nil"/>
              <w:bottom w:val="single" w:sz="4" w:space="0" w:color="auto"/>
              <w:right w:val="nil"/>
            </w:tcBorders>
            <w:shd w:val="clear" w:color="000000" w:fill="366092"/>
            <w:noWrap/>
            <w:vAlign w:val="bottom"/>
            <w:hideMark/>
          </w:tcPr>
          <w:p w14:paraId="0F245783"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270" w:type="dxa"/>
            <w:tcBorders>
              <w:top w:val="nil"/>
              <w:left w:val="nil"/>
              <w:bottom w:val="single" w:sz="4" w:space="0" w:color="auto"/>
              <w:right w:val="nil"/>
            </w:tcBorders>
            <w:shd w:val="clear" w:color="000000" w:fill="366092"/>
            <w:noWrap/>
            <w:vAlign w:val="bottom"/>
            <w:hideMark/>
          </w:tcPr>
          <w:p w14:paraId="003DF7CA"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1440" w:type="dxa"/>
            <w:gridSpan w:val="3"/>
            <w:tcBorders>
              <w:top w:val="single" w:sz="8" w:space="0" w:color="auto"/>
              <w:left w:val="single" w:sz="8" w:space="0" w:color="auto"/>
              <w:bottom w:val="single" w:sz="4" w:space="0" w:color="auto"/>
              <w:right w:val="single" w:sz="8" w:space="0" w:color="000000"/>
            </w:tcBorders>
            <w:shd w:val="clear" w:color="000000" w:fill="366092"/>
            <w:noWrap/>
            <w:vAlign w:val="bottom"/>
            <w:hideMark/>
          </w:tcPr>
          <w:p w14:paraId="6457A08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Չ/Մ ՀԱՏ</w:t>
            </w:r>
          </w:p>
        </w:tc>
        <w:tc>
          <w:tcPr>
            <w:tcW w:w="900" w:type="dxa"/>
            <w:tcBorders>
              <w:top w:val="single" w:sz="8" w:space="0" w:color="auto"/>
              <w:left w:val="nil"/>
              <w:bottom w:val="single" w:sz="4" w:space="0" w:color="auto"/>
              <w:right w:val="single" w:sz="8" w:space="0" w:color="000000"/>
            </w:tcBorders>
            <w:shd w:val="clear" w:color="000000" w:fill="366092"/>
            <w:noWrap/>
            <w:vAlign w:val="center"/>
            <w:hideMark/>
          </w:tcPr>
          <w:p w14:paraId="10B631F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Չ/Մ ՀԱՏ</w:t>
            </w:r>
          </w:p>
        </w:tc>
        <w:tc>
          <w:tcPr>
            <w:tcW w:w="2970" w:type="dxa"/>
            <w:gridSpan w:val="5"/>
            <w:tcBorders>
              <w:top w:val="single" w:sz="8" w:space="0" w:color="auto"/>
              <w:left w:val="nil"/>
              <w:bottom w:val="single" w:sz="4" w:space="0" w:color="auto"/>
              <w:right w:val="single" w:sz="8" w:space="0" w:color="000000"/>
            </w:tcBorders>
            <w:shd w:val="clear" w:color="000000" w:fill="366092"/>
            <w:noWrap/>
            <w:vAlign w:val="center"/>
            <w:hideMark/>
          </w:tcPr>
          <w:p w14:paraId="38A7873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Չ/Մ ՀԱՏ</w:t>
            </w:r>
          </w:p>
        </w:tc>
        <w:tc>
          <w:tcPr>
            <w:tcW w:w="720" w:type="dxa"/>
            <w:tcBorders>
              <w:top w:val="nil"/>
              <w:left w:val="nil"/>
              <w:bottom w:val="single" w:sz="4" w:space="0" w:color="auto"/>
              <w:right w:val="nil"/>
            </w:tcBorders>
            <w:shd w:val="clear" w:color="000000" w:fill="366092"/>
            <w:noWrap/>
            <w:vAlign w:val="bottom"/>
            <w:hideMark/>
          </w:tcPr>
          <w:p w14:paraId="0DFAB1C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Չ/Մ ՀԱՏ</w:t>
            </w:r>
          </w:p>
        </w:tc>
        <w:tc>
          <w:tcPr>
            <w:tcW w:w="1260" w:type="dxa"/>
            <w:gridSpan w:val="2"/>
            <w:tcBorders>
              <w:top w:val="single" w:sz="8" w:space="0" w:color="auto"/>
              <w:left w:val="single" w:sz="8" w:space="0" w:color="auto"/>
              <w:bottom w:val="single" w:sz="4" w:space="0" w:color="auto"/>
              <w:right w:val="single" w:sz="8" w:space="0" w:color="000000"/>
            </w:tcBorders>
            <w:shd w:val="clear" w:color="000000" w:fill="366092"/>
            <w:noWrap/>
            <w:vAlign w:val="center"/>
            <w:hideMark/>
          </w:tcPr>
          <w:p w14:paraId="6582071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Չ/Մ ՀԱՏ</w:t>
            </w:r>
          </w:p>
        </w:tc>
        <w:tc>
          <w:tcPr>
            <w:tcW w:w="270" w:type="dxa"/>
            <w:tcBorders>
              <w:top w:val="nil"/>
              <w:left w:val="nil"/>
              <w:bottom w:val="nil"/>
              <w:right w:val="single" w:sz="8" w:space="0" w:color="auto"/>
            </w:tcBorders>
            <w:shd w:val="clear" w:color="000000" w:fill="366092"/>
            <w:noWrap/>
            <w:vAlign w:val="bottom"/>
            <w:hideMark/>
          </w:tcPr>
          <w:p w14:paraId="4857C0BF"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14BC202F"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7688BA53"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76610799"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036D65C2"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ԱԲՈՎՅԱՆ-ՄՈՍԿՈՎՅԱՆ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16E5699E"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1975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775E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36A5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33B81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A297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49AC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2D67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5AEEC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86DD7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C3A7D"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8C8FB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727C8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69203C74"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4029AC1A"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102B7016"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6D77BAA1"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2</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53FACFF"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ԱԲՈՎՅԱՆ-ԱՐԱՄ</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16DC8BE1"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EF70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79B8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66C85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21595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D82C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EBEC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2A5BE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152F0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AAFA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29BA0"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914C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FE7D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285E2E79"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74DBD015"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19BC3A9D"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6521525A"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3</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A61452D"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ԱԲՈՎՅԱՆ-ՊՈՒՇԿԻՆ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10A79A34"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381F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E196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260F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F7D1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0</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E912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0</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36F0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0</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A7C5B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0</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9240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8B20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62B671"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E0F94"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8646C"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270" w:type="dxa"/>
            <w:tcBorders>
              <w:top w:val="nil"/>
              <w:left w:val="single" w:sz="4" w:space="0" w:color="auto"/>
              <w:bottom w:val="nil"/>
              <w:right w:val="single" w:sz="8" w:space="0" w:color="auto"/>
            </w:tcBorders>
            <w:shd w:val="clear" w:color="000000" w:fill="366092"/>
            <w:noWrap/>
            <w:vAlign w:val="bottom"/>
            <w:hideMark/>
          </w:tcPr>
          <w:p w14:paraId="64218442"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42358717"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2FCABC5A"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0FA892F4"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4</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11A4E57"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Մ</w:t>
            </w:r>
            <w:r w:rsidRPr="00D23A46">
              <w:rPr>
                <w:rFonts w:ascii="Cambria Math" w:hAnsi="Cambria Math" w:cs="Cambria Math"/>
                <w:sz w:val="14"/>
                <w:szCs w:val="14"/>
              </w:rPr>
              <w:t>․</w:t>
            </w:r>
            <w:r w:rsidRPr="00D23A46">
              <w:rPr>
                <w:rFonts w:ascii="GHEA Grapalat" w:hAnsi="GHEA Grapalat" w:cs="GHEA Grapalat"/>
                <w:sz w:val="14"/>
                <w:szCs w:val="14"/>
              </w:rPr>
              <w:t>ՄԱՇՏՈՑ</w:t>
            </w:r>
            <w:r w:rsidRPr="00D23A46">
              <w:rPr>
                <w:rFonts w:ascii="GHEA Grapalat" w:hAnsi="GHEA Grapalat" w:cs="Calibri"/>
                <w:sz w:val="14"/>
                <w:szCs w:val="14"/>
              </w:rPr>
              <w:t>-</w:t>
            </w:r>
            <w:r w:rsidRPr="00D23A46">
              <w:rPr>
                <w:rFonts w:ascii="GHEA Grapalat" w:hAnsi="GHEA Grapalat" w:cs="GHEA Grapalat"/>
                <w:sz w:val="14"/>
                <w:szCs w:val="14"/>
              </w:rPr>
              <w:t>ԱՄԻՐՅԱՆ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793C462E"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5D461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722C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EAD4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B177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B149A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2DEA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03E6B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5AEB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DDA2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A72BA3"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1F6C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47BE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7C32C17B"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198AF7CC"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1A8C5D7E"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15EB5FFA"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5</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01CDABF4"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Մ</w:t>
            </w:r>
            <w:r w:rsidRPr="00D23A46">
              <w:rPr>
                <w:rFonts w:ascii="Cambria Math" w:hAnsi="Cambria Math" w:cs="Cambria Math"/>
                <w:sz w:val="14"/>
                <w:szCs w:val="14"/>
              </w:rPr>
              <w:t>․</w:t>
            </w:r>
            <w:r w:rsidRPr="00D23A46">
              <w:rPr>
                <w:rFonts w:ascii="GHEA Grapalat" w:hAnsi="GHEA Grapalat" w:cs="GHEA Grapalat"/>
                <w:sz w:val="14"/>
                <w:szCs w:val="14"/>
              </w:rPr>
              <w:t>ՄԱՇՏՈՑ</w:t>
            </w:r>
            <w:r w:rsidRPr="00D23A46">
              <w:rPr>
                <w:rFonts w:ascii="GHEA Grapalat" w:hAnsi="GHEA Grapalat" w:cs="Calibri"/>
                <w:sz w:val="14"/>
                <w:szCs w:val="14"/>
              </w:rPr>
              <w:t>-</w:t>
            </w:r>
            <w:r w:rsidRPr="00D23A46">
              <w:rPr>
                <w:rFonts w:ascii="GHEA Grapalat" w:hAnsi="GHEA Grapalat" w:cs="GHEA Grapalat"/>
                <w:sz w:val="14"/>
                <w:szCs w:val="14"/>
              </w:rPr>
              <w:t>ԱՐԳԻՇՏԻԻ</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4A4A509C"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3478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B717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BB16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F17C7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41602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11F64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2F52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321A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EA04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81F8F"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F814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F297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4E471F5C"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402A70B8"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03510BC1"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573C98E5"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6</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AC2625C"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ԲԱՂՐԱՄՅԱՆ-ՉԵԽՈՎԻ ԴՊՐՈՑ</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1E4433BF"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1F57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B1955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BFC2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C56F8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54AEE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C7202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A17A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DAD33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E6960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15DC89"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BA5FBD"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7CC0C"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270" w:type="dxa"/>
            <w:tcBorders>
              <w:top w:val="nil"/>
              <w:left w:val="single" w:sz="4" w:space="0" w:color="auto"/>
              <w:bottom w:val="nil"/>
              <w:right w:val="single" w:sz="8" w:space="0" w:color="auto"/>
            </w:tcBorders>
            <w:shd w:val="clear" w:color="000000" w:fill="366092"/>
            <w:noWrap/>
            <w:vAlign w:val="bottom"/>
            <w:hideMark/>
          </w:tcPr>
          <w:p w14:paraId="295BC1E7"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04FBB276"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3733065B"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3B879DC9"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7</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CBD01DB"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ԲԱՂՐԱՄՅԱՆ-ՊՌՈՇՅԱՆ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59FD2698"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E6E9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624E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E2574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3C3DA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16F6B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04387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68FC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F6DD2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FC1F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101609"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2A4F2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B7CF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2866A604"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466AFD62"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46FA0586"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00B2C96A"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8</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65E591EA"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Ա</w:t>
            </w:r>
            <w:r w:rsidRPr="00D23A46">
              <w:rPr>
                <w:rFonts w:ascii="Cambria Math" w:hAnsi="Cambria Math" w:cs="Cambria Math"/>
                <w:sz w:val="14"/>
                <w:szCs w:val="14"/>
              </w:rPr>
              <w:t>․</w:t>
            </w:r>
            <w:r w:rsidRPr="00D23A46">
              <w:rPr>
                <w:rFonts w:ascii="GHEA Grapalat" w:hAnsi="GHEA Grapalat" w:cs="GHEA Grapalat"/>
                <w:sz w:val="14"/>
                <w:szCs w:val="14"/>
              </w:rPr>
              <w:t>ՔՈՉԻՆՅԱՆ</w:t>
            </w:r>
            <w:r w:rsidRPr="00D23A46">
              <w:rPr>
                <w:rFonts w:ascii="GHEA Grapalat" w:hAnsi="GHEA Grapalat" w:cs="Calibri"/>
                <w:sz w:val="14"/>
                <w:szCs w:val="14"/>
              </w:rPr>
              <w:t>-</w:t>
            </w:r>
            <w:r w:rsidRPr="00D23A46">
              <w:rPr>
                <w:rFonts w:ascii="GHEA Grapalat" w:hAnsi="GHEA Grapalat" w:cs="GHEA Grapalat"/>
                <w:sz w:val="14"/>
                <w:szCs w:val="14"/>
              </w:rPr>
              <w:t>Փ</w:t>
            </w:r>
            <w:r w:rsidRPr="00D23A46">
              <w:rPr>
                <w:rFonts w:ascii="Cambria Math" w:hAnsi="Cambria Math" w:cs="Cambria Math"/>
                <w:sz w:val="14"/>
                <w:szCs w:val="14"/>
              </w:rPr>
              <w:t>․</w:t>
            </w:r>
            <w:r w:rsidRPr="00D23A46">
              <w:rPr>
                <w:rFonts w:ascii="GHEA Grapalat" w:hAnsi="GHEA Grapalat" w:cs="GHEA Grapalat"/>
                <w:sz w:val="14"/>
                <w:szCs w:val="14"/>
              </w:rPr>
              <w:t>ԲՈՒԶԱՆԴ</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331BB6DF"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43476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8063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2B80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BCFA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0</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9CFC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0</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4A8C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0</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CEAC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0</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7F5D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F044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2338EF"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4C0450"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4E4296"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270" w:type="dxa"/>
            <w:tcBorders>
              <w:top w:val="nil"/>
              <w:left w:val="single" w:sz="4" w:space="0" w:color="auto"/>
              <w:bottom w:val="nil"/>
              <w:right w:val="single" w:sz="8" w:space="0" w:color="auto"/>
            </w:tcBorders>
            <w:shd w:val="clear" w:color="000000" w:fill="366092"/>
            <w:noWrap/>
            <w:vAlign w:val="bottom"/>
            <w:hideMark/>
          </w:tcPr>
          <w:p w14:paraId="5A5D3FF2"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0BF86C14"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1187639C"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12050455"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9</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6583EE3E"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ԾԻԾԵՌՆԱԿԱԲԵՐԴԻ ԽՃ</w:t>
            </w:r>
            <w:r w:rsidRPr="00D23A46">
              <w:rPr>
                <w:rFonts w:ascii="Cambria Math" w:hAnsi="Cambria Math" w:cs="Cambria Math"/>
                <w:sz w:val="14"/>
                <w:szCs w:val="14"/>
              </w:rPr>
              <w:t>․</w:t>
            </w:r>
            <w:r w:rsidRPr="00D23A46">
              <w:rPr>
                <w:rFonts w:ascii="GHEA Grapalat" w:hAnsi="GHEA Grapalat" w:cs="Calibri"/>
                <w:sz w:val="14"/>
                <w:szCs w:val="14"/>
              </w:rPr>
              <w:t xml:space="preserve"> </w:t>
            </w:r>
            <w:r w:rsidRPr="00D23A46">
              <w:rPr>
                <w:rFonts w:ascii="GHEA Grapalat" w:hAnsi="GHEA Grapalat" w:cs="GHEA Grapalat"/>
                <w:sz w:val="14"/>
                <w:szCs w:val="14"/>
              </w:rPr>
              <w:t>ԴԱԼՄԱ</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1157B7AA"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DA0E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82242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166B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BDB0E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8598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F27B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3A6F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994BD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039F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BCD362"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062CD8"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F336EF"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270" w:type="dxa"/>
            <w:tcBorders>
              <w:top w:val="nil"/>
              <w:left w:val="single" w:sz="4" w:space="0" w:color="auto"/>
              <w:bottom w:val="nil"/>
              <w:right w:val="single" w:sz="8" w:space="0" w:color="auto"/>
            </w:tcBorders>
            <w:shd w:val="clear" w:color="000000" w:fill="366092"/>
            <w:noWrap/>
            <w:vAlign w:val="bottom"/>
            <w:hideMark/>
          </w:tcPr>
          <w:p w14:paraId="218F27D9"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618EC4EC"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5456F03D"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264B3E1C"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10</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F9A8BDE"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Մ</w:t>
            </w:r>
            <w:r w:rsidRPr="00D23A46">
              <w:rPr>
                <w:rFonts w:ascii="Cambria Math" w:hAnsi="Cambria Math" w:cs="Cambria Math"/>
                <w:sz w:val="14"/>
                <w:szCs w:val="14"/>
              </w:rPr>
              <w:t>․</w:t>
            </w:r>
            <w:r w:rsidRPr="00D23A46">
              <w:rPr>
                <w:rFonts w:ascii="GHEA Grapalat" w:hAnsi="GHEA Grapalat" w:cs="GHEA Grapalat"/>
                <w:sz w:val="14"/>
                <w:szCs w:val="14"/>
              </w:rPr>
              <w:t>ՄԱՇՏՈՑ</w:t>
            </w:r>
            <w:r w:rsidRPr="00D23A46">
              <w:rPr>
                <w:rFonts w:ascii="GHEA Grapalat" w:hAnsi="GHEA Grapalat" w:cs="Calibri"/>
                <w:sz w:val="14"/>
                <w:szCs w:val="14"/>
              </w:rPr>
              <w:t>-</w:t>
            </w:r>
            <w:r w:rsidRPr="00D23A46">
              <w:rPr>
                <w:rFonts w:ascii="GHEA Grapalat" w:hAnsi="GHEA Grapalat" w:cs="GHEA Grapalat"/>
                <w:sz w:val="14"/>
                <w:szCs w:val="14"/>
              </w:rPr>
              <w:t>ԳՐ</w:t>
            </w:r>
            <w:r w:rsidRPr="00D23A46">
              <w:rPr>
                <w:rFonts w:ascii="Cambria Math" w:hAnsi="Cambria Math" w:cs="Cambria Math"/>
                <w:sz w:val="14"/>
                <w:szCs w:val="14"/>
              </w:rPr>
              <w:t>․</w:t>
            </w:r>
            <w:r w:rsidRPr="00D23A46">
              <w:rPr>
                <w:rFonts w:ascii="GHEA Grapalat" w:hAnsi="GHEA Grapalat" w:cs="GHEA Grapalat"/>
                <w:sz w:val="14"/>
                <w:szCs w:val="14"/>
              </w:rPr>
              <w:t>ԼՈՒՍԱՎՈՐԻՉ</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56F4995E"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AC7D3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BBD0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FBBE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7F31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34B9D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9CE0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F1145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A54F5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E2071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5C2B6"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7B880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F1C9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4698735E"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52DC9E94"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3D258187"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62E6F22E"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11</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0E5BC41"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ՀԵՐԱՑԻ ՓՈՂՈՑ</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1873F8E2"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1FC5D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F513A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00E6D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547E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0</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576B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0</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80A9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0</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6C3BD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0</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3FBAC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C8BA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66426"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D07E0"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94292A"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270" w:type="dxa"/>
            <w:tcBorders>
              <w:top w:val="nil"/>
              <w:left w:val="single" w:sz="4" w:space="0" w:color="auto"/>
              <w:bottom w:val="nil"/>
              <w:right w:val="single" w:sz="8" w:space="0" w:color="auto"/>
            </w:tcBorders>
            <w:shd w:val="clear" w:color="000000" w:fill="366092"/>
            <w:noWrap/>
            <w:vAlign w:val="bottom"/>
            <w:hideMark/>
          </w:tcPr>
          <w:p w14:paraId="25FC15CA"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70DFC1ED"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74BC7671"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7D18D5B7"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12</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CCBD9AC"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ԱՄԻՐՅԱՆ-Հ</w:t>
            </w:r>
            <w:r w:rsidRPr="00D23A46">
              <w:rPr>
                <w:rFonts w:ascii="Cambria Math" w:hAnsi="Cambria Math" w:cs="Cambria Math"/>
                <w:sz w:val="14"/>
                <w:szCs w:val="14"/>
              </w:rPr>
              <w:t>․</w:t>
            </w:r>
            <w:r w:rsidRPr="00D23A46">
              <w:rPr>
                <w:rFonts w:ascii="GHEA Grapalat" w:hAnsi="GHEA Grapalat" w:cs="GHEA Grapalat"/>
                <w:sz w:val="14"/>
                <w:szCs w:val="14"/>
              </w:rPr>
              <w:t>ՀՐԱՊԱՐԱԿ</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736A6FA0"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94CA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E828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14E8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F605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00A1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0642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1E3A4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E8C0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F11C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9AF243"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CD9C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C185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3A4E820B"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0E732EF6"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531F8A72"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7C0F203C"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13</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6B54A26B"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Ծ</w:t>
            </w:r>
            <w:r w:rsidRPr="00D23A46">
              <w:rPr>
                <w:rFonts w:ascii="Cambria Math" w:hAnsi="Cambria Math" w:cs="Cambria Math"/>
                <w:sz w:val="14"/>
                <w:szCs w:val="14"/>
              </w:rPr>
              <w:t>․</w:t>
            </w:r>
            <w:r w:rsidRPr="00D23A46">
              <w:rPr>
                <w:rFonts w:ascii="GHEA Grapalat" w:hAnsi="GHEA Grapalat" w:cs="GHEA Grapalat"/>
                <w:sz w:val="14"/>
                <w:szCs w:val="14"/>
              </w:rPr>
              <w:t>ԻՍԱԿՈՎ</w:t>
            </w:r>
            <w:r w:rsidRPr="00D23A46">
              <w:rPr>
                <w:rFonts w:ascii="GHEA Grapalat" w:hAnsi="GHEA Grapalat" w:cs="Calibri"/>
                <w:sz w:val="14"/>
                <w:szCs w:val="14"/>
              </w:rPr>
              <w:t>-</w:t>
            </w:r>
            <w:r w:rsidRPr="00D23A46">
              <w:rPr>
                <w:rFonts w:ascii="GHEA Grapalat" w:hAnsi="GHEA Grapalat" w:cs="GHEA Grapalat"/>
                <w:sz w:val="14"/>
                <w:szCs w:val="14"/>
              </w:rPr>
              <w:t>ԱԹԵՆՔ</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28E7D031"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AC23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A813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BF9C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9A56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C1C8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FC11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F499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66B6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3814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32403"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948C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AC5C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40B22CF3"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0C3F5BBB"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73DD4E2F"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0C0D5178"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14</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5FB2DC0"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ԽԱՆՋՅԱՆ ԱԱԾ ՄՈՏ</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401711B1"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E7F5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8878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B4D64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8C77F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4393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72F88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5F45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B938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6BD4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7A7C8"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C619F"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9F2EA"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270" w:type="dxa"/>
            <w:tcBorders>
              <w:top w:val="nil"/>
              <w:left w:val="single" w:sz="4" w:space="0" w:color="auto"/>
              <w:bottom w:val="nil"/>
              <w:right w:val="single" w:sz="8" w:space="0" w:color="auto"/>
            </w:tcBorders>
            <w:shd w:val="clear" w:color="000000" w:fill="366092"/>
            <w:noWrap/>
            <w:vAlign w:val="bottom"/>
            <w:hideMark/>
          </w:tcPr>
          <w:p w14:paraId="0DB8F944"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05C3B514"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75AEC6FC"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4D149846"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15</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A229078"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ԽԱՆՋՅԱՆ-ՎԱՐԴԱՆԱՆՑ</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0B0D19AC"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E994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BF33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D7EE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B726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0187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7707D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4739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8308F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C1D3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A6C7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04A75"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51E95"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270" w:type="dxa"/>
            <w:tcBorders>
              <w:top w:val="nil"/>
              <w:left w:val="single" w:sz="4" w:space="0" w:color="auto"/>
              <w:bottom w:val="nil"/>
              <w:right w:val="single" w:sz="8" w:space="0" w:color="auto"/>
            </w:tcBorders>
            <w:shd w:val="clear" w:color="000000" w:fill="366092"/>
            <w:noWrap/>
            <w:vAlign w:val="bottom"/>
            <w:hideMark/>
          </w:tcPr>
          <w:p w14:paraId="4D02F6D2"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0B051C2A"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40066B20"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51488091"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16</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657921A0"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ԳՐ</w:t>
            </w:r>
            <w:r w:rsidRPr="00D23A46">
              <w:rPr>
                <w:rFonts w:ascii="Cambria Math" w:hAnsi="Cambria Math" w:cs="Cambria Math"/>
                <w:sz w:val="14"/>
                <w:szCs w:val="14"/>
              </w:rPr>
              <w:t>․</w:t>
            </w:r>
            <w:r w:rsidRPr="00D23A46">
              <w:rPr>
                <w:rFonts w:ascii="GHEA Grapalat" w:hAnsi="GHEA Grapalat" w:cs="GHEA Grapalat"/>
                <w:sz w:val="14"/>
                <w:szCs w:val="14"/>
              </w:rPr>
              <w:t>ԼՈՒՍԱՎՈՐԻՉ</w:t>
            </w:r>
            <w:r w:rsidRPr="00D23A46">
              <w:rPr>
                <w:rFonts w:ascii="GHEA Grapalat" w:hAnsi="GHEA Grapalat" w:cs="Calibri"/>
                <w:sz w:val="14"/>
                <w:szCs w:val="14"/>
              </w:rPr>
              <w:t>-</w:t>
            </w:r>
            <w:r w:rsidRPr="00D23A46">
              <w:rPr>
                <w:rFonts w:ascii="GHEA Grapalat" w:hAnsi="GHEA Grapalat" w:cs="GHEA Grapalat"/>
                <w:sz w:val="14"/>
                <w:szCs w:val="14"/>
              </w:rPr>
              <w:t>ԱՐՇԱԿՈՒՆՅԱՑ</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730BE6FD"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A97F6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895A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2640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49FD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4A42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ACDC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5222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5B603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642F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C2FD27"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6A6B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5D94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7CCE2241"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30209C18"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5E16372C"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154F6A81"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17</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2B59056"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Մ</w:t>
            </w:r>
            <w:r w:rsidRPr="00D23A46">
              <w:rPr>
                <w:rFonts w:ascii="Cambria Math" w:hAnsi="Cambria Math" w:cs="Cambria Math"/>
                <w:sz w:val="14"/>
                <w:szCs w:val="14"/>
              </w:rPr>
              <w:t>․</w:t>
            </w:r>
            <w:r w:rsidRPr="00D23A46">
              <w:rPr>
                <w:rFonts w:ascii="GHEA Grapalat" w:hAnsi="GHEA Grapalat" w:cs="GHEA Grapalat"/>
                <w:sz w:val="14"/>
                <w:szCs w:val="14"/>
              </w:rPr>
              <w:t>ՄԱՇՏՈՑ</w:t>
            </w:r>
            <w:r w:rsidRPr="00D23A46">
              <w:rPr>
                <w:rFonts w:ascii="GHEA Grapalat" w:hAnsi="GHEA Grapalat" w:cs="Calibri"/>
                <w:sz w:val="14"/>
                <w:szCs w:val="14"/>
              </w:rPr>
              <w:t>-</w:t>
            </w:r>
            <w:r w:rsidRPr="00D23A46">
              <w:rPr>
                <w:rFonts w:ascii="GHEA Grapalat" w:hAnsi="GHEA Grapalat" w:cs="GHEA Grapalat"/>
                <w:sz w:val="14"/>
                <w:szCs w:val="14"/>
              </w:rPr>
              <w:t>ՄՈՍԿՈՎՅԱՆ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2A6EF2EF"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A7D6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AF78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68E3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1BD42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A626F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1D34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34D2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4468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83B0E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70075"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9879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33B5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31694FA1"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3A3B0CEF"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6E111EEE"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21DC84FA"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18</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3E62FAE"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Մ</w:t>
            </w:r>
            <w:r w:rsidRPr="00D23A46">
              <w:rPr>
                <w:rFonts w:ascii="Cambria Math" w:hAnsi="Cambria Math" w:cs="Cambria Math"/>
                <w:sz w:val="14"/>
                <w:szCs w:val="14"/>
              </w:rPr>
              <w:t>․</w:t>
            </w:r>
            <w:r w:rsidRPr="00D23A46">
              <w:rPr>
                <w:rFonts w:ascii="GHEA Grapalat" w:hAnsi="GHEA Grapalat" w:cs="GHEA Grapalat"/>
                <w:sz w:val="14"/>
                <w:szCs w:val="14"/>
              </w:rPr>
              <w:t>ՄԱՇՏՈՑ</w:t>
            </w:r>
            <w:r w:rsidRPr="00D23A46">
              <w:rPr>
                <w:rFonts w:ascii="GHEA Grapalat" w:hAnsi="GHEA Grapalat" w:cs="Calibri"/>
                <w:sz w:val="14"/>
                <w:szCs w:val="14"/>
              </w:rPr>
              <w:t>-</w:t>
            </w:r>
            <w:r w:rsidRPr="00D23A46">
              <w:rPr>
                <w:rFonts w:ascii="GHEA Grapalat" w:hAnsi="GHEA Grapalat" w:cs="GHEA Grapalat"/>
                <w:sz w:val="14"/>
                <w:szCs w:val="14"/>
              </w:rPr>
              <w:t>Մ</w:t>
            </w:r>
            <w:r w:rsidRPr="00D23A46">
              <w:rPr>
                <w:rFonts w:ascii="Cambria Math" w:hAnsi="Cambria Math" w:cs="Cambria Math"/>
                <w:sz w:val="14"/>
                <w:szCs w:val="14"/>
              </w:rPr>
              <w:t>․</w:t>
            </w:r>
            <w:r w:rsidRPr="00D23A46">
              <w:rPr>
                <w:rFonts w:ascii="GHEA Grapalat" w:hAnsi="GHEA Grapalat" w:cs="GHEA Grapalat"/>
                <w:sz w:val="14"/>
                <w:szCs w:val="14"/>
              </w:rPr>
              <w:t>ԽՈՐԵՆԱՑԻ</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50BFFD47"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4692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3E22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A6CC5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A73A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33E17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5ED3C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0335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ED8E1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0859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189AE"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CBCF4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B7BF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122F4371"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1D98C1B9"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066C0039"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7851448C"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19</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60BFB7C0"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ԲԱՂՐԱՄՅԱՆ-ՄՈՍԿՈՎՅԱՆ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35F93B8F"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EABA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AE85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F91C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37EF5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575A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DE94F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52AF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DDC6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E699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582A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0F38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AADC0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7DC8DB7A"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6AC2F254"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084C86FD"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7AE354E6"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20</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E3CF635"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Մ</w:t>
            </w:r>
            <w:r w:rsidRPr="00D23A46">
              <w:rPr>
                <w:rFonts w:ascii="Cambria Math" w:hAnsi="Cambria Math" w:cs="Cambria Math"/>
                <w:sz w:val="14"/>
                <w:szCs w:val="14"/>
              </w:rPr>
              <w:t>․</w:t>
            </w:r>
            <w:r w:rsidRPr="00D23A46">
              <w:rPr>
                <w:rFonts w:ascii="GHEA Grapalat" w:hAnsi="GHEA Grapalat" w:cs="GHEA Grapalat"/>
                <w:sz w:val="14"/>
                <w:szCs w:val="14"/>
              </w:rPr>
              <w:t>ՄԱՇՏՈՑ</w:t>
            </w:r>
            <w:r w:rsidRPr="00D23A46">
              <w:rPr>
                <w:rFonts w:ascii="GHEA Grapalat" w:hAnsi="GHEA Grapalat" w:cs="Calibri"/>
                <w:sz w:val="14"/>
                <w:szCs w:val="14"/>
              </w:rPr>
              <w:t>-</w:t>
            </w:r>
            <w:r w:rsidRPr="00D23A46">
              <w:rPr>
                <w:rFonts w:ascii="GHEA Grapalat" w:hAnsi="GHEA Grapalat" w:cs="GHEA Grapalat"/>
                <w:sz w:val="14"/>
                <w:szCs w:val="14"/>
              </w:rPr>
              <w:t>ԻՍԱՀԱԿՅԱՆ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03BE5CCC"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AB63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DD12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BD5ED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D501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6CD0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94B91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CD4F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3261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69297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67B78D"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F9A4D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4C4D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6B710B14"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7F2DE81F"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53D7684A"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09C8CEAE"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21</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7AD9CFC"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Մ</w:t>
            </w:r>
            <w:r w:rsidRPr="00D23A46">
              <w:rPr>
                <w:rFonts w:ascii="Cambria Math" w:hAnsi="Cambria Math" w:cs="Cambria Math"/>
                <w:sz w:val="14"/>
                <w:szCs w:val="14"/>
              </w:rPr>
              <w:t>․</w:t>
            </w:r>
            <w:r w:rsidRPr="00D23A46">
              <w:rPr>
                <w:rFonts w:ascii="GHEA Grapalat" w:hAnsi="GHEA Grapalat" w:cs="GHEA Grapalat"/>
                <w:sz w:val="14"/>
                <w:szCs w:val="14"/>
              </w:rPr>
              <w:t>ՄԱՇՏՈՑ</w:t>
            </w:r>
            <w:r w:rsidRPr="00D23A46">
              <w:rPr>
                <w:rFonts w:ascii="GHEA Grapalat" w:hAnsi="GHEA Grapalat" w:cs="Calibri"/>
                <w:sz w:val="14"/>
                <w:szCs w:val="14"/>
              </w:rPr>
              <w:t>-</w:t>
            </w:r>
            <w:r w:rsidRPr="00D23A46">
              <w:rPr>
                <w:rFonts w:ascii="GHEA Grapalat" w:hAnsi="GHEA Grapalat" w:cs="GHEA Grapalat"/>
                <w:sz w:val="14"/>
                <w:szCs w:val="14"/>
              </w:rPr>
              <w:t>ՊՈՒՇԿԻՆ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5A6C5D17"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3C2AC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41CB9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C3BA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8EFF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1B04C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3916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3EC67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14C4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71ED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73E61"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0D70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5B51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6381A1ED"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5719DF86"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1F2EE41A"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64F17037"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22</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1D6AE5B8"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Մ</w:t>
            </w:r>
            <w:r w:rsidRPr="00D23A46">
              <w:rPr>
                <w:rFonts w:ascii="Cambria Math" w:hAnsi="Cambria Math" w:cs="Cambria Math"/>
                <w:sz w:val="14"/>
                <w:szCs w:val="14"/>
              </w:rPr>
              <w:t>․</w:t>
            </w:r>
            <w:r w:rsidRPr="00D23A46">
              <w:rPr>
                <w:rFonts w:ascii="GHEA Grapalat" w:hAnsi="GHEA Grapalat" w:cs="GHEA Grapalat"/>
                <w:sz w:val="14"/>
                <w:szCs w:val="14"/>
              </w:rPr>
              <w:t>ՄԱՇՏՈՑ</w:t>
            </w:r>
            <w:r w:rsidRPr="00D23A46">
              <w:rPr>
                <w:rFonts w:ascii="GHEA Grapalat" w:hAnsi="GHEA Grapalat" w:cs="Calibri"/>
                <w:sz w:val="14"/>
                <w:szCs w:val="14"/>
              </w:rPr>
              <w:t>-</w:t>
            </w:r>
            <w:r w:rsidRPr="00D23A46">
              <w:rPr>
                <w:rFonts w:ascii="GHEA Grapalat" w:hAnsi="GHEA Grapalat" w:cs="GHEA Grapalat"/>
                <w:sz w:val="14"/>
                <w:szCs w:val="14"/>
              </w:rPr>
              <w:t>ՍԱՅԱԹ</w:t>
            </w:r>
            <w:r w:rsidRPr="00D23A46">
              <w:rPr>
                <w:rFonts w:ascii="GHEA Grapalat" w:hAnsi="GHEA Grapalat" w:cs="Calibri"/>
                <w:sz w:val="14"/>
                <w:szCs w:val="14"/>
              </w:rPr>
              <w:t xml:space="preserve"> </w:t>
            </w:r>
            <w:r w:rsidRPr="00D23A46">
              <w:rPr>
                <w:rFonts w:ascii="GHEA Grapalat" w:hAnsi="GHEA Grapalat" w:cs="GHEA Grapalat"/>
                <w:sz w:val="14"/>
                <w:szCs w:val="14"/>
              </w:rPr>
              <w:t>ՆՈՎԱ</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28FB815D"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E852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6339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69B6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3721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CA96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CAFB0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D20F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7AE3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3CDE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DC5F1"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F97E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B33B3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48F416C2"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52633F70"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16A109B9"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3AFEC337"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23</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A93F9FC"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ՆԱԼԲԱՆԴՅԱՆ-ԻՍԱՀԱԿՅԱՆ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79EA0CB0"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5BB7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25A41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3DFD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800A4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6722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6E6E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577A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7BF09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9060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81C9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6DD0F4"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60365"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270" w:type="dxa"/>
            <w:tcBorders>
              <w:top w:val="nil"/>
              <w:left w:val="single" w:sz="4" w:space="0" w:color="auto"/>
              <w:bottom w:val="nil"/>
              <w:right w:val="single" w:sz="8" w:space="0" w:color="auto"/>
            </w:tcBorders>
            <w:shd w:val="clear" w:color="000000" w:fill="366092"/>
            <w:noWrap/>
            <w:vAlign w:val="bottom"/>
            <w:hideMark/>
          </w:tcPr>
          <w:p w14:paraId="06ED22F8"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00BCA27B"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44858022"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50916707"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24</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52A46BD"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ՆԱԼԲԱՆԴՅԱՆ-ՎԱՐԴԱՆԱՆՑ</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71E8C0A3"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3105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6E5C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AA972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691E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8551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504B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36EA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9962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03001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70743"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E62D1"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1D5BA"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270" w:type="dxa"/>
            <w:tcBorders>
              <w:top w:val="nil"/>
              <w:left w:val="single" w:sz="4" w:space="0" w:color="auto"/>
              <w:bottom w:val="nil"/>
              <w:right w:val="single" w:sz="8" w:space="0" w:color="auto"/>
            </w:tcBorders>
            <w:shd w:val="clear" w:color="000000" w:fill="366092"/>
            <w:noWrap/>
            <w:vAlign w:val="bottom"/>
            <w:hideMark/>
          </w:tcPr>
          <w:p w14:paraId="11E10655"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19DF8E23"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5FB1F39E"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48DBD14F"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25</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3F9B1FF"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ՆԱՐ ԴՈՍ-Մ</w:t>
            </w:r>
            <w:r w:rsidRPr="00D23A46">
              <w:rPr>
                <w:rFonts w:ascii="Cambria Math" w:hAnsi="Cambria Math" w:cs="Cambria Math"/>
                <w:sz w:val="14"/>
                <w:szCs w:val="14"/>
              </w:rPr>
              <w:t>․</w:t>
            </w:r>
            <w:r w:rsidRPr="00D23A46">
              <w:rPr>
                <w:rFonts w:ascii="GHEA Grapalat" w:hAnsi="GHEA Grapalat" w:cs="GHEA Grapalat"/>
                <w:sz w:val="14"/>
                <w:szCs w:val="14"/>
              </w:rPr>
              <w:t>ԽՈՐԵՆԱՑԻ</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0D2E4581"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2D0C6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0A6A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61E1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D7F3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674F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C1F79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4C0E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98F0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E1A87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970D1"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39DE9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1DFAF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2F31859C"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0A2A9D9D"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305C8DBD"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69B647E6"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26</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10F14442"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Տ</w:t>
            </w:r>
            <w:r w:rsidRPr="00D23A46">
              <w:rPr>
                <w:rFonts w:ascii="Cambria Math" w:hAnsi="Cambria Math" w:cs="Cambria Math"/>
                <w:sz w:val="14"/>
                <w:szCs w:val="14"/>
              </w:rPr>
              <w:t>․</w:t>
            </w:r>
            <w:r w:rsidRPr="00D23A46">
              <w:rPr>
                <w:rFonts w:ascii="GHEA Grapalat" w:hAnsi="GHEA Grapalat" w:cs="GHEA Grapalat"/>
                <w:sz w:val="14"/>
                <w:szCs w:val="14"/>
              </w:rPr>
              <w:t>ՄԵԾ</w:t>
            </w:r>
            <w:r w:rsidRPr="00D23A46">
              <w:rPr>
                <w:rFonts w:ascii="GHEA Grapalat" w:hAnsi="GHEA Grapalat" w:cs="Calibri"/>
                <w:sz w:val="14"/>
                <w:szCs w:val="14"/>
              </w:rPr>
              <w:t>-</w:t>
            </w:r>
            <w:r w:rsidRPr="00D23A46">
              <w:rPr>
                <w:rFonts w:ascii="GHEA Grapalat" w:hAnsi="GHEA Grapalat" w:cs="GHEA Grapalat"/>
                <w:sz w:val="14"/>
                <w:szCs w:val="14"/>
              </w:rPr>
              <w:t>ՔՐԻՍՏԱՓՈՐ</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12D45B91"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9770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75D7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8B07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674B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09306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3C78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A382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9B75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A80C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ADBB2"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B20D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96D40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515021B9"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558D18B2"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1FED36A0"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6A556081"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27</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68642088"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ՊԱՐՈՆՅԱՆ-ՁՈՐԱՓ</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64410248"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16E2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ECB56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6F57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33F56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95C9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41B1F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4676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EE59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8B3E5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30040"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8D41A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CC2E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7A6D7E24"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297C66E3"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20F95AFA"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1923FB65"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28</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14700B9D"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ՊԱՐՈՆՅԱՆ-ԼԵՈ</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297A492C"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5ED3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ADEE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52D8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70CBC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606B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CF65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027F3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7D34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1F4E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AE4500"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99D21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E767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39B32AC4"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6F0AB820"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2483E975"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73A002EB"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29</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C9CF445"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ԳՐ</w:t>
            </w:r>
            <w:r w:rsidRPr="00D23A46">
              <w:rPr>
                <w:rFonts w:ascii="Cambria Math" w:hAnsi="Cambria Math" w:cs="Cambria Math"/>
                <w:sz w:val="14"/>
                <w:szCs w:val="14"/>
              </w:rPr>
              <w:t>․</w:t>
            </w:r>
            <w:r w:rsidRPr="00D23A46">
              <w:rPr>
                <w:rFonts w:ascii="GHEA Grapalat" w:hAnsi="GHEA Grapalat" w:cs="GHEA Grapalat"/>
                <w:sz w:val="14"/>
                <w:szCs w:val="14"/>
              </w:rPr>
              <w:t>ԼՈՒՍԱՎՈՐԻՉ</w:t>
            </w:r>
            <w:r w:rsidRPr="00D23A46">
              <w:rPr>
                <w:rFonts w:ascii="GHEA Grapalat" w:hAnsi="GHEA Grapalat" w:cs="Calibri"/>
                <w:sz w:val="14"/>
                <w:szCs w:val="14"/>
              </w:rPr>
              <w:t>-</w:t>
            </w:r>
            <w:r w:rsidRPr="00D23A46">
              <w:rPr>
                <w:rFonts w:ascii="GHEA Grapalat" w:hAnsi="GHEA Grapalat" w:cs="GHEA Grapalat"/>
                <w:sz w:val="14"/>
                <w:szCs w:val="14"/>
              </w:rPr>
              <w:t>ԱՐԳԻՇՏԻԻ</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0C53E17F"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FE843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237CA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2463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BCE1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1E581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256CD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CDB79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9183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3A3B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C8F39"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6F85B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917F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1BC85251"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4D5078F8"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0946A781"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7694A759"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30</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FE4F6F8"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ԱՐՇԱԿՈՒՆՅԱՑ-ՔՐԻՍՏԱՓՈՐ</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4DE368D3"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9539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8F27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8AAFE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8BD1C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B2EA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9D6C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21BF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6992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D8A1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84F6F"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C181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4D7C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6B163086"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03A99D42"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233D9857"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0D09F7B5"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31</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27093C6"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ՔՐԻՍՏԱՓՈՐ-Մ</w:t>
            </w:r>
            <w:r w:rsidRPr="00D23A46">
              <w:rPr>
                <w:rFonts w:ascii="Cambria Math" w:hAnsi="Cambria Math" w:cs="Cambria Math"/>
                <w:sz w:val="14"/>
                <w:szCs w:val="14"/>
              </w:rPr>
              <w:t>․</w:t>
            </w:r>
            <w:r w:rsidRPr="00D23A46">
              <w:rPr>
                <w:rFonts w:ascii="GHEA Grapalat" w:hAnsi="GHEA Grapalat" w:cs="GHEA Grapalat"/>
                <w:sz w:val="14"/>
                <w:szCs w:val="14"/>
              </w:rPr>
              <w:t>ԽՈՐԵՆԱՑԻ</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43E1F589"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5641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2E49C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D06B2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C4CB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07677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809A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64C7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F548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BACB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CEBBB"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C07E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18E24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25AD47D6"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53B301B6"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1D02AF84"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0B1419D2"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32</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1D2F4FFA"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Տ</w:t>
            </w:r>
            <w:r w:rsidRPr="00D23A46">
              <w:rPr>
                <w:rFonts w:ascii="Cambria Math" w:hAnsi="Cambria Math" w:cs="Cambria Math"/>
                <w:sz w:val="14"/>
                <w:szCs w:val="14"/>
              </w:rPr>
              <w:t>․</w:t>
            </w:r>
            <w:r w:rsidRPr="00D23A46">
              <w:rPr>
                <w:rFonts w:ascii="GHEA Grapalat" w:hAnsi="GHEA Grapalat" w:cs="GHEA Grapalat"/>
                <w:sz w:val="14"/>
                <w:szCs w:val="14"/>
              </w:rPr>
              <w:t>ՄԵԾ</w:t>
            </w:r>
            <w:r w:rsidRPr="00D23A46">
              <w:rPr>
                <w:rFonts w:ascii="GHEA Grapalat" w:hAnsi="GHEA Grapalat" w:cs="Calibri"/>
                <w:sz w:val="14"/>
                <w:szCs w:val="14"/>
              </w:rPr>
              <w:t>-</w:t>
            </w:r>
            <w:r w:rsidRPr="00D23A46">
              <w:rPr>
                <w:rFonts w:ascii="GHEA Grapalat" w:hAnsi="GHEA Grapalat" w:cs="GHEA Grapalat"/>
                <w:sz w:val="14"/>
                <w:szCs w:val="14"/>
              </w:rPr>
              <w:t>ԽԱՆՋՅԱՆ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3B1BF69F"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1129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2389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1D29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9E87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811B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AD912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7151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E0A72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8C1C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DF35C"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5DFFF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2788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4B45E6C5"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74DDF41F"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15557D69"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lastRenderedPageBreak/>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0BB8D3E7"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33</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CA60595"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ՍԱՐՅԱՆ-ԱՐԱՄ</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1830F59B"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AF1E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0214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8CD1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61160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7754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B9B3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F103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E938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0F8C8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FBF29"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A55BBE"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D4550"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270" w:type="dxa"/>
            <w:tcBorders>
              <w:top w:val="nil"/>
              <w:left w:val="single" w:sz="4" w:space="0" w:color="auto"/>
              <w:bottom w:val="nil"/>
              <w:right w:val="single" w:sz="8" w:space="0" w:color="auto"/>
            </w:tcBorders>
            <w:shd w:val="clear" w:color="000000" w:fill="366092"/>
            <w:noWrap/>
            <w:vAlign w:val="bottom"/>
            <w:hideMark/>
          </w:tcPr>
          <w:p w14:paraId="5718FE3B"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247C45BA"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01EB4F8A"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3B57016D"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34</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13DE9775"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ՍԱՅԱԹ ՆՈՎԱ-ԽԱՆՋՅԱՆ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5D651A5A"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0C70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0840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5DFA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40EA3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6522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6AFDB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3EA8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99652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CB86A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89E11"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4A1E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40FC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70EF3976"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0C228F43"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4E8BACBD"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5F6EA307"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35</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271319D"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ՍԱՅԱԹ ՆՈՎԱ-ԱԲՈՎՅԱՆ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3B89275B"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7A74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9F54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2DF5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EB18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E106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179F9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519CA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45D4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A809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43C56"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5B5F0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5A24D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4844A2B3"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7A8571A9"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24DEB5D6"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0EF2AAF0"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36</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0E9464A6"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ՍԱՅԱԹ ՆՈՎԱ-ՆԱԼԲԱՆԴՅԱՆ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6DE5F544"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FF1E0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0A56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4526B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C432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A14B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9F55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504C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55D1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4260C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69493"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E716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0E6B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3DAEEB4B"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0EFC921F"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6C66634B"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2EFC1AAD"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37</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18981E04"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ՍԱՅԱԹ ՆՈՎԱ-ՏԵՐՅԱՆ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1EC437A7"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7BDF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04ED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BDE70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4A53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45A7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EAB4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E3AF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8934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6251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AB715"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E698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37C7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008BD1CF"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4B548AC9"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0A7E7147"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2FCC70BF"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38</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10E1734"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ԿՈՐՅՈՒՆ-ԱԲՈՎՅԱՆ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249D16D9"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242A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4910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CC3D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2B49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73E1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55FB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155F7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B773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18B0C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418BB1"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98EC4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C431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0497B702"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4FAA0CF1"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055D30AB"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6320B5F5"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39</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8F16DCA"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ՍԱՐԱԼԱՆՋ-ԱՐՄԵՆԱԿՅԱՆ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610DCCE6"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7A90C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0505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63E9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B264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8575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3AC35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65100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4256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BB798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31B763"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5232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32BFB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19F10DC5"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423FA436"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49BF533D"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4BE93542"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40</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CAD069C"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ՍԱՅԱԹ ՆՈՎԱ-Ա</w:t>
            </w:r>
            <w:r w:rsidRPr="00D23A46">
              <w:rPr>
                <w:rFonts w:ascii="Cambria Math" w:hAnsi="Cambria Math" w:cs="Cambria Math"/>
                <w:sz w:val="14"/>
                <w:szCs w:val="14"/>
              </w:rPr>
              <w:t>․</w:t>
            </w:r>
            <w:r w:rsidRPr="00D23A46">
              <w:rPr>
                <w:rFonts w:ascii="GHEA Grapalat" w:hAnsi="GHEA Grapalat" w:cs="GHEA Grapalat"/>
                <w:sz w:val="14"/>
                <w:szCs w:val="14"/>
              </w:rPr>
              <w:t>ՄԱՆՈՒԿՅԱՆ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24E35C26"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2F09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512C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0DECB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3E86C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4CAB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1D38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3DB8D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8EA2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6C5A3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D23A1"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CADC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49B4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24C55AF8"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3BA4548C"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1E8B9216"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6B700558"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41</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389F961"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ՍԱՅԱԹ ՆՈՎԱ-ՉԱՐԵՆՑ</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1F30D42F"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48CFA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53764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ECC97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903D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15187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83A0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75CE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52BB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1B051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F15A0"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D860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C5BF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45C1ECC0"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0939E7B7"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2A4C4DB0"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4C4D0FB6"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42</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3608A7D"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ԹԱՄԱՆՅԱՆ-ԻՍԱՀԱԿՅԱՆ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69ADC14A"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DD129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F1B7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DCB0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2656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C8A0B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A823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1796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CC2C7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2408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21B1D"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D6F77B"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1229E"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270" w:type="dxa"/>
            <w:tcBorders>
              <w:top w:val="nil"/>
              <w:left w:val="single" w:sz="4" w:space="0" w:color="auto"/>
              <w:bottom w:val="nil"/>
              <w:right w:val="single" w:sz="8" w:space="0" w:color="auto"/>
            </w:tcBorders>
            <w:shd w:val="clear" w:color="000000" w:fill="366092"/>
            <w:noWrap/>
            <w:vAlign w:val="bottom"/>
            <w:hideMark/>
          </w:tcPr>
          <w:p w14:paraId="37F9E7AF"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1A74FAB0"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0D7B015E"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42F03B3B"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43</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151D163C"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ՏԵՐՅԱՆ-ԻՍԱՀԱԿՅԱՆ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17EAC06F"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5247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B591C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7166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13385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57A6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4E97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CD78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59F2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762B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33EF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2F82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5A32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26515D4C"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390F542F"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14C1EFC2"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6F179355"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44</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67C0402"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ՏԵՐՅԱՆ-ՊՈՒՇԿԻՆ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0EB2C2BB"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AE5391A"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45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6CC8AFD"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45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FFCDF28"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9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309D3CE"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B0F4A3E"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4A02682"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EF217FA"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88EA7FE"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81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3CF6A67"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731D4ED"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DC243F7"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0B63997"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270" w:type="dxa"/>
            <w:tcBorders>
              <w:top w:val="nil"/>
              <w:left w:val="single" w:sz="4" w:space="0" w:color="auto"/>
              <w:bottom w:val="nil"/>
              <w:right w:val="single" w:sz="8" w:space="0" w:color="auto"/>
            </w:tcBorders>
            <w:shd w:val="clear" w:color="000000" w:fill="366092"/>
            <w:noWrap/>
            <w:vAlign w:val="bottom"/>
            <w:hideMark/>
          </w:tcPr>
          <w:p w14:paraId="49CC2E0C"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1F8A1792"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1C1D500A"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2B94559E"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45</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4A55AE6"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ՏԵՐՅԱՆ-ԿՈՐՅՈՒՆ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069D14DB"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35CD3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F28B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9933D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5BC2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F2AB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6511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A202C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5145D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10FC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690B3"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9C30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B862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1036C0AB"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08979D88"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0FB6FF67"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7A70D134"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46</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516C056"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ՏԵՐՅԱՆ-ՄՈՍԿՈՎՅԱՆ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64DD743D"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C12F9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A744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B1D1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79A7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D163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A90D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3D69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CE93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C25A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D0109"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8D84C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C476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67BAE95E"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673CB3CE"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3B8330D7"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32F5780E"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47</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0E0B83A9"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Տ</w:t>
            </w:r>
            <w:r w:rsidRPr="00D23A46">
              <w:rPr>
                <w:rFonts w:ascii="Cambria Math" w:hAnsi="Cambria Math" w:cs="Cambria Math"/>
                <w:sz w:val="14"/>
                <w:szCs w:val="14"/>
              </w:rPr>
              <w:t>․</w:t>
            </w:r>
            <w:r w:rsidRPr="00D23A46">
              <w:rPr>
                <w:rFonts w:ascii="GHEA Grapalat" w:hAnsi="GHEA Grapalat" w:cs="GHEA Grapalat"/>
                <w:sz w:val="14"/>
                <w:szCs w:val="14"/>
              </w:rPr>
              <w:t>ՄԵԾ</w:t>
            </w:r>
            <w:r w:rsidRPr="00D23A46">
              <w:rPr>
                <w:rFonts w:ascii="GHEA Grapalat" w:hAnsi="GHEA Grapalat" w:cs="Calibri"/>
                <w:sz w:val="14"/>
                <w:szCs w:val="14"/>
              </w:rPr>
              <w:t>-</w:t>
            </w:r>
            <w:r w:rsidRPr="00D23A46">
              <w:rPr>
                <w:rFonts w:ascii="GHEA Grapalat" w:hAnsi="GHEA Grapalat" w:cs="GHEA Grapalat"/>
                <w:sz w:val="14"/>
                <w:szCs w:val="14"/>
              </w:rPr>
              <w:t>ԱԴԱՄՅԱՆ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6AC6A450"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9A7A8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5CB68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47A6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844A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1E1A2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DE041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FA97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26170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E094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61F23"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56CB7"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86AA4"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270" w:type="dxa"/>
            <w:tcBorders>
              <w:top w:val="nil"/>
              <w:left w:val="single" w:sz="4" w:space="0" w:color="auto"/>
              <w:bottom w:val="nil"/>
              <w:right w:val="single" w:sz="8" w:space="0" w:color="auto"/>
            </w:tcBorders>
            <w:shd w:val="clear" w:color="000000" w:fill="366092"/>
            <w:noWrap/>
            <w:vAlign w:val="bottom"/>
            <w:hideMark/>
          </w:tcPr>
          <w:p w14:paraId="572FFE54"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6A6FBFC3"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1ECAD721"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66ABD90A"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48</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69B23C7B"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Տ</w:t>
            </w:r>
            <w:r w:rsidRPr="00D23A46">
              <w:rPr>
                <w:rFonts w:ascii="Cambria Math" w:hAnsi="Cambria Math" w:cs="Cambria Math"/>
                <w:sz w:val="14"/>
                <w:szCs w:val="14"/>
              </w:rPr>
              <w:t>․</w:t>
            </w:r>
            <w:r w:rsidRPr="00D23A46">
              <w:rPr>
                <w:rFonts w:ascii="GHEA Grapalat" w:hAnsi="GHEA Grapalat" w:cs="GHEA Grapalat"/>
                <w:sz w:val="14"/>
                <w:szCs w:val="14"/>
              </w:rPr>
              <w:t>ՄԵԾ</w:t>
            </w:r>
            <w:r w:rsidRPr="00D23A46">
              <w:rPr>
                <w:rFonts w:ascii="GHEA Grapalat" w:hAnsi="GHEA Grapalat" w:cs="Calibri"/>
                <w:sz w:val="14"/>
                <w:szCs w:val="14"/>
              </w:rPr>
              <w:t>-</w:t>
            </w:r>
            <w:r w:rsidRPr="00D23A46">
              <w:rPr>
                <w:rFonts w:ascii="GHEA Grapalat" w:hAnsi="GHEA Grapalat" w:cs="GHEA Grapalat"/>
                <w:sz w:val="14"/>
                <w:szCs w:val="14"/>
              </w:rPr>
              <w:t>ԳԼԻՆԿԱ</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75C73171"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0B86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041E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9C408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65967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A88B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6B5F0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2A1A4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F54E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AA3CA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6893E"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C0BE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D18AD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7AC81F90"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03715B65"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5C1C7DC5"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4C11D7EA"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49</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639514AE"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Տ</w:t>
            </w:r>
            <w:r w:rsidRPr="00D23A46">
              <w:rPr>
                <w:rFonts w:ascii="Cambria Math" w:hAnsi="Cambria Math" w:cs="Cambria Math"/>
                <w:sz w:val="14"/>
                <w:szCs w:val="14"/>
              </w:rPr>
              <w:t>․</w:t>
            </w:r>
            <w:r w:rsidRPr="00D23A46">
              <w:rPr>
                <w:rFonts w:ascii="GHEA Grapalat" w:hAnsi="GHEA Grapalat" w:cs="GHEA Grapalat"/>
                <w:sz w:val="14"/>
                <w:szCs w:val="14"/>
              </w:rPr>
              <w:t>ՄԵԾ</w:t>
            </w:r>
            <w:r w:rsidRPr="00D23A46">
              <w:rPr>
                <w:rFonts w:ascii="GHEA Grapalat" w:hAnsi="GHEA Grapalat" w:cs="Calibri"/>
                <w:sz w:val="14"/>
                <w:szCs w:val="14"/>
              </w:rPr>
              <w:t>-</w:t>
            </w:r>
            <w:r w:rsidRPr="00D23A46">
              <w:rPr>
                <w:rFonts w:ascii="GHEA Grapalat" w:hAnsi="GHEA Grapalat" w:cs="GHEA Grapalat"/>
                <w:sz w:val="14"/>
                <w:szCs w:val="14"/>
              </w:rPr>
              <w:t>Մ</w:t>
            </w:r>
            <w:r w:rsidRPr="00D23A46">
              <w:rPr>
                <w:rFonts w:ascii="Cambria Math" w:hAnsi="Cambria Math" w:cs="Cambria Math"/>
                <w:sz w:val="14"/>
                <w:szCs w:val="14"/>
              </w:rPr>
              <w:t>․</w:t>
            </w:r>
            <w:r w:rsidRPr="00D23A46">
              <w:rPr>
                <w:rFonts w:ascii="GHEA Grapalat" w:hAnsi="GHEA Grapalat" w:cs="GHEA Grapalat"/>
                <w:sz w:val="14"/>
                <w:szCs w:val="14"/>
              </w:rPr>
              <w:t>ԽՈՐԵՆԱՑԻ</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69474DE5"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843F9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8E8F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EF71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393A1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7</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775CC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7</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0156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7</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16CF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7</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AE8FE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D29B8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A48BDE"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967BA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11508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034B8671"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360D5C06"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2ECBE9F7"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5FDB8302"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50</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033DCFF7"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Տ</w:t>
            </w:r>
            <w:r w:rsidRPr="00D23A46">
              <w:rPr>
                <w:rFonts w:ascii="Cambria Math" w:hAnsi="Cambria Math" w:cs="Cambria Math"/>
                <w:sz w:val="14"/>
                <w:szCs w:val="14"/>
              </w:rPr>
              <w:t>․</w:t>
            </w:r>
            <w:r w:rsidRPr="00D23A46">
              <w:rPr>
                <w:rFonts w:ascii="GHEA Grapalat" w:hAnsi="GHEA Grapalat" w:cs="GHEA Grapalat"/>
                <w:sz w:val="14"/>
                <w:szCs w:val="14"/>
              </w:rPr>
              <w:t>ՄԵԾ</w:t>
            </w:r>
            <w:r w:rsidRPr="00D23A46">
              <w:rPr>
                <w:rFonts w:ascii="GHEA Grapalat" w:hAnsi="GHEA Grapalat" w:cs="Calibri"/>
                <w:sz w:val="14"/>
                <w:szCs w:val="14"/>
              </w:rPr>
              <w:t>-</w:t>
            </w:r>
            <w:r w:rsidRPr="00D23A46">
              <w:rPr>
                <w:rFonts w:ascii="GHEA Grapalat" w:hAnsi="GHEA Grapalat" w:cs="GHEA Grapalat"/>
                <w:sz w:val="14"/>
                <w:szCs w:val="14"/>
              </w:rPr>
              <w:t>ՆԱՐ</w:t>
            </w:r>
            <w:r w:rsidRPr="00D23A46">
              <w:rPr>
                <w:rFonts w:ascii="GHEA Grapalat" w:hAnsi="GHEA Grapalat" w:cs="Calibri"/>
                <w:sz w:val="14"/>
                <w:szCs w:val="14"/>
              </w:rPr>
              <w:t xml:space="preserve"> </w:t>
            </w:r>
            <w:r w:rsidRPr="00D23A46">
              <w:rPr>
                <w:rFonts w:ascii="GHEA Grapalat" w:hAnsi="GHEA Grapalat" w:cs="GHEA Grapalat"/>
                <w:sz w:val="14"/>
                <w:szCs w:val="14"/>
              </w:rPr>
              <w:t>ԴՈՍ</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755FE5A2"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96CD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D06D2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F892A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1E61C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95AE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1C47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B9E1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8CB86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8B8F1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FDB50F"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7C76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9BB2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339D5688"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21D550A2"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399029FF"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6AA7F0FA"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51</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7D4A2C0"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ՏԵՐՅԱՆ-ՀՅՈՒՍԻՍԱՅԻՆ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43748A39"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E78AD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5532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4209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217E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B6F0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F3A4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BB4B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F0EB8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7ACF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2AE22"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DF2F9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244A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3D813B86"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1C3D9B9E"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0F831F3C"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3452061B"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52</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9C11452"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Մ</w:t>
            </w:r>
            <w:r w:rsidRPr="00D23A46">
              <w:rPr>
                <w:rFonts w:ascii="Cambria Math" w:hAnsi="Cambria Math" w:cs="Cambria Math"/>
                <w:sz w:val="14"/>
                <w:szCs w:val="14"/>
              </w:rPr>
              <w:t>․</w:t>
            </w:r>
            <w:r w:rsidRPr="00D23A46">
              <w:rPr>
                <w:rFonts w:ascii="GHEA Grapalat" w:hAnsi="GHEA Grapalat" w:cs="GHEA Grapalat"/>
                <w:sz w:val="14"/>
                <w:szCs w:val="14"/>
              </w:rPr>
              <w:t>ՄԱՇՏՈՑ</w:t>
            </w:r>
            <w:r w:rsidRPr="00D23A46">
              <w:rPr>
                <w:rFonts w:ascii="GHEA Grapalat" w:hAnsi="GHEA Grapalat" w:cs="Calibri"/>
                <w:sz w:val="14"/>
                <w:szCs w:val="14"/>
              </w:rPr>
              <w:t>-</w:t>
            </w:r>
            <w:r w:rsidRPr="00D23A46">
              <w:rPr>
                <w:rFonts w:ascii="GHEA Grapalat" w:hAnsi="GHEA Grapalat" w:cs="GHEA Grapalat"/>
                <w:sz w:val="14"/>
                <w:szCs w:val="14"/>
              </w:rPr>
              <w:t>ԹՈՒՄԱՆՅԱՆ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0F3577D1"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42413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D1FA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4B58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567D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D94D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4187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0C03C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880C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1AD6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157E05"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902B2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D37C5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6A56BA7F"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615F1630"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0287AB15"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29BAFE53"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53</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05BB8AC1"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ԹՈՒՄԱՆՅԱՆ-ԱԲՈՎՅԱՆ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06C6B501"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1AA54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289C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D597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EC5F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E298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B863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37EC7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77093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A94C3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DC92AC"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F3A40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88EB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55B6D03A"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05BFA005"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17E31677"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7DE1A3B3"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54</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4520D60"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ԹՈՒՄԱՆՅԱՆ-ՀԱՆՐԱՊԵՏՈՒԹՅԱՆ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6AD805BF"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61637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2192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C0BA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772F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12B7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C681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3071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74B0A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9338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ACBD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AAC0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5857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2CDF189A"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15AA4B1A"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236A8BA7"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497C431C"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55</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F2760EA"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ԹՈՒՄԱՆՅԱՆ-ՆԱԼԲԱՆԴՅԱՆ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64BDBF62"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3EC4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6CBCF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ACAD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63816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81F5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80F8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C942C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2B85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35928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2369A"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5A6A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8616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36CDF12E"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613781C9"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410FF2AC"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1BDD7C3D"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56</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1AF3FC24"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ԹՈՒՄԱՆՅԱՆ-ՍԱՐՅԱՆ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1D1CAB99"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FE11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9B781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AD58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DBD3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F8F9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358D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73EC3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92DE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3CF4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41CD4"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2CDC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FD202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39C8A38F"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4A823036"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297AD7E2"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68B8C71A"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57</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13BB0DA9"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ԹՈՒՄԱՆՅԱՆ-ՏԵՐՅԱՆ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0A07BE60"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F224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2902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0EEE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9D96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5206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8D1C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55A32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5FF3E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1D4A6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BCF915"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C916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27F5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68EC40E3"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51C29478"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7F806918"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7C4CC9FB"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58</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8EDA396"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ՎԱՐԴԱՆԱՆՑ-Ա</w:t>
            </w:r>
            <w:r w:rsidRPr="00D23A46">
              <w:rPr>
                <w:rFonts w:ascii="Cambria Math" w:hAnsi="Cambria Math" w:cs="Cambria Math"/>
                <w:sz w:val="14"/>
                <w:szCs w:val="14"/>
              </w:rPr>
              <w:t>․</w:t>
            </w:r>
            <w:r w:rsidRPr="00D23A46">
              <w:rPr>
                <w:rFonts w:ascii="GHEA Grapalat" w:hAnsi="GHEA Grapalat" w:cs="GHEA Grapalat"/>
                <w:sz w:val="14"/>
                <w:szCs w:val="14"/>
              </w:rPr>
              <w:t>ՄԱՆՈՒԿՅԱՆ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3FA97FA5"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2A1B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32CA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57CA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B048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9994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1A9B7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A767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2EF44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5EA4E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932F3"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43FA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1B16C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6744B437"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5F69BFA0"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30C6AE6A"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511DE4C9"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59</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2DEC96A"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Վ</w:t>
            </w:r>
            <w:r w:rsidRPr="00D23A46">
              <w:rPr>
                <w:rFonts w:ascii="Cambria Math" w:hAnsi="Cambria Math" w:cs="Cambria Math"/>
                <w:sz w:val="14"/>
                <w:szCs w:val="14"/>
              </w:rPr>
              <w:t>․</w:t>
            </w:r>
            <w:r w:rsidRPr="00D23A46">
              <w:rPr>
                <w:rFonts w:ascii="GHEA Grapalat" w:hAnsi="GHEA Grapalat" w:cs="GHEA Grapalat"/>
                <w:sz w:val="14"/>
                <w:szCs w:val="14"/>
              </w:rPr>
              <w:t>ՍԱՐԳՍՅԱՆ</w:t>
            </w:r>
            <w:r w:rsidRPr="00D23A46">
              <w:rPr>
                <w:rFonts w:ascii="GHEA Grapalat" w:hAnsi="GHEA Grapalat" w:cs="Calibri"/>
                <w:sz w:val="14"/>
                <w:szCs w:val="14"/>
              </w:rPr>
              <w:t>-</w:t>
            </w:r>
            <w:r w:rsidRPr="00D23A46">
              <w:rPr>
                <w:rFonts w:ascii="GHEA Grapalat" w:hAnsi="GHEA Grapalat" w:cs="GHEA Grapalat"/>
                <w:sz w:val="14"/>
                <w:szCs w:val="14"/>
              </w:rPr>
              <w:t>ԱԴԱՄՅԱՆ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37E1AB8B"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77ECAA3"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45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630C994"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45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8B1D7A2"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9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9AA2369"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F1D70E1"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780136B"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775EC1B"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1EF8194"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81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C4AE653"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072FD02"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660FD23"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1DBDF29"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270" w:type="dxa"/>
            <w:tcBorders>
              <w:top w:val="nil"/>
              <w:left w:val="single" w:sz="4" w:space="0" w:color="auto"/>
              <w:bottom w:val="nil"/>
              <w:right w:val="single" w:sz="8" w:space="0" w:color="auto"/>
            </w:tcBorders>
            <w:shd w:val="clear" w:color="000000" w:fill="366092"/>
            <w:noWrap/>
            <w:vAlign w:val="bottom"/>
            <w:hideMark/>
          </w:tcPr>
          <w:p w14:paraId="1B0D119F"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2EA04DDE"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76E9462C"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6E35F926"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60</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7A407B0"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Վ</w:t>
            </w:r>
            <w:r w:rsidRPr="00D23A46">
              <w:rPr>
                <w:rFonts w:ascii="Cambria Math" w:hAnsi="Cambria Math" w:cs="Cambria Math"/>
                <w:sz w:val="14"/>
                <w:szCs w:val="14"/>
              </w:rPr>
              <w:t>․</w:t>
            </w:r>
            <w:r w:rsidRPr="00D23A46">
              <w:rPr>
                <w:rFonts w:ascii="GHEA Grapalat" w:hAnsi="GHEA Grapalat" w:cs="GHEA Grapalat"/>
                <w:sz w:val="14"/>
                <w:szCs w:val="14"/>
              </w:rPr>
              <w:t>ՍԱՐԳՍՅԱՆ</w:t>
            </w:r>
            <w:r w:rsidRPr="00D23A46">
              <w:rPr>
                <w:rFonts w:ascii="GHEA Grapalat" w:hAnsi="GHEA Grapalat" w:cs="Calibri"/>
                <w:sz w:val="14"/>
                <w:szCs w:val="14"/>
              </w:rPr>
              <w:t>-</w:t>
            </w:r>
            <w:r w:rsidRPr="00D23A46">
              <w:rPr>
                <w:rFonts w:ascii="GHEA Grapalat" w:hAnsi="GHEA Grapalat" w:cs="GHEA Grapalat"/>
                <w:sz w:val="14"/>
                <w:szCs w:val="14"/>
              </w:rPr>
              <w:t>ԴԵՂԱՏԱՆ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5AC7BF88"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C0BA105"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45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52D03C7"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45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AF69D4B"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9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1FD2255"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71AF9C9"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0ED64DF"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E43721D"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C7D97BA"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81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932B411"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932CB37"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CAACB0E"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F3CBC44"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270" w:type="dxa"/>
            <w:tcBorders>
              <w:top w:val="nil"/>
              <w:left w:val="single" w:sz="4" w:space="0" w:color="auto"/>
              <w:bottom w:val="nil"/>
              <w:right w:val="single" w:sz="8" w:space="0" w:color="auto"/>
            </w:tcBorders>
            <w:shd w:val="clear" w:color="000000" w:fill="366092"/>
            <w:noWrap/>
            <w:vAlign w:val="bottom"/>
            <w:hideMark/>
          </w:tcPr>
          <w:p w14:paraId="680F50EC"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731FD2EC"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56D81936"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3B4C051C"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61</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6E6CCA80"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Վ</w:t>
            </w:r>
            <w:r w:rsidRPr="00D23A46">
              <w:rPr>
                <w:rFonts w:ascii="Cambria Math" w:hAnsi="Cambria Math" w:cs="Cambria Math"/>
                <w:sz w:val="14"/>
                <w:szCs w:val="14"/>
              </w:rPr>
              <w:t>․</w:t>
            </w:r>
            <w:r w:rsidRPr="00D23A46">
              <w:rPr>
                <w:rFonts w:ascii="GHEA Grapalat" w:hAnsi="GHEA Grapalat" w:cs="GHEA Grapalat"/>
                <w:sz w:val="14"/>
                <w:szCs w:val="14"/>
              </w:rPr>
              <w:t>ՍԱՐԳՍՅԱՆ</w:t>
            </w:r>
            <w:r w:rsidRPr="00D23A46">
              <w:rPr>
                <w:rFonts w:ascii="GHEA Grapalat" w:hAnsi="GHEA Grapalat" w:cs="Calibri"/>
                <w:sz w:val="14"/>
                <w:szCs w:val="14"/>
              </w:rPr>
              <w:t>-</w:t>
            </w:r>
            <w:r w:rsidRPr="00D23A46">
              <w:rPr>
                <w:rFonts w:ascii="GHEA Grapalat" w:hAnsi="GHEA Grapalat" w:cs="GHEA Grapalat"/>
                <w:sz w:val="14"/>
                <w:szCs w:val="14"/>
              </w:rPr>
              <w:t>Մ</w:t>
            </w:r>
            <w:r w:rsidRPr="00D23A46">
              <w:rPr>
                <w:rFonts w:ascii="Cambria Math" w:hAnsi="Cambria Math" w:cs="Cambria Math"/>
                <w:sz w:val="14"/>
                <w:szCs w:val="14"/>
              </w:rPr>
              <w:t>․</w:t>
            </w:r>
            <w:r w:rsidRPr="00D23A46">
              <w:rPr>
                <w:rFonts w:ascii="GHEA Grapalat" w:hAnsi="GHEA Grapalat" w:cs="GHEA Grapalat"/>
                <w:sz w:val="14"/>
                <w:szCs w:val="14"/>
              </w:rPr>
              <w:t>ԽՈՐԵՆԱՑԻ</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5EA18DB4"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6204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D2627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7910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446D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E528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146F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BC022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AF07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74FC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D7E8F"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8CFCE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D00D2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0F957114"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093C6EE5"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26EB8C97"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357D4337"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62</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1885DF6"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ԱԳԱԹԱՆԳԵՂՈՍ-Մ</w:t>
            </w:r>
            <w:r w:rsidRPr="00D23A46">
              <w:rPr>
                <w:rFonts w:ascii="Cambria Math" w:hAnsi="Cambria Math" w:cs="Cambria Math"/>
                <w:sz w:val="14"/>
                <w:szCs w:val="14"/>
              </w:rPr>
              <w:t>․</w:t>
            </w:r>
            <w:r w:rsidRPr="00D23A46">
              <w:rPr>
                <w:rFonts w:ascii="GHEA Grapalat" w:hAnsi="GHEA Grapalat" w:cs="GHEA Grapalat"/>
                <w:sz w:val="14"/>
                <w:szCs w:val="14"/>
              </w:rPr>
              <w:t>ԽՈՐԵՆԱՑԻ</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07897D10"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8F885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EF81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FFC1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7F77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0D980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D16E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5ADF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06A4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8DA9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69552"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B22B0"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E80BE"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270" w:type="dxa"/>
            <w:tcBorders>
              <w:top w:val="nil"/>
              <w:left w:val="single" w:sz="4" w:space="0" w:color="auto"/>
              <w:bottom w:val="nil"/>
              <w:right w:val="single" w:sz="8" w:space="0" w:color="auto"/>
            </w:tcBorders>
            <w:shd w:val="clear" w:color="000000" w:fill="366092"/>
            <w:noWrap/>
            <w:vAlign w:val="bottom"/>
            <w:hideMark/>
          </w:tcPr>
          <w:p w14:paraId="76ADEBD0"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7ACA0087"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6E77030E"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66BD354E"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63</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03B2F00B"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Մ</w:t>
            </w:r>
            <w:r w:rsidRPr="00D23A46">
              <w:rPr>
                <w:rFonts w:ascii="Cambria Math" w:hAnsi="Cambria Math" w:cs="Cambria Math"/>
                <w:sz w:val="14"/>
                <w:szCs w:val="14"/>
              </w:rPr>
              <w:t>․</w:t>
            </w:r>
            <w:r w:rsidRPr="00D23A46">
              <w:rPr>
                <w:rFonts w:ascii="GHEA Grapalat" w:hAnsi="GHEA Grapalat" w:cs="GHEA Grapalat"/>
                <w:sz w:val="14"/>
                <w:szCs w:val="14"/>
              </w:rPr>
              <w:t>ԽՈՐԵՆԱՑԻ</w:t>
            </w:r>
            <w:r w:rsidRPr="00D23A46">
              <w:rPr>
                <w:rFonts w:ascii="GHEA Grapalat" w:hAnsi="GHEA Grapalat" w:cs="Calibri"/>
                <w:sz w:val="14"/>
                <w:szCs w:val="14"/>
              </w:rPr>
              <w:t>-</w:t>
            </w:r>
            <w:r w:rsidRPr="00D23A46">
              <w:rPr>
                <w:rFonts w:ascii="GHEA Grapalat" w:hAnsi="GHEA Grapalat" w:cs="GHEA Grapalat"/>
                <w:sz w:val="14"/>
                <w:szCs w:val="14"/>
              </w:rPr>
              <w:t>Մ</w:t>
            </w:r>
            <w:r w:rsidRPr="00D23A46">
              <w:rPr>
                <w:rFonts w:ascii="Cambria Math" w:hAnsi="Cambria Math" w:cs="Cambria Math"/>
                <w:sz w:val="14"/>
                <w:szCs w:val="14"/>
              </w:rPr>
              <w:t>․</w:t>
            </w:r>
            <w:r w:rsidRPr="00D23A46">
              <w:rPr>
                <w:rFonts w:ascii="GHEA Grapalat" w:hAnsi="GHEA Grapalat" w:cs="GHEA Grapalat"/>
                <w:sz w:val="14"/>
                <w:szCs w:val="14"/>
              </w:rPr>
              <w:t>ՄԿՐՏՉՅԱՆ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02AF8F65"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CCE6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77F3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949F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827E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0C67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99CB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1EE7A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9350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50F9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13BBA5"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26DBA"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848AB"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270" w:type="dxa"/>
            <w:tcBorders>
              <w:top w:val="nil"/>
              <w:left w:val="single" w:sz="4" w:space="0" w:color="auto"/>
              <w:bottom w:val="nil"/>
              <w:right w:val="single" w:sz="8" w:space="0" w:color="auto"/>
            </w:tcBorders>
            <w:shd w:val="clear" w:color="000000" w:fill="366092"/>
            <w:noWrap/>
            <w:vAlign w:val="bottom"/>
            <w:hideMark/>
          </w:tcPr>
          <w:p w14:paraId="08D8A8A2"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631F4773"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3283254B"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6C3A7799"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64</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1A0B221E"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ԱՄԻՐՅԱՆ-ԶԱՔԻՅԱՆ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3828A45A"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35E72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F2014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273A5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6BF2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00C0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9CEE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73E2B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CD5C0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122D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2237E"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851A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30FB9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6B317340"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46DBE83B" w14:textId="77777777" w:rsidTr="00E86F75">
        <w:trPr>
          <w:trHeight w:val="316"/>
        </w:trPr>
        <w:tc>
          <w:tcPr>
            <w:tcW w:w="269" w:type="dxa"/>
            <w:tcBorders>
              <w:top w:val="nil"/>
              <w:left w:val="single" w:sz="8" w:space="0" w:color="auto"/>
              <w:bottom w:val="nil"/>
              <w:right w:val="nil"/>
            </w:tcBorders>
            <w:shd w:val="clear" w:color="000000" w:fill="366092"/>
            <w:noWrap/>
            <w:vAlign w:val="bottom"/>
            <w:hideMark/>
          </w:tcPr>
          <w:p w14:paraId="4204E184"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504C5D85"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65</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1CAC859E"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ԶԱՔԻՅԱՆ-Մ</w:t>
            </w:r>
            <w:r w:rsidRPr="00D23A46">
              <w:rPr>
                <w:rFonts w:ascii="Cambria Math" w:hAnsi="Cambria Math" w:cs="Cambria Math"/>
                <w:sz w:val="14"/>
                <w:szCs w:val="14"/>
              </w:rPr>
              <w:t>․</w:t>
            </w:r>
            <w:r w:rsidRPr="00D23A46">
              <w:rPr>
                <w:rFonts w:ascii="GHEA Grapalat" w:hAnsi="GHEA Grapalat" w:cs="GHEA Grapalat"/>
                <w:sz w:val="14"/>
                <w:szCs w:val="14"/>
              </w:rPr>
              <w:t>ԽՈՐԵՆԱՑԻ</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218ED11F"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95A1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3122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DC59A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69372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76F14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3C7A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0143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51A3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7B705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1BAEE"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D29E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E77C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524547AF"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743C9527" w14:textId="77777777" w:rsidTr="00E86F75">
        <w:trPr>
          <w:trHeight w:val="316"/>
        </w:trPr>
        <w:tc>
          <w:tcPr>
            <w:tcW w:w="269" w:type="dxa"/>
            <w:tcBorders>
              <w:top w:val="nil"/>
              <w:left w:val="single" w:sz="8" w:space="0" w:color="auto"/>
              <w:bottom w:val="nil"/>
              <w:right w:val="single" w:sz="4" w:space="0" w:color="auto"/>
            </w:tcBorders>
            <w:shd w:val="clear" w:color="000000" w:fill="366092"/>
            <w:noWrap/>
            <w:vAlign w:val="bottom"/>
            <w:hideMark/>
          </w:tcPr>
          <w:p w14:paraId="7D68E93C"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3CC89FC7"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77A66E3B"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46DFBE93"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109EF209"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45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3CB7F493"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45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782E72CE"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90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28F74D03"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32522F74"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15F333EF"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2E1C138B"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06268C6C"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81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0FE5C54F"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7CCF1268"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2F020E27"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7CE5B712"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270" w:type="dxa"/>
            <w:tcBorders>
              <w:top w:val="nil"/>
              <w:left w:val="single" w:sz="4" w:space="0" w:color="auto"/>
              <w:bottom w:val="nil"/>
              <w:right w:val="single" w:sz="8" w:space="0" w:color="auto"/>
            </w:tcBorders>
            <w:shd w:val="clear" w:color="000000" w:fill="366092"/>
            <w:noWrap/>
            <w:vAlign w:val="bottom"/>
            <w:hideMark/>
          </w:tcPr>
          <w:p w14:paraId="13AD23A1"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5C26ED1D"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5332E5D0"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62A74516"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66</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61245BE"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ԱԶԱՏՈՒԹՅՈՒՆ-Ն</w:t>
            </w:r>
            <w:r w:rsidRPr="00D23A46">
              <w:rPr>
                <w:rFonts w:ascii="Cambria Math" w:hAnsi="Cambria Math" w:cs="Cambria Math"/>
                <w:sz w:val="14"/>
                <w:szCs w:val="14"/>
              </w:rPr>
              <w:t>․</w:t>
            </w:r>
            <w:r w:rsidRPr="00D23A46">
              <w:rPr>
                <w:rFonts w:ascii="GHEA Grapalat" w:hAnsi="GHEA Grapalat" w:cs="GHEA Grapalat"/>
                <w:sz w:val="14"/>
                <w:szCs w:val="14"/>
              </w:rPr>
              <w:t>ԶԱՐՅԱՆ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460A6151"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442B5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00E1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A300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1269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1D1C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9D39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069A2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4854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A276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7354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38C81"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12150C"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270" w:type="dxa"/>
            <w:tcBorders>
              <w:top w:val="nil"/>
              <w:left w:val="single" w:sz="4" w:space="0" w:color="auto"/>
              <w:bottom w:val="nil"/>
              <w:right w:val="single" w:sz="8" w:space="0" w:color="auto"/>
            </w:tcBorders>
            <w:shd w:val="clear" w:color="000000" w:fill="366092"/>
            <w:noWrap/>
            <w:vAlign w:val="bottom"/>
            <w:hideMark/>
          </w:tcPr>
          <w:p w14:paraId="14BE1B38"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4CCAC87D"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5C634D19"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68919092"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67</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3641EBC"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ԱԶԱՏՈՒԹՅՈՒՆ-ԱԴՈՆՑ</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22FBE924"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BD19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33FB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0A82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0858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ED12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A817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6545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5EE68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BE76C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DE75F2"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FA8B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8729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23B0B2DF"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06547642"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1A7A3516"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5D534004"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68</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DCBCE0A"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ԱԶԱՏՈՒԹՅՈՒՆ-ԲԱԲԱՅԱՆ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6EAC47BF"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495CB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772C9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6F26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E26D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4123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9ABBB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0341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C5E8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43560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752F4"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65EB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D5B7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199BBAA8"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7318B61E"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7149706E"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296B1D7B"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69</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0D56B25B"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ԲԱՂՐԱՄՅԱՆ-ԵՐԶՆԿՅԱՆ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52050926"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CEA9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FAED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44D9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19CF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01E1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EB76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0E2DC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FED6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3AA1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1F3C7"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1D99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14FD1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643F7FDA"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640B093F"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160F9AA2"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6FABE488"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70</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06B31A3"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ԿԱՍՅԱՆ-ԿԻԵՎՅԱՆ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1B5C1A5A"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6BA3E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7B60A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38E0E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8FB2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6C21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316A9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2E21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38983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35877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9A033F"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7B51D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FF89A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3D50E918"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7F19BBE5"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166E9353"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2B169E09"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71</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1DB992AB"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ԿՈՄԻՏԱՍ-ՏԻԳՐԱՆՅԱՆ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733C63F7"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3DD4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C27C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EF18C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613B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FE8C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270F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84769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5736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9822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32C113"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25C48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0511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5C63E374"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0A733100"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194A2978"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4D259C03"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72</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6DEFA81"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ԿՈՄԻՏԱՍ-ԿՅՈՒԼՊԵՆԿՅԱՆ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233CF16B"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6657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6E9C8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6F5D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C18E3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AE4A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A18A9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EB31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39A3A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8AC0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BE793"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FCF3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EE330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08283B2F"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10D690AF"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002B85F3"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20BE708E"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73</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4F0B0AF"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ԿՈՄԻՏԱՍ-ՎՐԱՑԱԿԱՆ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60B6FB2B"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E996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FFD2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EA65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4133A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7366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FEC9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44DDA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F77C3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47D0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D60D7"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18F62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79B5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5AFF57C2"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3974C9B8"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12794FEF"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52FC4CCE"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74</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41B5187"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ԿՈՄԻՏԱՍ-Վ</w:t>
            </w:r>
            <w:r w:rsidRPr="00D23A46">
              <w:rPr>
                <w:rFonts w:ascii="Cambria Math" w:hAnsi="Cambria Math" w:cs="Cambria Math"/>
                <w:sz w:val="14"/>
                <w:szCs w:val="14"/>
              </w:rPr>
              <w:t>․</w:t>
            </w:r>
            <w:r w:rsidRPr="00D23A46">
              <w:rPr>
                <w:rFonts w:ascii="GHEA Grapalat" w:hAnsi="GHEA Grapalat" w:cs="GHEA Grapalat"/>
                <w:sz w:val="14"/>
                <w:szCs w:val="14"/>
              </w:rPr>
              <w:t>ՎԱՂԱՐՇՅԱՆ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171387F4"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3624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EE27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72B57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76B1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C456A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3D23D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449B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DCD92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4A28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5C4007"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139B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FEDF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31B9A17B"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55C3281E"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506B701C"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44B8BAF6"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75</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DE95292"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ԿՈՄԻՏԱՍ-ԳՐԻԲՈՅԵԴՈՎ</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7B1197C2"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7DCE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21AE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FD8E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A1EC6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7830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BCD8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7E61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3EA5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41AC2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751B05"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9A6F0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A21BB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690DE97C"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27D4D522"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3AE6DA38"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454E6F95"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76</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6D1B8DC7"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ԱԶԱՏՈՒԹՅՈՒՆ-ՄԱՄԻԿՈՆՅԱՆՑ</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551B05A6"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B4A2F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CF2F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62A72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37BC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1526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2CE3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F33C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1706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1A12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FC2BC"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AE8C4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483B6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441D01A4"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293E78FD"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2B014A0D"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6B82A03F"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77</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0D4A94B0"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ՄԱՄԻԿՈՆՅԱՆՑ-ԳՐԻԲՈՅԵԴՈՎ</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0136EAE6"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DE2D8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67CA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69C0E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9CA5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3AC0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9B70E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47C22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1649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D7ED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E8444B"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0B59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2E1C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4CEC8887"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3FECDBDF"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5CB4427F"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0A67F202"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78</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0BBF178"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ՄԱՄԻԿՈՆՅԱՆՑ-ՇԻՐՎԱՆԶԱԴԵ</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552B7204"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C1F31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97D24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6B0A0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C310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A1401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3AF4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9291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A247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572D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A2C5B8"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7FF1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291C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31AFCA33"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0AAE5031"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7CBBCF94"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4C174B3D"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79</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4AE4159"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ՀՐ</w:t>
            </w:r>
            <w:r w:rsidRPr="00D23A46">
              <w:rPr>
                <w:rFonts w:ascii="Cambria Math" w:hAnsi="Cambria Math" w:cs="Cambria Math"/>
                <w:sz w:val="14"/>
                <w:szCs w:val="14"/>
              </w:rPr>
              <w:t>․</w:t>
            </w:r>
            <w:r w:rsidRPr="00D23A46">
              <w:rPr>
                <w:rFonts w:ascii="GHEA Grapalat" w:hAnsi="GHEA Grapalat" w:cs="GHEA Grapalat"/>
                <w:sz w:val="14"/>
                <w:szCs w:val="14"/>
              </w:rPr>
              <w:t>ՔՈՉԱՐ</w:t>
            </w:r>
            <w:r w:rsidRPr="00D23A46">
              <w:rPr>
                <w:rFonts w:ascii="GHEA Grapalat" w:hAnsi="GHEA Grapalat" w:cs="Calibri"/>
                <w:sz w:val="14"/>
                <w:szCs w:val="14"/>
              </w:rPr>
              <w:t>-</w:t>
            </w:r>
            <w:r w:rsidRPr="00D23A46">
              <w:rPr>
                <w:rFonts w:ascii="GHEA Grapalat" w:hAnsi="GHEA Grapalat" w:cs="GHEA Grapalat"/>
                <w:sz w:val="14"/>
                <w:szCs w:val="14"/>
              </w:rPr>
              <w:t>ԳՅՈՒԼԲԵՆԿՅԱՆ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1C0DB32C"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F6F8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86985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FE71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1969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1A863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B5C0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611A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FBB1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39142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C72238"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78701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7139E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1EC87146"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00AD35D4"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5C471F65"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2F8C5D5A"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80</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6E6229B"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ՀՐ</w:t>
            </w:r>
            <w:r w:rsidRPr="00D23A46">
              <w:rPr>
                <w:rFonts w:ascii="Cambria Math" w:hAnsi="Cambria Math" w:cs="Cambria Math"/>
                <w:sz w:val="14"/>
                <w:szCs w:val="14"/>
              </w:rPr>
              <w:t>․</w:t>
            </w:r>
            <w:r w:rsidRPr="00D23A46">
              <w:rPr>
                <w:rFonts w:ascii="GHEA Grapalat" w:hAnsi="GHEA Grapalat" w:cs="GHEA Grapalat"/>
                <w:sz w:val="14"/>
                <w:szCs w:val="14"/>
              </w:rPr>
              <w:t>ՔՈՉԱՐ</w:t>
            </w:r>
            <w:r w:rsidRPr="00D23A46">
              <w:rPr>
                <w:rFonts w:ascii="GHEA Grapalat" w:hAnsi="GHEA Grapalat" w:cs="Calibri"/>
                <w:sz w:val="14"/>
                <w:szCs w:val="14"/>
              </w:rPr>
              <w:t>-</w:t>
            </w:r>
            <w:r w:rsidRPr="00D23A46">
              <w:rPr>
                <w:rFonts w:ascii="GHEA Grapalat" w:hAnsi="GHEA Grapalat" w:cs="GHEA Grapalat"/>
                <w:sz w:val="14"/>
                <w:szCs w:val="14"/>
              </w:rPr>
              <w:t>ՓԱՓԱԶՅԱՆ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35CA7724"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4969F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2B99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46AAA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0E7A0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6B32F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EBC7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20CE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16FA8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5CE6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1B4810"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A86C1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6DBB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7667A18B"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7ECD35FC"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0FF6C1E3"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0878D9F7"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81</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1F4E9610"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ՀՐ</w:t>
            </w:r>
            <w:r w:rsidRPr="00D23A46">
              <w:rPr>
                <w:rFonts w:ascii="Cambria Math" w:hAnsi="Cambria Math" w:cs="Cambria Math"/>
                <w:sz w:val="14"/>
                <w:szCs w:val="14"/>
              </w:rPr>
              <w:t>․</w:t>
            </w:r>
            <w:r w:rsidRPr="00D23A46">
              <w:rPr>
                <w:rFonts w:ascii="GHEA Grapalat" w:hAnsi="GHEA Grapalat" w:cs="GHEA Grapalat"/>
                <w:sz w:val="14"/>
                <w:szCs w:val="14"/>
              </w:rPr>
              <w:t>ՔՈՉԱՐ</w:t>
            </w:r>
            <w:r w:rsidRPr="00D23A46">
              <w:rPr>
                <w:rFonts w:ascii="GHEA Grapalat" w:hAnsi="GHEA Grapalat" w:cs="Calibri"/>
                <w:sz w:val="14"/>
                <w:szCs w:val="14"/>
              </w:rPr>
              <w:t>-</w:t>
            </w:r>
            <w:r w:rsidRPr="00D23A46">
              <w:rPr>
                <w:rFonts w:ascii="GHEA Grapalat" w:hAnsi="GHEA Grapalat" w:cs="GHEA Grapalat"/>
                <w:sz w:val="14"/>
                <w:szCs w:val="14"/>
              </w:rPr>
              <w:t>Վ</w:t>
            </w:r>
            <w:r w:rsidRPr="00D23A46">
              <w:rPr>
                <w:rFonts w:ascii="Cambria Math" w:hAnsi="Cambria Math" w:cs="Cambria Math"/>
                <w:sz w:val="14"/>
                <w:szCs w:val="14"/>
              </w:rPr>
              <w:t>․</w:t>
            </w:r>
            <w:r w:rsidRPr="00D23A46">
              <w:rPr>
                <w:rFonts w:ascii="GHEA Grapalat" w:hAnsi="GHEA Grapalat" w:cs="GHEA Grapalat"/>
                <w:sz w:val="14"/>
                <w:szCs w:val="14"/>
              </w:rPr>
              <w:t>ՎԱՂԱՐՇՅԱՆ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24DF9DEC"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A281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1934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9CB9F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80C4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1CEDA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6912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BBC2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BDA0A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8C58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4F12AE"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8C64F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B3E9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236BEF6F"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0533B8CA"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219CFB63"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lastRenderedPageBreak/>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1E64BBBD"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82</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19831309"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ԿԻԵՎՅԱՆ-ՕՐԲԵԼԻ</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547DFDC9"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DE6B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95E2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6F318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AED9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0A927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12DB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6329C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5C95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B2FC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75DA10"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B64B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929BB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536C84E9"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2ADC8EAB"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2C44BE34"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644199CB"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83</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3B5F6D5"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ԿՈՄԻՏԱՍ-ՓԱՓԱԶՅԱՆ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36CB2D69"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9DB6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83CCF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B474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CA019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AC3B1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50DB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C368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53F2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467B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D0D82"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C2FA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C39F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52B9541C"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66CBF1CE"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6A59EE17"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170FDC7F"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84</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68ABC71"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ՓԱՓԱԶՅԱՆ-Հ</w:t>
            </w:r>
            <w:r w:rsidRPr="00D23A46">
              <w:rPr>
                <w:rFonts w:ascii="Cambria Math" w:hAnsi="Cambria Math" w:cs="Cambria Math"/>
                <w:sz w:val="14"/>
                <w:szCs w:val="14"/>
              </w:rPr>
              <w:t>․</w:t>
            </w:r>
            <w:r w:rsidRPr="00D23A46">
              <w:rPr>
                <w:rFonts w:ascii="GHEA Grapalat" w:hAnsi="GHEA Grapalat" w:cs="GHEA Grapalat"/>
                <w:sz w:val="14"/>
                <w:szCs w:val="14"/>
              </w:rPr>
              <w:t>ԷՄԻՆ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236C1FC2"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0B0DC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B420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1317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93156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9816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D592C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6D822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2747D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CFBD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567267"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6F803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734B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60CE5627"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59B723DF"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39084B4C"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0E3D65D3"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85</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64780081"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ՍԱՐԱԼԱՆՋ-ԱՎԵՏԻՍՅԱՆ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6AB83F2F"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CE49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B1C2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3B1B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35F0D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4E11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AF9C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E294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17F2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7BB2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3CC2B"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C50E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F8B27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27E3656F"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736DE502"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61E805F7"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1D39BA69"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86</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AB11447"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ԱԶԱՏՈՒԹՅՈՒՆ-ԹԲԻԼԻՍՅԱՆ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0663C23C"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1F347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D7E3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4F156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44CE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7473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B4924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D751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169B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20749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54455"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BB404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EB87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3218908B"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248A8797"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59F766A0"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0328ED5B"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87</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4267EBE"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Վ</w:t>
            </w:r>
            <w:r w:rsidRPr="00D23A46">
              <w:rPr>
                <w:rFonts w:ascii="Cambria Math" w:hAnsi="Cambria Math" w:cs="Cambria Math"/>
                <w:sz w:val="14"/>
                <w:szCs w:val="14"/>
              </w:rPr>
              <w:t>․</w:t>
            </w:r>
            <w:r w:rsidRPr="00D23A46">
              <w:rPr>
                <w:rFonts w:ascii="GHEA Grapalat" w:hAnsi="GHEA Grapalat" w:cs="GHEA Grapalat"/>
                <w:sz w:val="14"/>
                <w:szCs w:val="14"/>
              </w:rPr>
              <w:t>ՎԱՂԱՐՇՅԱՆ</w:t>
            </w:r>
            <w:r w:rsidRPr="00D23A46">
              <w:rPr>
                <w:rFonts w:ascii="GHEA Grapalat" w:hAnsi="GHEA Grapalat" w:cs="Calibri"/>
                <w:sz w:val="14"/>
                <w:szCs w:val="14"/>
              </w:rPr>
              <w:t>-</w:t>
            </w:r>
            <w:r w:rsidRPr="00D23A46">
              <w:rPr>
                <w:rFonts w:ascii="GHEA Grapalat" w:hAnsi="GHEA Grapalat" w:cs="GHEA Grapalat"/>
                <w:sz w:val="14"/>
                <w:szCs w:val="14"/>
              </w:rPr>
              <w:t>ԱՎԵՏԻՍՅԱՆ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63D93230"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67534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F182B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140E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930F2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9C22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9603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C7A2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77DD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3801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6BEA9"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D495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F3505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0E5D18BB"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403A7259"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71807489"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68038CF3"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88</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6B4336BE"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Վ</w:t>
            </w:r>
            <w:r w:rsidRPr="00D23A46">
              <w:rPr>
                <w:rFonts w:ascii="Cambria Math" w:hAnsi="Cambria Math" w:cs="Cambria Math"/>
                <w:sz w:val="14"/>
                <w:szCs w:val="14"/>
              </w:rPr>
              <w:t>․</w:t>
            </w:r>
            <w:r w:rsidRPr="00D23A46">
              <w:rPr>
                <w:rFonts w:ascii="GHEA Grapalat" w:hAnsi="GHEA Grapalat" w:cs="GHEA Grapalat"/>
                <w:sz w:val="14"/>
                <w:szCs w:val="14"/>
              </w:rPr>
              <w:t>ՎԱՂԱՐՇՅԱՆ</w:t>
            </w:r>
            <w:r w:rsidRPr="00D23A46">
              <w:rPr>
                <w:rFonts w:ascii="GHEA Grapalat" w:hAnsi="GHEA Grapalat" w:cs="Calibri"/>
                <w:sz w:val="14"/>
                <w:szCs w:val="14"/>
              </w:rPr>
              <w:t>-</w:t>
            </w:r>
            <w:r w:rsidRPr="00D23A46">
              <w:rPr>
                <w:rFonts w:ascii="GHEA Grapalat" w:hAnsi="GHEA Grapalat" w:cs="GHEA Grapalat"/>
                <w:sz w:val="14"/>
                <w:szCs w:val="14"/>
              </w:rPr>
              <w:t>Ա</w:t>
            </w:r>
            <w:r w:rsidRPr="00D23A46">
              <w:rPr>
                <w:rFonts w:ascii="Cambria Math" w:hAnsi="Cambria Math" w:cs="Cambria Math"/>
                <w:sz w:val="14"/>
                <w:szCs w:val="14"/>
              </w:rPr>
              <w:t>․</w:t>
            </w:r>
            <w:r w:rsidRPr="00D23A46">
              <w:rPr>
                <w:rFonts w:ascii="GHEA Grapalat" w:hAnsi="GHEA Grapalat" w:cs="GHEA Grapalat"/>
                <w:sz w:val="14"/>
                <w:szCs w:val="14"/>
              </w:rPr>
              <w:t>ԽԱՉԱՏՐՅԱՆ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0C980984"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1D56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54E96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BAAA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DA68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7</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A39D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7</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910A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7</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605E6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7</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11CAA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7C4C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4DFE9"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EAA6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0C63E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2F613BA8"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2DDC3429" w14:textId="77777777" w:rsidTr="00E86F75">
        <w:trPr>
          <w:trHeight w:val="316"/>
        </w:trPr>
        <w:tc>
          <w:tcPr>
            <w:tcW w:w="269" w:type="dxa"/>
            <w:tcBorders>
              <w:top w:val="nil"/>
              <w:left w:val="single" w:sz="8" w:space="0" w:color="auto"/>
              <w:bottom w:val="nil"/>
              <w:right w:val="nil"/>
            </w:tcBorders>
            <w:shd w:val="clear" w:color="000000" w:fill="366092"/>
            <w:noWrap/>
            <w:vAlign w:val="bottom"/>
            <w:hideMark/>
          </w:tcPr>
          <w:p w14:paraId="1D41A3C4"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7A344B19"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89</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332076D"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Ա</w:t>
            </w:r>
            <w:r w:rsidRPr="00D23A46">
              <w:rPr>
                <w:rFonts w:ascii="Cambria Math" w:hAnsi="Cambria Math" w:cs="Cambria Math"/>
                <w:sz w:val="14"/>
                <w:szCs w:val="14"/>
              </w:rPr>
              <w:t>․</w:t>
            </w:r>
            <w:r w:rsidRPr="00D23A46">
              <w:rPr>
                <w:rFonts w:ascii="GHEA Grapalat" w:hAnsi="GHEA Grapalat" w:cs="GHEA Grapalat"/>
                <w:sz w:val="14"/>
                <w:szCs w:val="14"/>
              </w:rPr>
              <w:t>ԽԱՉԱՏՐՅԱՆ</w:t>
            </w:r>
            <w:r w:rsidRPr="00D23A46">
              <w:rPr>
                <w:rFonts w:ascii="GHEA Grapalat" w:hAnsi="GHEA Grapalat" w:cs="Calibri"/>
                <w:sz w:val="14"/>
                <w:szCs w:val="14"/>
              </w:rPr>
              <w:t>-</w:t>
            </w:r>
            <w:r w:rsidRPr="00D23A46">
              <w:rPr>
                <w:rFonts w:ascii="GHEA Grapalat" w:hAnsi="GHEA Grapalat" w:cs="GHEA Grapalat"/>
                <w:sz w:val="14"/>
                <w:szCs w:val="14"/>
              </w:rPr>
              <w:t>ՓԱՓԱԶՅԱՆ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7153B87C"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D96FB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9FDDA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73A8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5CB48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87032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8FB92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F789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822E1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0190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3C089E"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23534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F191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04B1A38E"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4425020D" w14:textId="77777777" w:rsidTr="00E86F75">
        <w:trPr>
          <w:trHeight w:val="316"/>
        </w:trPr>
        <w:tc>
          <w:tcPr>
            <w:tcW w:w="269" w:type="dxa"/>
            <w:tcBorders>
              <w:top w:val="nil"/>
              <w:left w:val="single" w:sz="8" w:space="0" w:color="auto"/>
              <w:bottom w:val="nil"/>
              <w:right w:val="single" w:sz="4" w:space="0" w:color="auto"/>
            </w:tcBorders>
            <w:shd w:val="clear" w:color="000000" w:fill="366092"/>
            <w:noWrap/>
            <w:vAlign w:val="bottom"/>
            <w:hideMark/>
          </w:tcPr>
          <w:p w14:paraId="73C9DDDC"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22514061"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221F7BAB"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2CD80BF7"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774FC916"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45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4AE24056"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45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64CAFA15"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90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59E8E579"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56B837BC"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743F0CE6"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31DEB915"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486F3943"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81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6DF4A8FC"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5E03D018"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53530EFF"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34732427"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270" w:type="dxa"/>
            <w:tcBorders>
              <w:top w:val="nil"/>
              <w:left w:val="single" w:sz="4" w:space="0" w:color="auto"/>
              <w:bottom w:val="nil"/>
              <w:right w:val="single" w:sz="8" w:space="0" w:color="auto"/>
            </w:tcBorders>
            <w:shd w:val="clear" w:color="000000" w:fill="366092"/>
            <w:noWrap/>
            <w:vAlign w:val="bottom"/>
            <w:hideMark/>
          </w:tcPr>
          <w:p w14:paraId="403ECC00"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4E0D99B0"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5ACC95B2"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7597B9DC"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90</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8C211D9"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ՀՐ</w:t>
            </w:r>
            <w:r w:rsidRPr="00D23A46">
              <w:rPr>
                <w:rFonts w:ascii="Cambria Math" w:hAnsi="Cambria Math" w:cs="Cambria Math"/>
                <w:sz w:val="14"/>
                <w:szCs w:val="14"/>
              </w:rPr>
              <w:t>․</w:t>
            </w:r>
            <w:r w:rsidRPr="00D23A46">
              <w:rPr>
                <w:rFonts w:ascii="GHEA Grapalat" w:hAnsi="GHEA Grapalat" w:cs="GHEA Grapalat"/>
                <w:sz w:val="14"/>
                <w:szCs w:val="14"/>
              </w:rPr>
              <w:t>ԱՃԱՌՅԱՆ</w:t>
            </w:r>
            <w:r w:rsidRPr="00D23A46">
              <w:rPr>
                <w:rFonts w:ascii="GHEA Grapalat" w:hAnsi="GHEA Grapalat" w:cs="Calibri"/>
                <w:sz w:val="14"/>
                <w:szCs w:val="14"/>
              </w:rPr>
              <w:t>-</w:t>
            </w:r>
            <w:r w:rsidRPr="00D23A46">
              <w:rPr>
                <w:rFonts w:ascii="GHEA Grapalat" w:hAnsi="GHEA Grapalat" w:cs="GHEA Grapalat"/>
                <w:sz w:val="14"/>
                <w:szCs w:val="14"/>
              </w:rPr>
              <w:t>ՀՐ</w:t>
            </w:r>
            <w:r w:rsidRPr="00D23A46">
              <w:rPr>
                <w:rFonts w:ascii="Cambria Math" w:hAnsi="Cambria Math" w:cs="Cambria Math"/>
                <w:sz w:val="14"/>
                <w:szCs w:val="14"/>
              </w:rPr>
              <w:t>․</w:t>
            </w:r>
            <w:r w:rsidRPr="00D23A46">
              <w:rPr>
                <w:rFonts w:ascii="GHEA Grapalat" w:hAnsi="GHEA Grapalat" w:cs="GHEA Grapalat"/>
                <w:sz w:val="14"/>
                <w:szCs w:val="14"/>
              </w:rPr>
              <w:t>ԱՃԱՌՅԱՆ</w:t>
            </w:r>
            <w:r w:rsidRPr="00D23A46">
              <w:rPr>
                <w:rFonts w:ascii="GHEA Grapalat" w:hAnsi="GHEA Grapalat" w:cs="Calibri"/>
                <w:sz w:val="14"/>
                <w:szCs w:val="14"/>
              </w:rPr>
              <w:t xml:space="preserve"> 1-</w:t>
            </w:r>
            <w:r w:rsidRPr="00D23A46">
              <w:rPr>
                <w:rFonts w:ascii="GHEA Grapalat" w:hAnsi="GHEA Grapalat" w:cs="GHEA Grapalat"/>
                <w:sz w:val="14"/>
                <w:szCs w:val="14"/>
              </w:rPr>
              <w:t>ԻՆ</w:t>
            </w:r>
            <w:r w:rsidRPr="00D23A46">
              <w:rPr>
                <w:rFonts w:ascii="GHEA Grapalat" w:hAnsi="GHEA Grapalat" w:cs="Calibri"/>
                <w:sz w:val="14"/>
                <w:szCs w:val="14"/>
              </w:rPr>
              <w:t xml:space="preserve"> </w:t>
            </w:r>
            <w:r w:rsidRPr="00D23A46">
              <w:rPr>
                <w:rFonts w:ascii="GHEA Grapalat" w:hAnsi="GHEA Grapalat" w:cs="GHEA Grapalat"/>
                <w:sz w:val="14"/>
                <w:szCs w:val="14"/>
              </w:rPr>
              <w:t>ՆՐԲ</w:t>
            </w:r>
            <w:r w:rsidRPr="00D23A46">
              <w:rPr>
                <w:rFonts w:ascii="Cambria Math" w:hAnsi="Cambria Math" w:cs="Cambria Math"/>
                <w:sz w:val="14"/>
                <w:szCs w:val="14"/>
              </w:rPr>
              <w:t>․</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2833A573"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5EEAA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D7D4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D1BB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3CF10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87B0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5ACA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E393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6FBF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D9AB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4F962"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FE01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74DB1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14063AE2"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18B1322D"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7ACDC781"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436BA682"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91</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13DFB2CE"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ՀՐ</w:t>
            </w:r>
            <w:r w:rsidRPr="00D23A46">
              <w:rPr>
                <w:rFonts w:ascii="Cambria Math" w:hAnsi="Cambria Math" w:cs="Cambria Math"/>
                <w:sz w:val="14"/>
                <w:szCs w:val="14"/>
              </w:rPr>
              <w:t>․</w:t>
            </w:r>
            <w:r w:rsidRPr="00D23A46">
              <w:rPr>
                <w:rFonts w:ascii="GHEA Grapalat" w:hAnsi="GHEA Grapalat" w:cs="GHEA Grapalat"/>
                <w:sz w:val="14"/>
                <w:szCs w:val="14"/>
              </w:rPr>
              <w:t>ԱՃԱՌՅԱՆ</w:t>
            </w:r>
            <w:r w:rsidRPr="00D23A46">
              <w:rPr>
                <w:rFonts w:ascii="GHEA Grapalat" w:hAnsi="GHEA Grapalat" w:cs="Calibri"/>
                <w:sz w:val="14"/>
                <w:szCs w:val="14"/>
              </w:rPr>
              <w:t>-</w:t>
            </w:r>
            <w:r w:rsidRPr="00D23A46">
              <w:rPr>
                <w:rFonts w:ascii="GHEA Grapalat" w:hAnsi="GHEA Grapalat" w:cs="GHEA Grapalat"/>
                <w:sz w:val="14"/>
                <w:szCs w:val="14"/>
              </w:rPr>
              <w:t>ՀՐ</w:t>
            </w:r>
            <w:r w:rsidRPr="00D23A46">
              <w:rPr>
                <w:rFonts w:ascii="Cambria Math" w:hAnsi="Cambria Math" w:cs="Cambria Math"/>
                <w:sz w:val="14"/>
                <w:szCs w:val="14"/>
              </w:rPr>
              <w:t>․</w:t>
            </w:r>
            <w:r w:rsidRPr="00D23A46">
              <w:rPr>
                <w:rFonts w:ascii="GHEA Grapalat" w:hAnsi="GHEA Grapalat" w:cs="GHEA Grapalat"/>
                <w:sz w:val="14"/>
                <w:szCs w:val="14"/>
              </w:rPr>
              <w:t>ԱՃԱՌՅԱՆ</w:t>
            </w:r>
            <w:r w:rsidRPr="00D23A46">
              <w:rPr>
                <w:rFonts w:ascii="GHEA Grapalat" w:hAnsi="GHEA Grapalat" w:cs="Calibri"/>
                <w:sz w:val="14"/>
                <w:szCs w:val="14"/>
              </w:rPr>
              <w:t xml:space="preserve"> 2-</w:t>
            </w:r>
            <w:r w:rsidRPr="00D23A46">
              <w:rPr>
                <w:rFonts w:ascii="GHEA Grapalat" w:hAnsi="GHEA Grapalat" w:cs="GHEA Grapalat"/>
                <w:sz w:val="14"/>
                <w:szCs w:val="14"/>
              </w:rPr>
              <w:t>ՐԴ</w:t>
            </w:r>
            <w:r w:rsidRPr="00D23A46">
              <w:rPr>
                <w:rFonts w:ascii="GHEA Grapalat" w:hAnsi="GHEA Grapalat" w:cs="Calibri"/>
                <w:sz w:val="14"/>
                <w:szCs w:val="14"/>
              </w:rPr>
              <w:t xml:space="preserve"> </w:t>
            </w:r>
            <w:r w:rsidRPr="00D23A46">
              <w:rPr>
                <w:rFonts w:ascii="GHEA Grapalat" w:hAnsi="GHEA Grapalat" w:cs="GHEA Grapalat"/>
                <w:sz w:val="14"/>
                <w:szCs w:val="14"/>
              </w:rPr>
              <w:t>ՆՐԲ</w:t>
            </w:r>
            <w:r w:rsidRPr="00D23A46">
              <w:rPr>
                <w:rFonts w:ascii="Cambria Math" w:hAnsi="Cambria Math" w:cs="Cambria Math"/>
                <w:sz w:val="14"/>
                <w:szCs w:val="14"/>
              </w:rPr>
              <w:t>․</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07DB39B1"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40FF4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D7D8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4F21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7587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2A4C8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C611A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0529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8D4EA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0F812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9EA18"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F64E0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CE61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5FB40859"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68B52E30"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60DE94C7"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55FE8B7B"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92</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139CAD2"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ՀՐ</w:t>
            </w:r>
            <w:r w:rsidRPr="00D23A46">
              <w:rPr>
                <w:rFonts w:ascii="Cambria Math" w:hAnsi="Cambria Math" w:cs="Cambria Math"/>
                <w:sz w:val="14"/>
                <w:szCs w:val="14"/>
              </w:rPr>
              <w:t>․</w:t>
            </w:r>
            <w:r w:rsidRPr="00D23A46">
              <w:rPr>
                <w:rFonts w:ascii="GHEA Grapalat" w:hAnsi="GHEA Grapalat" w:cs="GHEA Grapalat"/>
                <w:sz w:val="14"/>
                <w:szCs w:val="14"/>
              </w:rPr>
              <w:t>ԱՃԱՌՅԱՆ</w:t>
            </w:r>
            <w:r w:rsidRPr="00D23A46">
              <w:rPr>
                <w:rFonts w:ascii="GHEA Grapalat" w:hAnsi="GHEA Grapalat" w:cs="Calibri"/>
                <w:sz w:val="14"/>
                <w:szCs w:val="14"/>
              </w:rPr>
              <w:t>-</w:t>
            </w:r>
            <w:r w:rsidRPr="00D23A46">
              <w:rPr>
                <w:rFonts w:ascii="GHEA Grapalat" w:hAnsi="GHEA Grapalat" w:cs="GHEA Grapalat"/>
                <w:sz w:val="14"/>
                <w:szCs w:val="14"/>
              </w:rPr>
              <w:t>Ծ</w:t>
            </w:r>
            <w:r w:rsidRPr="00D23A46">
              <w:rPr>
                <w:rFonts w:ascii="Cambria Math" w:hAnsi="Cambria Math" w:cs="Cambria Math"/>
                <w:sz w:val="14"/>
                <w:szCs w:val="14"/>
              </w:rPr>
              <w:t>․</w:t>
            </w:r>
            <w:r w:rsidRPr="00D23A46">
              <w:rPr>
                <w:rFonts w:ascii="GHEA Grapalat" w:hAnsi="GHEA Grapalat" w:cs="GHEA Grapalat"/>
                <w:sz w:val="14"/>
                <w:szCs w:val="14"/>
              </w:rPr>
              <w:t>ԱՂԲՅՈՒՐ</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4126ABA9"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4564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BE9A2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C215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7940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64AF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3807E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41F1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792D5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D2BB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3AFEC"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0EEC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49CC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365EAA39"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21ECA6EF" w14:textId="77777777" w:rsidTr="00E86F75">
        <w:trPr>
          <w:trHeight w:val="316"/>
        </w:trPr>
        <w:tc>
          <w:tcPr>
            <w:tcW w:w="269" w:type="dxa"/>
            <w:tcBorders>
              <w:top w:val="nil"/>
              <w:left w:val="single" w:sz="8" w:space="0" w:color="auto"/>
              <w:bottom w:val="nil"/>
              <w:right w:val="nil"/>
            </w:tcBorders>
            <w:shd w:val="clear" w:color="000000" w:fill="366092"/>
            <w:noWrap/>
            <w:vAlign w:val="bottom"/>
            <w:hideMark/>
          </w:tcPr>
          <w:p w14:paraId="09B9CD58"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38075DA5"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93</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0DA05105"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ՀՐ</w:t>
            </w:r>
            <w:r w:rsidRPr="00D23A46">
              <w:rPr>
                <w:rFonts w:ascii="Cambria Math" w:hAnsi="Cambria Math" w:cs="Cambria Math"/>
                <w:sz w:val="14"/>
                <w:szCs w:val="14"/>
              </w:rPr>
              <w:t>․</w:t>
            </w:r>
            <w:r w:rsidRPr="00D23A46">
              <w:rPr>
                <w:rFonts w:ascii="GHEA Grapalat" w:hAnsi="GHEA Grapalat" w:cs="GHEA Grapalat"/>
                <w:sz w:val="14"/>
                <w:szCs w:val="14"/>
              </w:rPr>
              <w:t>ԱՃԱՌՅԱՆ</w:t>
            </w:r>
            <w:r w:rsidRPr="00D23A46">
              <w:rPr>
                <w:rFonts w:ascii="GHEA Grapalat" w:hAnsi="GHEA Grapalat" w:cs="Calibri"/>
                <w:sz w:val="14"/>
                <w:szCs w:val="14"/>
              </w:rPr>
              <w:t>-</w:t>
            </w:r>
            <w:r w:rsidRPr="00D23A46">
              <w:rPr>
                <w:rFonts w:ascii="GHEA Grapalat" w:hAnsi="GHEA Grapalat" w:cs="GHEA Grapalat"/>
                <w:sz w:val="14"/>
                <w:szCs w:val="14"/>
              </w:rPr>
              <w:t>ԲԱԲԱՋԱՆՅԱՆ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5A50EAA2"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61D1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D61BA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F0711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091B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3299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E84D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EA9B1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CDF0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409C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C8A841"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EBBAF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FE78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2110F0A5"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051430F1" w14:textId="77777777" w:rsidTr="00E86F75">
        <w:trPr>
          <w:trHeight w:val="316"/>
        </w:trPr>
        <w:tc>
          <w:tcPr>
            <w:tcW w:w="269" w:type="dxa"/>
            <w:tcBorders>
              <w:top w:val="nil"/>
              <w:left w:val="single" w:sz="8" w:space="0" w:color="auto"/>
              <w:bottom w:val="nil"/>
              <w:right w:val="single" w:sz="4" w:space="0" w:color="auto"/>
            </w:tcBorders>
            <w:shd w:val="clear" w:color="000000" w:fill="366092"/>
            <w:noWrap/>
            <w:vAlign w:val="bottom"/>
            <w:hideMark/>
          </w:tcPr>
          <w:p w14:paraId="0ECCF31F"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6797ACFF"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40D4B071"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3A81B7EB"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1D79762F"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45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57B7AB4F"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45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3C33E56B"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90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2DF50D0B"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2D022A4D"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471D9481"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54D6EC1C"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542CC071"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81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53DF99D3"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441D0746"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28ACD72E"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09C7D5E2"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270" w:type="dxa"/>
            <w:tcBorders>
              <w:top w:val="nil"/>
              <w:left w:val="single" w:sz="4" w:space="0" w:color="auto"/>
              <w:bottom w:val="nil"/>
              <w:right w:val="single" w:sz="8" w:space="0" w:color="auto"/>
            </w:tcBorders>
            <w:shd w:val="clear" w:color="000000" w:fill="366092"/>
            <w:noWrap/>
            <w:vAlign w:val="bottom"/>
            <w:hideMark/>
          </w:tcPr>
          <w:p w14:paraId="5264EE3B"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7F5E5620"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72A6496A"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705B6CBA"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94</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E671A45"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ԱՆԴՐԱՆԻԿ-Մ</w:t>
            </w:r>
            <w:r w:rsidRPr="00D23A46">
              <w:rPr>
                <w:rFonts w:ascii="Cambria Math" w:hAnsi="Cambria Math" w:cs="Cambria Math"/>
                <w:sz w:val="14"/>
                <w:szCs w:val="14"/>
              </w:rPr>
              <w:t>․</w:t>
            </w:r>
            <w:r w:rsidRPr="00D23A46">
              <w:rPr>
                <w:rFonts w:ascii="GHEA Grapalat" w:hAnsi="GHEA Grapalat" w:cs="GHEA Grapalat"/>
                <w:sz w:val="14"/>
                <w:szCs w:val="14"/>
              </w:rPr>
              <w:t>ԲԱԲԱՋԱՆՅԱՆ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5467CF43"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D872378"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45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4687C2D"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45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7708C10"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9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3BA00C1"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1BBB5C5"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9390F40"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D0AC511"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1370D91"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81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8105F33"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720F41B"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6417BB7"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933CF09"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270" w:type="dxa"/>
            <w:tcBorders>
              <w:top w:val="nil"/>
              <w:left w:val="single" w:sz="4" w:space="0" w:color="auto"/>
              <w:bottom w:val="nil"/>
              <w:right w:val="single" w:sz="8" w:space="0" w:color="auto"/>
            </w:tcBorders>
            <w:shd w:val="clear" w:color="000000" w:fill="366092"/>
            <w:noWrap/>
            <w:vAlign w:val="bottom"/>
            <w:hideMark/>
          </w:tcPr>
          <w:p w14:paraId="739A3E8B"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1E19D66F"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611AFEBC"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63AB6EE7"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95</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2CA7061"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ԱՆԴՐԱՆԻԿ-ՕՀԱՆՈՎ</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6B46189F"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B6E5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5E77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E6A1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80F3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C0F7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B00D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BBDB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A53F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2360C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4816B"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5B88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24873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4563BB6B"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622F1F2F"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60441CA4"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300BA1E3"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96</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94E40EE"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Ծ</w:t>
            </w:r>
            <w:r w:rsidRPr="00D23A46">
              <w:rPr>
                <w:rFonts w:ascii="Cambria Math" w:hAnsi="Cambria Math" w:cs="Cambria Math"/>
                <w:sz w:val="14"/>
                <w:szCs w:val="14"/>
              </w:rPr>
              <w:t>․</w:t>
            </w:r>
            <w:r w:rsidRPr="00D23A46">
              <w:rPr>
                <w:rFonts w:ascii="GHEA Grapalat" w:hAnsi="GHEA Grapalat" w:cs="GHEA Grapalat"/>
                <w:sz w:val="14"/>
                <w:szCs w:val="14"/>
              </w:rPr>
              <w:t>ԻՍԱԿՈՎ</w:t>
            </w:r>
            <w:r w:rsidRPr="00D23A46">
              <w:rPr>
                <w:rFonts w:ascii="GHEA Grapalat" w:hAnsi="GHEA Grapalat" w:cs="Calibri"/>
                <w:sz w:val="14"/>
                <w:szCs w:val="14"/>
              </w:rPr>
              <w:t>-</w:t>
            </w:r>
            <w:r w:rsidRPr="00D23A46">
              <w:rPr>
                <w:rFonts w:ascii="GHEA Grapalat" w:hAnsi="GHEA Grapalat" w:cs="GHEA Grapalat"/>
                <w:sz w:val="14"/>
                <w:szCs w:val="14"/>
              </w:rPr>
              <w:t>Մ</w:t>
            </w:r>
            <w:r w:rsidRPr="00D23A46">
              <w:rPr>
                <w:rFonts w:ascii="Cambria Math" w:hAnsi="Cambria Math" w:cs="Cambria Math"/>
                <w:sz w:val="14"/>
                <w:szCs w:val="14"/>
              </w:rPr>
              <w:t>․</w:t>
            </w:r>
            <w:r w:rsidRPr="00D23A46">
              <w:rPr>
                <w:rFonts w:ascii="GHEA Grapalat" w:hAnsi="GHEA Grapalat" w:cs="GHEA Grapalat"/>
                <w:sz w:val="14"/>
                <w:szCs w:val="14"/>
              </w:rPr>
              <w:t>ԲԱԲԱՋԱՆՅԱՆ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5A1DBE87"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23399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5ACC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1197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BC52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71C7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CF7D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BE07A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38127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A458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A89FC"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C73F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AC33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5EF117E9"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5447853E"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44CC2A3C"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677D29AB"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97</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7B47836"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ՍԵԲԱՍՏԻԱ-ՐԱՖՖԻ</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71748974"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CA1F2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ADAE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4C12A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36DF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FC2B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EE336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714D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66F5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944A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B866B"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0A93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85DA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3EDD8BC3"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1CC55EBE"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56CF75BC"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6FE4A1CF"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98</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1206D59"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ԷՋՄԻԱԾԻՆ-ԳԱՍՊԱՐՅԱՆ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440FBF95"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57F3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5E0A6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26F8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3C906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C0EB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D59C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9CBD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E82F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3724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5111A"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DC21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3C270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58B116D2"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6C6EA113"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5AD07171"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099CF4C4"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99</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6566A837"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ԼԵՆԻՆԳՐԱԴՅԱՆ-ՍԵԲԱՍՏԻԱ</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2E503BD8"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49C9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845D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2D168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66B2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9616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B7D8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B38E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1B00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B07C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58A0D"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DCFC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D8712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3D792AE0"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6734E3C6"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6B263D9A"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351625C5"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100</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DB3D4E7"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ՍԵԲԱՍՏԻԱ-ԿՈՒՐՂԻՆՅԱՆ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66FB6FB1"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8C7F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C59C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DC5B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87F3A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BEBA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CE55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671B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A4C3F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F59D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7396B"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2984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9F1C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532C57E6"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09C2FC14"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73131F3C"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3FA227C0"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101</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ADBBA67"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ՍԵԲԱՍՏԻԱ-ՏԻՉԻՆԱ</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6A8AF076"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7C00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F7CC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1BD4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F6F30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55FA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27D6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1B10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261C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6E7E5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0AD88"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E3EE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F1CF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4E075133"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61BF9ABB"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184D49FC"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681BFD4B"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102</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14D121A8"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ՍԵԲԱՍՏԻԱ-ՎԵԳՆԵՐ</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3604E3BA"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12B2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1C6D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71FF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D2477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0C2FB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90569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563B6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22EA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34415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A7DF1"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7E654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F859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3DB4F248"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47F59291"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0E9FEB54"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28139E81"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103</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13B47C0E"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ՍԵԲԱՍՏԻԱ-ՇԱՀՈՒՄՅԱՆ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0E07D99D"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41C2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9B06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1594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9D36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20DB0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EB07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4D62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8082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DC1A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AABFC"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4C2A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D68C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05F94C6D"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4D11772B" w14:textId="77777777" w:rsidTr="00E86F75">
        <w:trPr>
          <w:trHeight w:val="316"/>
        </w:trPr>
        <w:tc>
          <w:tcPr>
            <w:tcW w:w="269" w:type="dxa"/>
            <w:tcBorders>
              <w:top w:val="nil"/>
              <w:left w:val="single" w:sz="8" w:space="0" w:color="auto"/>
              <w:bottom w:val="nil"/>
              <w:right w:val="nil"/>
            </w:tcBorders>
            <w:shd w:val="clear" w:color="000000" w:fill="366092"/>
            <w:noWrap/>
            <w:vAlign w:val="bottom"/>
            <w:hideMark/>
          </w:tcPr>
          <w:p w14:paraId="3304B283"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56412115"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104</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1B9F0623"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ԶՎԱՐԹՆՈՑ ՕԴԱԿԱՅԱՆ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3EBB2895"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0BAF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2541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C13B4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0B870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0</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4803E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0</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A0E5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0</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9497D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0</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90E49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9E99D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80F2A0"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E8A0F7"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741074"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270" w:type="dxa"/>
            <w:tcBorders>
              <w:top w:val="nil"/>
              <w:left w:val="single" w:sz="4" w:space="0" w:color="auto"/>
              <w:bottom w:val="nil"/>
              <w:right w:val="single" w:sz="8" w:space="0" w:color="auto"/>
            </w:tcBorders>
            <w:shd w:val="clear" w:color="000000" w:fill="366092"/>
            <w:noWrap/>
            <w:vAlign w:val="bottom"/>
            <w:hideMark/>
          </w:tcPr>
          <w:p w14:paraId="54A80695"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22EB8A6C" w14:textId="77777777" w:rsidTr="00E86F75">
        <w:trPr>
          <w:trHeight w:val="316"/>
        </w:trPr>
        <w:tc>
          <w:tcPr>
            <w:tcW w:w="269" w:type="dxa"/>
            <w:tcBorders>
              <w:top w:val="nil"/>
              <w:left w:val="single" w:sz="8" w:space="0" w:color="auto"/>
              <w:bottom w:val="nil"/>
              <w:right w:val="single" w:sz="4" w:space="0" w:color="auto"/>
            </w:tcBorders>
            <w:shd w:val="clear" w:color="000000" w:fill="366092"/>
            <w:noWrap/>
            <w:vAlign w:val="bottom"/>
            <w:hideMark/>
          </w:tcPr>
          <w:p w14:paraId="32157BD2"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7D3C00E6"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01FB810D"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28928F30"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198BF883"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45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29C97C6D"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45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31B73C56"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90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5D9287CE"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5970DE80"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5A14A738"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655FFD90"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2E8F5E92"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81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4D2BD809"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260BB8AC"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2AB86B70"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7FFE7011"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270" w:type="dxa"/>
            <w:tcBorders>
              <w:top w:val="nil"/>
              <w:left w:val="single" w:sz="4" w:space="0" w:color="auto"/>
              <w:bottom w:val="nil"/>
              <w:right w:val="single" w:sz="8" w:space="0" w:color="auto"/>
            </w:tcBorders>
            <w:shd w:val="clear" w:color="000000" w:fill="366092"/>
            <w:noWrap/>
            <w:vAlign w:val="bottom"/>
            <w:hideMark/>
          </w:tcPr>
          <w:p w14:paraId="5F1E27D9"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7301E1F6"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412A1BDD"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077BC3D5"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105</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2146DFD"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ԴԱՎԻԹ ԲԵԿ-ԱՎԵՏԻՍՅԱՆ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54CC51CF"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B564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DABB9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5B4DB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C2739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8AA6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0E807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26A7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9AEAA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84AC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98CC9"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AC25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ECD8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7BCFEE9C"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1EFFD463"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2A468DFC"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6FC1BA83"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106</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61D15BE"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ԳԱՅԻ-ԲԱՂՅԱՆ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54D8186D"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2DF7E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CE8E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CFF3C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C738D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D328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8406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FAB33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90C2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34A1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D6696"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55E5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A1CF6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409E967B"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387D5BCF"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57839C6D"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6F14DFDB"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107</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0EDCC1BC"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ԳԱՅԻ-ՄՈԼԴՈՎԱԿԱՆ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4600EF6F"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EE609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FD91C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CF176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096A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60DAF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BCFC1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FC75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F04E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D24B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D706F4"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32A37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B7055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2954E261"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2D39F045"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3C37F35C"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497FDE1F"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108</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97932F6"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ԳԱՅԻ-ՄԱԼՅԱՆ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49A4F031"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F660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1B3A9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4B23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4BFC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DA45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7357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BADA1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E7A1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F230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0479E"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8648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5204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52D41517"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1C90BCC6"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22C34389"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3802A8A6"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109</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90CC5E4"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ԳԱՅԻ-ՔՈՉԱՐՅԱՆ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5A1090A5"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89FB7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80987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65C25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DEEA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19757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BBB57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E47C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84DFE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8DB04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153A9"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3647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3176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06F5BE43"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372FFD34"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77A6C6C0"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5423B740"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110</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939E3B2"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ԳԱՅԻ-ՍՏԵՓԱՆՅԱՆ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3CE10E83"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6925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58791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29E8E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D9C52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E63E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C82B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F9DD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C7288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9D02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43D2B"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B66E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75BF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698F3D4F"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72295C37" w14:textId="77777777" w:rsidTr="00E86F75">
        <w:trPr>
          <w:trHeight w:val="316"/>
        </w:trPr>
        <w:tc>
          <w:tcPr>
            <w:tcW w:w="269" w:type="dxa"/>
            <w:tcBorders>
              <w:top w:val="nil"/>
              <w:left w:val="single" w:sz="8" w:space="0" w:color="auto"/>
              <w:bottom w:val="nil"/>
              <w:right w:val="nil"/>
            </w:tcBorders>
            <w:shd w:val="clear" w:color="000000" w:fill="366092"/>
            <w:noWrap/>
            <w:vAlign w:val="bottom"/>
            <w:hideMark/>
          </w:tcPr>
          <w:p w14:paraId="4711973F"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08E4202F"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111</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2B36BD0"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ԳԱՅԻ-ՆԱՆՍԵՆ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283BE201"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A193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6B03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24232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44BF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3AF5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2B015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0156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A1778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3DDA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AEE18"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5CB87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D1AA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7F942A58"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01DBD11F" w14:textId="77777777" w:rsidTr="00E86F75">
        <w:trPr>
          <w:trHeight w:val="123"/>
        </w:trPr>
        <w:tc>
          <w:tcPr>
            <w:tcW w:w="269" w:type="dxa"/>
            <w:tcBorders>
              <w:top w:val="nil"/>
              <w:left w:val="single" w:sz="8" w:space="0" w:color="auto"/>
              <w:bottom w:val="nil"/>
              <w:right w:val="single" w:sz="4" w:space="0" w:color="auto"/>
            </w:tcBorders>
            <w:shd w:val="clear" w:color="000000" w:fill="366092"/>
            <w:noWrap/>
            <w:vAlign w:val="bottom"/>
            <w:hideMark/>
          </w:tcPr>
          <w:p w14:paraId="37C399B3"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65EC3B45"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32AABEB4"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5B62C3CC"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76FE6317"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45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182C5E79"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45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7930F7D5"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90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66A0A934"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3C880F6D"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4AC492C7"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723FAF63"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103853AA"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81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5BEE6D68"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64E82803"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3953F73F"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654104E6"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270" w:type="dxa"/>
            <w:tcBorders>
              <w:top w:val="nil"/>
              <w:left w:val="single" w:sz="4" w:space="0" w:color="auto"/>
              <w:bottom w:val="nil"/>
              <w:right w:val="single" w:sz="8" w:space="0" w:color="auto"/>
            </w:tcBorders>
            <w:shd w:val="clear" w:color="000000" w:fill="366092"/>
            <w:noWrap/>
            <w:vAlign w:val="bottom"/>
            <w:hideMark/>
          </w:tcPr>
          <w:p w14:paraId="0A65E3AB"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7E20DC5A"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68F23600"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2F0E907E"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112</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CCA113B"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ԱՐՑԱԽ-ԱՐԻՆ ԲԵՐԴ</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4F03EE02"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E99F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49CD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30D8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B9B5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A3062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303D8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4DCF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8F1FF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B28C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7CAB6"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863F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00996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3F0A02F9"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46EF56C8"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4DB256FD"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4DC01023"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113</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C37DB97"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ՌՈՍՏՈՎՅԱՆ-ԱԹՈՅԱՆ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65F017A1"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76B4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6B834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98C1C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4F51C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02032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3F0B4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A0EAD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E864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2773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5150A"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F4C4D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FA23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376F612A"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47410E2B"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66E11E48"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65539203"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114</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2155F78"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ԴԱՎԻԹ ԲԵԿ-ԺԱԿ ԻՎ ԿՈՒՍՏՈ</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18FC6B64"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0AB4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A7955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19F11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4202A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6D771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EC22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B950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C2251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157F2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BE3EB"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2385D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D1556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59C720C5"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65CB43C7"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25C950FA"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373459FE"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115</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6E6D3093"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ԷՐԵԲՈՒՆԻ-ԱՐՑԱԽ</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6DED664B"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A44D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057E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92AA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664E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9745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01A1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150BC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229E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BEAE3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2DE392"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03A5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4B27C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05429142"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4DD75E33"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41F408FA"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4A0936F0"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116</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E8D600A"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ԷՐԵԲՈՒՆԻ-ԱԹՈՅԱՆ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70AA4B14"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F2A3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D4364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2627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9071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1C13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AF30B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D3B3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6940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6A074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6A2E8"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C4966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A5AA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7A05DC0A"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41990071" w14:textId="77777777" w:rsidTr="00E86F75">
        <w:trPr>
          <w:trHeight w:val="316"/>
        </w:trPr>
        <w:tc>
          <w:tcPr>
            <w:tcW w:w="269" w:type="dxa"/>
            <w:tcBorders>
              <w:top w:val="nil"/>
              <w:left w:val="single" w:sz="8" w:space="0" w:color="auto"/>
              <w:bottom w:val="nil"/>
              <w:right w:val="nil"/>
            </w:tcBorders>
            <w:shd w:val="clear" w:color="000000" w:fill="366092"/>
            <w:noWrap/>
            <w:vAlign w:val="bottom"/>
            <w:hideMark/>
          </w:tcPr>
          <w:p w14:paraId="5A459A06"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3B32CDAB"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117</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708EBC5"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ԷՐԵԲՈՒՆԻ-ԱՅՎԱԶՈՎՍԿԻ</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1C49A575"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D388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4E16F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2E01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C73B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0937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C52CF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AF48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64592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D132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45472"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889B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8AF7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31811F42"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6219F992" w14:textId="77777777" w:rsidTr="00E86F75">
        <w:trPr>
          <w:trHeight w:val="316"/>
        </w:trPr>
        <w:tc>
          <w:tcPr>
            <w:tcW w:w="269" w:type="dxa"/>
            <w:tcBorders>
              <w:top w:val="nil"/>
              <w:left w:val="single" w:sz="8" w:space="0" w:color="auto"/>
              <w:bottom w:val="nil"/>
              <w:right w:val="nil"/>
            </w:tcBorders>
            <w:shd w:val="clear" w:color="000000" w:fill="366092"/>
            <w:noWrap/>
            <w:vAlign w:val="bottom"/>
            <w:hideMark/>
          </w:tcPr>
          <w:p w14:paraId="25B2C43F"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561F6C84"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118</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0E92F6AC"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ԷՐԵԲՈՒՆԻ-ԱԶԱՏԱՄԱՐՏԻԿՆԵՐ</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370DDB7C"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9E3F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9B2BE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EF5CE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CD22F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2B43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8B06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E4DE2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C2E0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EDA50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E1782D"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CC46B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C2AC2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745453A6"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2A431FCD"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19883008"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18A75C27"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119</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67871550"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ԱՐՑԱԽ-Ս</w:t>
            </w:r>
            <w:r w:rsidRPr="00D23A46">
              <w:rPr>
                <w:rFonts w:ascii="Cambria Math" w:hAnsi="Cambria Math" w:cs="Cambria Math"/>
                <w:sz w:val="14"/>
                <w:szCs w:val="14"/>
              </w:rPr>
              <w:t>․</w:t>
            </w:r>
            <w:r w:rsidRPr="00D23A46">
              <w:rPr>
                <w:rFonts w:ascii="GHEA Grapalat" w:hAnsi="GHEA Grapalat" w:cs="GHEA Grapalat"/>
                <w:sz w:val="14"/>
                <w:szCs w:val="14"/>
              </w:rPr>
              <w:t>ԴԱՎԻԹ</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44499366"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A89B2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40A1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15058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1E3B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984A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3A63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D071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4E4A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4AD7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F7D21"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303F2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428D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1ACFA03E"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6013E5A8"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6C27B491"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4A470840"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120</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214568B"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ՌՈՍՏՈՎՅԱՆ-ՄՈՒՐԱՑԱՆ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0148DD6E"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36AA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F4A2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CCBC6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43CD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EEF4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AD60B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6406A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F002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6358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F856F"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EB89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FB197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700DE4EA"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0A8F30BF"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765E5996"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1C9FBD7D"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121</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73530C3"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Ս</w:t>
            </w:r>
            <w:r w:rsidRPr="00D23A46">
              <w:rPr>
                <w:rFonts w:ascii="Cambria Math" w:hAnsi="Cambria Math" w:cs="Cambria Math"/>
                <w:sz w:val="14"/>
                <w:szCs w:val="14"/>
              </w:rPr>
              <w:t>․</w:t>
            </w:r>
            <w:r w:rsidRPr="00D23A46">
              <w:rPr>
                <w:rFonts w:ascii="GHEA Grapalat" w:hAnsi="GHEA Grapalat" w:cs="GHEA Grapalat"/>
                <w:sz w:val="14"/>
                <w:szCs w:val="14"/>
              </w:rPr>
              <w:t>ԴԱՎԻԹ</w:t>
            </w:r>
            <w:r w:rsidRPr="00D23A46">
              <w:rPr>
                <w:rFonts w:ascii="GHEA Grapalat" w:hAnsi="GHEA Grapalat" w:cs="Calibri"/>
                <w:sz w:val="14"/>
                <w:szCs w:val="14"/>
              </w:rPr>
              <w:t>-</w:t>
            </w:r>
            <w:r w:rsidRPr="00D23A46">
              <w:rPr>
                <w:rFonts w:ascii="GHEA Grapalat" w:hAnsi="GHEA Grapalat" w:cs="GHEA Grapalat"/>
                <w:sz w:val="14"/>
                <w:szCs w:val="14"/>
              </w:rPr>
              <w:t>ԱԶԱՏԱՄԱՐՏԻԿՆԵՐ</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0E9C8634"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D538C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10E5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0728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68B2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5E09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C4DC6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47A74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E8CBB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DC40E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225A6"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5B1B6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7574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2A1BE0E3"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7BF57D83"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324DBF6B"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6BB52FE7"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122</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0FBAE6D"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Ս</w:t>
            </w:r>
            <w:r w:rsidRPr="00D23A46">
              <w:rPr>
                <w:rFonts w:ascii="Cambria Math" w:hAnsi="Cambria Math" w:cs="Cambria Math"/>
                <w:sz w:val="14"/>
                <w:szCs w:val="14"/>
              </w:rPr>
              <w:t>․</w:t>
            </w:r>
            <w:r w:rsidRPr="00D23A46">
              <w:rPr>
                <w:rFonts w:ascii="GHEA Grapalat" w:hAnsi="GHEA Grapalat" w:cs="GHEA Grapalat"/>
                <w:sz w:val="14"/>
                <w:szCs w:val="14"/>
              </w:rPr>
              <w:t>ԴԱՎԻԹ</w:t>
            </w:r>
            <w:r w:rsidRPr="00D23A46">
              <w:rPr>
                <w:rFonts w:ascii="GHEA Grapalat" w:hAnsi="GHEA Grapalat" w:cs="Calibri"/>
                <w:sz w:val="14"/>
                <w:szCs w:val="14"/>
              </w:rPr>
              <w:t>-</w:t>
            </w:r>
            <w:r w:rsidRPr="00D23A46">
              <w:rPr>
                <w:rFonts w:ascii="GHEA Grapalat" w:hAnsi="GHEA Grapalat" w:cs="GHEA Grapalat"/>
                <w:sz w:val="14"/>
                <w:szCs w:val="14"/>
              </w:rPr>
              <w:t>ԲԵԼԻՆՍԿԻ</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725F48A9"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37D0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00BF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2728A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4FF53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F620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E07A9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CAB3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1DA3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E2DE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3C54A"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54A7F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B660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4544D03D"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6B6A3746" w14:textId="77777777" w:rsidTr="00E86F75">
        <w:trPr>
          <w:trHeight w:val="316"/>
        </w:trPr>
        <w:tc>
          <w:tcPr>
            <w:tcW w:w="269" w:type="dxa"/>
            <w:tcBorders>
              <w:top w:val="nil"/>
              <w:left w:val="single" w:sz="8" w:space="0" w:color="auto"/>
              <w:bottom w:val="nil"/>
              <w:right w:val="nil"/>
            </w:tcBorders>
            <w:shd w:val="clear" w:color="000000" w:fill="366092"/>
            <w:noWrap/>
            <w:vAlign w:val="bottom"/>
            <w:hideMark/>
          </w:tcPr>
          <w:p w14:paraId="13DD0420"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20F40B14"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123</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D59D4BB"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ԱՐՑԱԽ-ՌՈՍՏՈՎՅԱՆ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0A42FB4E"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F8BF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A730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ABE2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D173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904BE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DD71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1108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2F07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FE9B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D5B4D8"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7B87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D23D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051400AA"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25140D8D" w14:textId="77777777" w:rsidTr="00E86F75">
        <w:trPr>
          <w:trHeight w:val="316"/>
        </w:trPr>
        <w:tc>
          <w:tcPr>
            <w:tcW w:w="269" w:type="dxa"/>
            <w:tcBorders>
              <w:top w:val="nil"/>
              <w:left w:val="single" w:sz="8" w:space="0" w:color="auto"/>
              <w:bottom w:val="nil"/>
              <w:right w:val="single" w:sz="4" w:space="0" w:color="auto"/>
            </w:tcBorders>
            <w:shd w:val="clear" w:color="000000" w:fill="366092"/>
            <w:noWrap/>
            <w:vAlign w:val="bottom"/>
            <w:hideMark/>
          </w:tcPr>
          <w:p w14:paraId="64D75723"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3436CA55"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34FCF8F2"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67E71C20"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282EEB04"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45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2AFAC7CE"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45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71CFEB05"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90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50782011"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2B7312C1"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78A34323"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2A538B6E"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6218BC39"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81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69F9B890"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2C2A4EB2"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6E19C918"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6E449407"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270" w:type="dxa"/>
            <w:tcBorders>
              <w:top w:val="nil"/>
              <w:left w:val="single" w:sz="4" w:space="0" w:color="auto"/>
              <w:bottom w:val="nil"/>
              <w:right w:val="single" w:sz="8" w:space="0" w:color="auto"/>
            </w:tcBorders>
            <w:shd w:val="clear" w:color="000000" w:fill="366092"/>
            <w:noWrap/>
            <w:vAlign w:val="bottom"/>
            <w:hideMark/>
          </w:tcPr>
          <w:p w14:paraId="57EFC98D"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0C9A68D7"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0D58A036"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1C06DDC2"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124</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E762069"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ԱՐՏԱՇԻՍՅԱՆ-ՉԵԽՈՎ</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24C63A2E"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B2CEF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BB259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EB4E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8DE21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7A22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3F66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F9CD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FAC8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AB67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7FEEE"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CBAD6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C72F9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60789289"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4C98B2ED"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1AB4B622"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21BBE868"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125</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0CF9E25"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ԲԱԳՐԱՏՈՒՆՅԱՑ-ՉԵԽՈՎ</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77F2CC67"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9878E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284D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8F06E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0944E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A5428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F65BD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DE0F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BE40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7D64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B3632A"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01D2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AFAF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7F99DBF8"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2F5E271E"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1915156D"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58E3BC94"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126</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3C66CA2"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ԲԱԳՐԱՏՈՒՆՅԱՑ-ԹԱԴԵՎՈՍՅԱՆ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5E4247C9"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8C80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F995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AEA7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227A4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8D5F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57A7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6F16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6F62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DD67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951B8"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C0EC9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03FA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60D6E6B9"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3C1C1F23"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4A0F708E"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lastRenderedPageBreak/>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4D5DDC70"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127</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4DEA143"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ԲԱԳՐԱՏՈՒՆՅԱՑ-ԱՐՏԱՇԻՍՅԱՆ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0BDD4263"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8888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ACEE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14E2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B062A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629F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5B00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E72E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9EB0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9EB0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9EE51"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868A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29BB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7D3D84C9"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41A37A33"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1DE34EF8"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34593DFC"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128</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EABC7BC"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ԱՐՇԱԿՈՒՆՅԱՑ-Գ</w:t>
            </w:r>
            <w:r w:rsidRPr="00D23A46">
              <w:rPr>
                <w:rFonts w:ascii="Cambria Math" w:hAnsi="Cambria Math" w:cs="Cambria Math"/>
                <w:sz w:val="14"/>
                <w:szCs w:val="14"/>
              </w:rPr>
              <w:t>․</w:t>
            </w:r>
            <w:r w:rsidRPr="00D23A46">
              <w:rPr>
                <w:rFonts w:ascii="GHEA Grapalat" w:hAnsi="GHEA Grapalat" w:cs="GHEA Grapalat"/>
                <w:sz w:val="14"/>
                <w:szCs w:val="14"/>
              </w:rPr>
              <w:t>ՆԺԴԵՀ</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7F1A534E"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AD9A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C174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51F0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470D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FAAAE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B008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F7BF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31BE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1513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F599F4"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1FD97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784E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6DE33CE1"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0A3A8DC2"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3793D71C"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3DB02C2E"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129</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A9BC6D7"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Գ</w:t>
            </w:r>
            <w:r w:rsidRPr="00D23A46">
              <w:rPr>
                <w:rFonts w:ascii="Cambria Math" w:hAnsi="Cambria Math" w:cs="Cambria Math"/>
                <w:sz w:val="14"/>
                <w:szCs w:val="14"/>
              </w:rPr>
              <w:t>․</w:t>
            </w:r>
            <w:r w:rsidRPr="00D23A46">
              <w:rPr>
                <w:rFonts w:ascii="GHEA Grapalat" w:hAnsi="GHEA Grapalat" w:cs="GHEA Grapalat"/>
                <w:sz w:val="14"/>
                <w:szCs w:val="14"/>
              </w:rPr>
              <w:t>ՆԺԴԵՀ</w:t>
            </w:r>
            <w:r w:rsidRPr="00D23A46">
              <w:rPr>
                <w:rFonts w:ascii="GHEA Grapalat" w:hAnsi="GHEA Grapalat" w:cs="Calibri"/>
                <w:sz w:val="14"/>
                <w:szCs w:val="14"/>
              </w:rPr>
              <w:t>-</w:t>
            </w:r>
            <w:r w:rsidRPr="00D23A46">
              <w:rPr>
                <w:rFonts w:ascii="GHEA Grapalat" w:hAnsi="GHEA Grapalat" w:cs="GHEA Grapalat"/>
                <w:sz w:val="14"/>
                <w:szCs w:val="14"/>
              </w:rPr>
              <w:t>ՄԱՅԻՍ</w:t>
            </w:r>
            <w:r w:rsidRPr="00D23A46">
              <w:rPr>
                <w:rFonts w:ascii="GHEA Grapalat" w:hAnsi="GHEA Grapalat" w:cs="Calibri"/>
                <w:sz w:val="14"/>
                <w:szCs w:val="14"/>
              </w:rPr>
              <w:t xml:space="preserve"> 9</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3527EFB0"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22F4A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0699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04F5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0123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6E95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D2C55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EA45F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A217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33AAA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788C3"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6797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F38F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7718B73D"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031BA847"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035D02DA"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22432197"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130</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046C60C5"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Գ</w:t>
            </w:r>
            <w:r w:rsidRPr="00D23A46">
              <w:rPr>
                <w:rFonts w:ascii="Cambria Math" w:hAnsi="Cambria Math" w:cs="Cambria Math"/>
                <w:sz w:val="14"/>
                <w:szCs w:val="14"/>
              </w:rPr>
              <w:t>․</w:t>
            </w:r>
            <w:r w:rsidRPr="00D23A46">
              <w:rPr>
                <w:rFonts w:ascii="GHEA Grapalat" w:hAnsi="GHEA Grapalat" w:cs="GHEA Grapalat"/>
                <w:sz w:val="14"/>
                <w:szCs w:val="14"/>
              </w:rPr>
              <w:t>ՆԺԴԵՀ</w:t>
            </w:r>
            <w:r w:rsidRPr="00D23A46">
              <w:rPr>
                <w:rFonts w:ascii="GHEA Grapalat" w:hAnsi="GHEA Grapalat" w:cs="Calibri"/>
                <w:sz w:val="14"/>
                <w:szCs w:val="14"/>
              </w:rPr>
              <w:t>-</w:t>
            </w:r>
            <w:r w:rsidRPr="00D23A46">
              <w:rPr>
                <w:rFonts w:ascii="GHEA Grapalat" w:hAnsi="GHEA Grapalat" w:cs="GHEA Grapalat"/>
                <w:sz w:val="14"/>
                <w:szCs w:val="14"/>
              </w:rPr>
              <w:t>ՄԱՆԹԱՇՅԱՆ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4CC920E9"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005F1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4CC40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9361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D836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57A95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93A8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78D3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920D1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0DF4F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B8312"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00D2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4585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7C1D1781"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66485DDC"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57135B5F"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1CA53278"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131</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088DDFBE"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ՇԻՐԱԿ-ԱՐԱՐԱՏՅԱՆ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45CD2DB3"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5F164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E66B0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3A44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3453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E312A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EF83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6341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A5BA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C1AE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19B31"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B56E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1CD4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363D3C8A"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6F53C5FB"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0145B810"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6AB2E9F1"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132</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6CC5C23A"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ՇԻՐԱԿ-ԱՐՏԱՇԻՍՅԱՆ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79B92427"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CDA6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42E94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CE09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404AA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7DE8E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CAAC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06B5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F384C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AD19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85AC3"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0EC5E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CA16D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53DA0DE4"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00B28759" w14:textId="77777777" w:rsidTr="00E86F75">
        <w:trPr>
          <w:trHeight w:val="316"/>
        </w:trPr>
        <w:tc>
          <w:tcPr>
            <w:tcW w:w="269" w:type="dxa"/>
            <w:tcBorders>
              <w:top w:val="nil"/>
              <w:left w:val="single" w:sz="8" w:space="0" w:color="auto"/>
              <w:bottom w:val="nil"/>
              <w:right w:val="nil"/>
            </w:tcBorders>
            <w:shd w:val="clear" w:color="000000" w:fill="366092"/>
            <w:noWrap/>
            <w:vAlign w:val="bottom"/>
            <w:hideMark/>
          </w:tcPr>
          <w:p w14:paraId="7BDF2C6F"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3BB8A113"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133</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5082E65"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ԱՐՇԱԿՈՒՆՅԱՑ ԵՐԵՎԱՆ ՄՈԼ</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15E8A007"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FDD0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EF6A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9962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2FB9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0</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AA8F0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0</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D916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0</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EF28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0</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AC13E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3F7A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0BC1A"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FD03A5"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18E62"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270" w:type="dxa"/>
            <w:tcBorders>
              <w:top w:val="nil"/>
              <w:left w:val="single" w:sz="4" w:space="0" w:color="auto"/>
              <w:bottom w:val="nil"/>
              <w:right w:val="single" w:sz="8" w:space="0" w:color="auto"/>
            </w:tcBorders>
            <w:shd w:val="clear" w:color="000000" w:fill="366092"/>
            <w:noWrap/>
            <w:vAlign w:val="bottom"/>
            <w:hideMark/>
          </w:tcPr>
          <w:p w14:paraId="52401D58"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04A96BFD" w14:textId="77777777" w:rsidTr="00E86F75">
        <w:trPr>
          <w:trHeight w:val="56"/>
        </w:trPr>
        <w:tc>
          <w:tcPr>
            <w:tcW w:w="269" w:type="dxa"/>
            <w:tcBorders>
              <w:top w:val="nil"/>
              <w:left w:val="single" w:sz="8" w:space="0" w:color="auto"/>
              <w:bottom w:val="nil"/>
              <w:right w:val="single" w:sz="4" w:space="0" w:color="auto"/>
            </w:tcBorders>
            <w:shd w:val="clear" w:color="000000" w:fill="366092"/>
            <w:noWrap/>
            <w:vAlign w:val="bottom"/>
            <w:hideMark/>
          </w:tcPr>
          <w:p w14:paraId="5BFF14A8"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63C85B21"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185CEE16"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40268773"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21272F3B"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45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774BA5D9"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45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2C26779C"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90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5AC76639"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2EA98EA5"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39D22609"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4E09F5CB"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6F27545F"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81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52DCA25E"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754DD2AD"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45983195"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7AB2E8FB"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270" w:type="dxa"/>
            <w:tcBorders>
              <w:top w:val="nil"/>
              <w:left w:val="single" w:sz="4" w:space="0" w:color="auto"/>
              <w:bottom w:val="nil"/>
              <w:right w:val="single" w:sz="8" w:space="0" w:color="auto"/>
            </w:tcBorders>
            <w:shd w:val="clear" w:color="000000" w:fill="366092"/>
            <w:noWrap/>
            <w:vAlign w:val="bottom"/>
            <w:hideMark/>
          </w:tcPr>
          <w:p w14:paraId="3CA0ECCE"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7BF34B50"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72A07185"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102FE664"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134</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18A65389"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ԹԲԻԼԻՍՅԱՆ-ԹԲԻԼԻՍՅԱՆ 1-ԻՆ ՆՐԲ</w:t>
            </w:r>
            <w:r w:rsidRPr="00D23A46">
              <w:rPr>
                <w:rFonts w:ascii="Cambria Math" w:hAnsi="Cambria Math" w:cs="Cambria Math"/>
                <w:sz w:val="14"/>
                <w:szCs w:val="14"/>
              </w:rPr>
              <w:t>․</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3FDF7401"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21DE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F23B6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DE9F0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87FF5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AF1F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0556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9731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0F9F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21826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5240D"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4F71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D8FF0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04BDAF1B"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4633338D"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3F9D3838"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0D829570"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135</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65AB9C0A"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ԹԲԻԼԻՍՅԱՆ-Զ</w:t>
            </w:r>
            <w:r w:rsidRPr="00D23A46">
              <w:rPr>
                <w:rFonts w:ascii="Cambria Math" w:hAnsi="Cambria Math" w:cs="Cambria Math"/>
                <w:sz w:val="14"/>
                <w:szCs w:val="14"/>
              </w:rPr>
              <w:t>․</w:t>
            </w:r>
            <w:r w:rsidRPr="00D23A46">
              <w:rPr>
                <w:rFonts w:ascii="GHEA Grapalat" w:hAnsi="GHEA Grapalat" w:cs="GHEA Grapalat"/>
                <w:sz w:val="14"/>
                <w:szCs w:val="14"/>
              </w:rPr>
              <w:t>ՔԱՆԱՔԵՌՑԻ</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038E07E0"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0C07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56A6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EE58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8412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8A8E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E5363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5D6C3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E49F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8281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83197"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318F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09A0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2FC225DC"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475ED811"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354D7EC4"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7904F72C"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136</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E8B483F"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Դ</w:t>
            </w:r>
            <w:r w:rsidRPr="00D23A46">
              <w:rPr>
                <w:rFonts w:ascii="Cambria Math" w:hAnsi="Cambria Math" w:cs="Cambria Math"/>
                <w:sz w:val="14"/>
                <w:szCs w:val="14"/>
              </w:rPr>
              <w:t>․</w:t>
            </w:r>
            <w:r w:rsidRPr="00D23A46">
              <w:rPr>
                <w:rFonts w:ascii="GHEA Grapalat" w:hAnsi="GHEA Grapalat" w:cs="GHEA Grapalat"/>
                <w:sz w:val="14"/>
                <w:szCs w:val="14"/>
              </w:rPr>
              <w:t>ԱՆՀԱՂԹ</w:t>
            </w:r>
            <w:r w:rsidRPr="00D23A46">
              <w:rPr>
                <w:rFonts w:ascii="GHEA Grapalat" w:hAnsi="GHEA Grapalat" w:cs="Calibri"/>
                <w:sz w:val="14"/>
                <w:szCs w:val="14"/>
              </w:rPr>
              <w:t>-</w:t>
            </w:r>
            <w:r w:rsidRPr="00D23A46">
              <w:rPr>
                <w:rFonts w:ascii="GHEA Grapalat" w:hAnsi="GHEA Grapalat" w:cs="GHEA Grapalat"/>
                <w:sz w:val="14"/>
                <w:szCs w:val="14"/>
              </w:rPr>
              <w:t>Կ</w:t>
            </w:r>
            <w:r w:rsidRPr="00D23A46">
              <w:rPr>
                <w:rFonts w:ascii="Cambria Math" w:hAnsi="Cambria Math" w:cs="Cambria Math"/>
                <w:sz w:val="14"/>
                <w:szCs w:val="14"/>
              </w:rPr>
              <w:t>․</w:t>
            </w:r>
            <w:r w:rsidRPr="00D23A46">
              <w:rPr>
                <w:rFonts w:ascii="GHEA Grapalat" w:hAnsi="GHEA Grapalat" w:cs="GHEA Grapalat"/>
                <w:sz w:val="14"/>
                <w:szCs w:val="14"/>
              </w:rPr>
              <w:t>ՈՒԼՆԵՑԻ</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505F7D11"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DC96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3407D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D054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0C75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CC3E2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A41E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400B6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2FE6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E6C34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D8EE5"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FD1D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104B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0C7D8B8A"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6530925C"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1C93E117"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702EEBD2"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137</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319C788"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Կ</w:t>
            </w:r>
            <w:r w:rsidRPr="00D23A46">
              <w:rPr>
                <w:rFonts w:ascii="Cambria Math" w:hAnsi="Cambria Math" w:cs="Cambria Math"/>
                <w:sz w:val="14"/>
                <w:szCs w:val="14"/>
              </w:rPr>
              <w:t>․</w:t>
            </w:r>
            <w:r w:rsidRPr="00D23A46">
              <w:rPr>
                <w:rFonts w:ascii="GHEA Grapalat" w:hAnsi="GHEA Grapalat" w:cs="GHEA Grapalat"/>
                <w:sz w:val="14"/>
                <w:szCs w:val="14"/>
              </w:rPr>
              <w:t>ՈՒԼՆԵՑԻ</w:t>
            </w:r>
            <w:r w:rsidRPr="00D23A46">
              <w:rPr>
                <w:rFonts w:ascii="GHEA Grapalat" w:hAnsi="GHEA Grapalat" w:cs="Calibri"/>
                <w:sz w:val="14"/>
                <w:szCs w:val="14"/>
              </w:rPr>
              <w:t>-</w:t>
            </w:r>
            <w:r w:rsidRPr="00D23A46">
              <w:rPr>
                <w:rFonts w:ascii="GHEA Grapalat" w:hAnsi="GHEA Grapalat" w:cs="GHEA Grapalat"/>
                <w:sz w:val="14"/>
                <w:szCs w:val="14"/>
              </w:rPr>
              <w:t>Պ</w:t>
            </w:r>
            <w:r w:rsidRPr="00D23A46">
              <w:rPr>
                <w:rFonts w:ascii="Cambria Math" w:hAnsi="Cambria Math" w:cs="Cambria Math"/>
                <w:sz w:val="14"/>
                <w:szCs w:val="14"/>
              </w:rPr>
              <w:t>․</w:t>
            </w:r>
            <w:r w:rsidRPr="00D23A46">
              <w:rPr>
                <w:rFonts w:ascii="GHEA Grapalat" w:hAnsi="GHEA Grapalat" w:cs="GHEA Grapalat"/>
                <w:sz w:val="14"/>
                <w:szCs w:val="14"/>
              </w:rPr>
              <w:t>ՍԵՎԱԿ</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1F088A25"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869D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0F9A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A65D5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59005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E187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AD5C6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FC19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2078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7D23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91BDD"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EE5D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A4734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48E71C2C"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301D3FDA"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136BAD1D"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24DCF546"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138</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BBA39B3"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ՌՈՒԲԻՆՅԱՆՑ-Պ</w:t>
            </w:r>
            <w:r w:rsidRPr="00D23A46">
              <w:rPr>
                <w:rFonts w:ascii="Cambria Math" w:hAnsi="Cambria Math" w:cs="Cambria Math"/>
                <w:sz w:val="14"/>
                <w:szCs w:val="14"/>
              </w:rPr>
              <w:t>․</w:t>
            </w:r>
            <w:r w:rsidRPr="00D23A46">
              <w:rPr>
                <w:rFonts w:ascii="GHEA Grapalat" w:hAnsi="GHEA Grapalat" w:cs="GHEA Grapalat"/>
                <w:sz w:val="14"/>
                <w:szCs w:val="14"/>
              </w:rPr>
              <w:t>ՍԵՎԱԿ</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42445581"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108A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60A3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2E37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DB70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4781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0DD4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4F5F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C8EB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8B229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BA2810"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FAC4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A1F28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2BE29FE8"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7BDFC52A" w14:textId="77777777" w:rsidTr="00E86F75">
        <w:trPr>
          <w:trHeight w:val="316"/>
        </w:trPr>
        <w:tc>
          <w:tcPr>
            <w:tcW w:w="269" w:type="dxa"/>
            <w:tcBorders>
              <w:top w:val="nil"/>
              <w:left w:val="single" w:sz="8" w:space="0" w:color="auto"/>
              <w:bottom w:val="nil"/>
              <w:right w:val="nil"/>
            </w:tcBorders>
            <w:shd w:val="clear" w:color="000000" w:fill="366092"/>
            <w:noWrap/>
            <w:vAlign w:val="bottom"/>
            <w:hideMark/>
          </w:tcPr>
          <w:p w14:paraId="6D276D5A"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1C9B09C3"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139</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02D23F42"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Պ</w:t>
            </w:r>
            <w:r w:rsidRPr="00D23A46">
              <w:rPr>
                <w:rFonts w:ascii="Cambria Math" w:hAnsi="Cambria Math" w:cs="Cambria Math"/>
                <w:sz w:val="14"/>
                <w:szCs w:val="14"/>
              </w:rPr>
              <w:t>․</w:t>
            </w:r>
            <w:r w:rsidRPr="00D23A46">
              <w:rPr>
                <w:rFonts w:ascii="GHEA Grapalat" w:hAnsi="GHEA Grapalat" w:cs="GHEA Grapalat"/>
                <w:sz w:val="14"/>
                <w:szCs w:val="14"/>
              </w:rPr>
              <w:t>ՍԵՎԱԿ</w:t>
            </w:r>
            <w:r w:rsidRPr="00D23A46">
              <w:rPr>
                <w:rFonts w:ascii="GHEA Grapalat" w:hAnsi="GHEA Grapalat" w:cs="Calibri"/>
                <w:sz w:val="14"/>
                <w:szCs w:val="14"/>
              </w:rPr>
              <w:t>-</w:t>
            </w:r>
            <w:r w:rsidRPr="00D23A46">
              <w:rPr>
                <w:rFonts w:ascii="GHEA Grapalat" w:hAnsi="GHEA Grapalat" w:cs="GHEA Grapalat"/>
                <w:sz w:val="14"/>
                <w:szCs w:val="14"/>
              </w:rPr>
              <w:t>ԴՐՈ</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56D16A0B"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E022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04D6E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B51BC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F6B20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8742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C220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22530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8811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C729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51001"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E3C79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6C9B7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0D93D85B"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7D4F6410" w14:textId="77777777" w:rsidTr="00E86F75">
        <w:trPr>
          <w:trHeight w:val="105"/>
        </w:trPr>
        <w:tc>
          <w:tcPr>
            <w:tcW w:w="269" w:type="dxa"/>
            <w:tcBorders>
              <w:top w:val="nil"/>
              <w:left w:val="single" w:sz="8" w:space="0" w:color="auto"/>
              <w:bottom w:val="nil"/>
              <w:right w:val="single" w:sz="4" w:space="0" w:color="auto"/>
            </w:tcBorders>
            <w:shd w:val="clear" w:color="000000" w:fill="366092"/>
            <w:noWrap/>
            <w:vAlign w:val="bottom"/>
            <w:hideMark/>
          </w:tcPr>
          <w:p w14:paraId="529BDF9B"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40DE272F"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259202CD"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6D824C4F"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3AB66ABC"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45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032987D7"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45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6B4CF8E7"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90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02F59FCC"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2400127A"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31D1A319"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526AB938"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63506997"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81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1EEFB44D"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6CE4BDC5"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1E511991"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284E91D7"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270" w:type="dxa"/>
            <w:tcBorders>
              <w:top w:val="nil"/>
              <w:left w:val="single" w:sz="4" w:space="0" w:color="auto"/>
              <w:bottom w:val="nil"/>
              <w:right w:val="single" w:sz="8" w:space="0" w:color="auto"/>
            </w:tcBorders>
            <w:shd w:val="clear" w:color="000000" w:fill="366092"/>
            <w:noWrap/>
            <w:vAlign w:val="bottom"/>
            <w:hideMark/>
          </w:tcPr>
          <w:p w14:paraId="693DA77D"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772B73E6"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69BEAB1A"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52B6F6DC"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140</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0293DC6"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ՄԱՐԳԱՐՅԱՆ-ՖՈՒՉԻԿ</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5933A554"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A5D8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C3185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8913E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D403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243EE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8E69C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DD2A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77A8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484C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6AA2C"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B38B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8ACEE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2830E770"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237F3DB9"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590A31F1"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772AE043"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141</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2EA51E4"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ՀԱԼԱԲՅԱՆ-ՄԱՐԳԱՐՅԱՆ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325472DE"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C77CB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8A96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570F4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F13E1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75CB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C649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CEB9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628A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41E4E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F877FF"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203CF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CEB21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5B92A2DF"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4F699182"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636FAD95"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4E6322FE"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142</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C423966"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ՀԱԼԱԲՅԱՆ-ԱԲԵԼՅԱՆ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23A0D0B4"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734A4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56B2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D47A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3D01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352E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6F6EF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18CF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8D9C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6CA0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0832C"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4FDA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440B9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557D9FD5"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14379EB6"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20000DFB"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3D252349"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143</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4C77DD6"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ՀԱԼԱԲՅԱՆ-ԱՐԶՈՒՄԱՆՅԱՆ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04335E2D"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0993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F3E8D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9647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CFFE9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622F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86E9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968ED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F3742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ACBA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30828"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FCAC2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4B11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40EB0BFC"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3689D97F"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34D06FA1"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3B574037"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144</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1D4757D2"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ՀԱԼԱԲՅԱՆ-ԷՍՏՈՆԱԿԱՆ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5500E4F6"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C8AC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402B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87F2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A27A6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3F3BC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E42FA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042F8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EE63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F2A5F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60890"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3649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07AEE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72CCD164"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359772D1"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6169B3D4"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2F24ABED"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145</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CE469C2"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ԲԱՇԻՆՋԱՂՅԱՆ-ՄԱՐԳԱՐՅԱՆ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51B9F5F7"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DF14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BEF86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B802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0F72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96142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8F90C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B20B1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15C2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1957B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660D1"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FD164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4B9DC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24F06676"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7B53C5A2"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0E1C8D60"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7868605B"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146</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7458402"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ԿԻԵՎՅԱՆ-ՀԱԼԱԲՅԱՆ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20E631CC"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1164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FAFD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9274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5227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480E5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A002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4EA5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F672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4D83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E7DE1E"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115D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EEC29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5AAB5E76"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3811541E"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57D1BFDA"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24B9EC88"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147</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0BB3EB2F"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ՇԻՐԱԶ-ՄԱԶՄԱՆՅԱՆ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10523262"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6397F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8D72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40FB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0C0A6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7848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A425F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0E59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84DDE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186B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8E860"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78DEE"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CC240"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270" w:type="dxa"/>
            <w:tcBorders>
              <w:top w:val="nil"/>
              <w:left w:val="single" w:sz="4" w:space="0" w:color="auto"/>
              <w:bottom w:val="nil"/>
              <w:right w:val="single" w:sz="8" w:space="0" w:color="auto"/>
            </w:tcBorders>
            <w:shd w:val="clear" w:color="000000" w:fill="366092"/>
            <w:noWrap/>
            <w:vAlign w:val="bottom"/>
            <w:hideMark/>
          </w:tcPr>
          <w:p w14:paraId="4EE4BC1C"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50E71395" w14:textId="77777777" w:rsidTr="00E86F75">
        <w:trPr>
          <w:trHeight w:val="316"/>
        </w:trPr>
        <w:tc>
          <w:tcPr>
            <w:tcW w:w="269" w:type="dxa"/>
            <w:tcBorders>
              <w:top w:val="nil"/>
              <w:left w:val="single" w:sz="8" w:space="0" w:color="auto"/>
              <w:bottom w:val="nil"/>
              <w:right w:val="nil"/>
            </w:tcBorders>
            <w:shd w:val="clear" w:color="000000" w:fill="366092"/>
            <w:noWrap/>
            <w:vAlign w:val="bottom"/>
            <w:hideMark/>
          </w:tcPr>
          <w:p w14:paraId="0BD4C37D"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7C5C5BE9"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148</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E3F011D"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ՇԻՐԱԶ-ՋԱՆԻԲԵԿՅԱՆ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521A9EF5"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510CB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61E86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C9C8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E490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3464C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B6BA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DD07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252A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A5F3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3456F6"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9173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FCC94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6AC2DEB7"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0136596C" w14:textId="77777777" w:rsidTr="00E86F75">
        <w:trPr>
          <w:trHeight w:val="114"/>
        </w:trPr>
        <w:tc>
          <w:tcPr>
            <w:tcW w:w="269" w:type="dxa"/>
            <w:tcBorders>
              <w:top w:val="nil"/>
              <w:left w:val="single" w:sz="8" w:space="0" w:color="auto"/>
              <w:bottom w:val="nil"/>
              <w:right w:val="single" w:sz="4" w:space="0" w:color="auto"/>
            </w:tcBorders>
            <w:shd w:val="clear" w:color="000000" w:fill="366092"/>
            <w:noWrap/>
            <w:vAlign w:val="bottom"/>
            <w:hideMark/>
          </w:tcPr>
          <w:p w14:paraId="4BE713B2"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7AEB61F6"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331A1374"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0A691100"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7BBDE7E4"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45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3F760D30"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45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2EE4D1EA"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90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1B55D1EE"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46635BB8"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6CC28DE3"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7ECA3AD1"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2F3F5FC9"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81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2D4A5F3D"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19346A00"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0AD33661"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63D9D970"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270" w:type="dxa"/>
            <w:tcBorders>
              <w:top w:val="nil"/>
              <w:left w:val="single" w:sz="4" w:space="0" w:color="auto"/>
              <w:bottom w:val="nil"/>
              <w:right w:val="single" w:sz="8" w:space="0" w:color="auto"/>
            </w:tcBorders>
            <w:shd w:val="clear" w:color="000000" w:fill="366092"/>
            <w:noWrap/>
            <w:vAlign w:val="bottom"/>
            <w:hideMark/>
          </w:tcPr>
          <w:p w14:paraId="3777925A"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41BBD3AA" w14:textId="77777777" w:rsidTr="00E86F75">
        <w:trPr>
          <w:trHeight w:val="316"/>
        </w:trPr>
        <w:tc>
          <w:tcPr>
            <w:tcW w:w="269" w:type="dxa"/>
            <w:tcBorders>
              <w:top w:val="nil"/>
              <w:left w:val="single" w:sz="8" w:space="0" w:color="auto"/>
              <w:bottom w:val="nil"/>
              <w:right w:val="nil"/>
            </w:tcBorders>
            <w:shd w:val="clear" w:color="000000" w:fill="366092"/>
            <w:noWrap/>
            <w:vAlign w:val="bottom"/>
            <w:hideMark/>
          </w:tcPr>
          <w:p w14:paraId="1D1125BB"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35E131D4"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149</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1B416E84"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Տ</w:t>
            </w:r>
            <w:r w:rsidRPr="00D23A46">
              <w:rPr>
                <w:rFonts w:ascii="Cambria Math" w:hAnsi="Cambria Math" w:cs="Cambria Math"/>
                <w:sz w:val="14"/>
                <w:szCs w:val="14"/>
              </w:rPr>
              <w:t>․</w:t>
            </w:r>
            <w:r w:rsidRPr="00D23A46">
              <w:rPr>
                <w:rFonts w:ascii="GHEA Grapalat" w:hAnsi="GHEA Grapalat" w:cs="GHEA Grapalat"/>
                <w:sz w:val="14"/>
                <w:szCs w:val="14"/>
              </w:rPr>
              <w:t>ՊԵՏՐՈՍՅԱՆ</w:t>
            </w:r>
            <w:r w:rsidRPr="00D23A46">
              <w:rPr>
                <w:rFonts w:ascii="GHEA Grapalat" w:hAnsi="GHEA Grapalat" w:cs="Calibri"/>
                <w:sz w:val="14"/>
                <w:szCs w:val="14"/>
              </w:rPr>
              <w:t>-</w:t>
            </w:r>
            <w:r w:rsidRPr="00D23A46">
              <w:rPr>
                <w:rFonts w:ascii="GHEA Grapalat" w:hAnsi="GHEA Grapalat" w:cs="GHEA Grapalat"/>
                <w:sz w:val="14"/>
                <w:szCs w:val="14"/>
              </w:rPr>
              <w:t>ՓԻՐՈՒՄՅԱՆ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38398DAD"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D09E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0C30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F67F3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A559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3479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D763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D157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C546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6E269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C4E45"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3830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5CAA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0BDD3EB8"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2B4B5003" w14:textId="77777777" w:rsidTr="00E86F75">
        <w:trPr>
          <w:trHeight w:val="374"/>
        </w:trPr>
        <w:tc>
          <w:tcPr>
            <w:tcW w:w="414" w:type="dxa"/>
            <w:gridSpan w:val="2"/>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5DB3EAC9" w14:textId="77777777" w:rsidR="00E86F75" w:rsidRPr="00D23A46" w:rsidRDefault="00E86F75" w:rsidP="00E86F75">
            <w:pPr>
              <w:jc w:val="center"/>
              <w:rPr>
                <w:rFonts w:ascii="GHEA Grapalat" w:hAnsi="GHEA Grapalat" w:cs="Calibri"/>
                <w:sz w:val="14"/>
                <w:szCs w:val="14"/>
              </w:rPr>
            </w:pPr>
            <w:r w:rsidRPr="00D23A46">
              <w:rPr>
                <w:rFonts w:ascii="Calibri" w:hAnsi="Calibri" w:cs="Calibri"/>
                <w:sz w:val="14"/>
                <w:szCs w:val="14"/>
              </w:rPr>
              <w:t> </w:t>
            </w:r>
          </w:p>
        </w:tc>
        <w:tc>
          <w:tcPr>
            <w:tcW w:w="394"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5A430C8A" w14:textId="77777777" w:rsidR="00E86F75" w:rsidRPr="00D23A46" w:rsidRDefault="00E86F75" w:rsidP="00E86F75">
            <w:pPr>
              <w:jc w:val="center"/>
              <w:rPr>
                <w:rFonts w:ascii="GHEA Grapalat" w:hAnsi="GHEA Grapalat" w:cs="Calibri"/>
                <w:sz w:val="14"/>
                <w:szCs w:val="14"/>
              </w:rPr>
            </w:pPr>
            <w:r w:rsidRPr="00D23A46">
              <w:rPr>
                <w:rFonts w:ascii="Calibri" w:hAnsi="Calibri" w:cs="Calibri"/>
                <w:sz w:val="14"/>
                <w:szCs w:val="14"/>
              </w:rPr>
              <w:t> </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5944FD1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ԸՆԴՀԱՆՈՒՐ</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46AD8DCE" w14:textId="77777777" w:rsidR="00E86F75" w:rsidRPr="00D23A46" w:rsidRDefault="00E86F75" w:rsidP="00E86F75">
            <w:pPr>
              <w:jc w:val="cente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5F1C1" w14:textId="77777777" w:rsidR="00E86F75" w:rsidRPr="00D23A46" w:rsidRDefault="00E86F75" w:rsidP="00E86F75">
            <w:pPr>
              <w:jc w:val="center"/>
              <w:rPr>
                <w:rFonts w:ascii="GHEA Grapalat" w:hAnsi="GHEA Grapalat" w:cs="Calibri"/>
                <w:bCs/>
                <w:sz w:val="14"/>
                <w:szCs w:val="14"/>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B82B6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145</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5709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145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D6C3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545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4C0F4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545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4011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545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9F24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545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31108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139</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3A01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139</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1BA7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6</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C64B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127</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FA9F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127</w:t>
            </w:r>
          </w:p>
        </w:tc>
        <w:tc>
          <w:tcPr>
            <w:tcW w:w="270" w:type="dxa"/>
            <w:tcBorders>
              <w:top w:val="nil"/>
              <w:left w:val="single" w:sz="4" w:space="0" w:color="auto"/>
              <w:bottom w:val="nil"/>
              <w:right w:val="single" w:sz="8" w:space="0" w:color="auto"/>
            </w:tcBorders>
            <w:shd w:val="clear" w:color="000000" w:fill="366092"/>
            <w:noWrap/>
            <w:vAlign w:val="bottom"/>
            <w:hideMark/>
          </w:tcPr>
          <w:p w14:paraId="3367AC57"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0E7F3F50" w14:textId="77777777" w:rsidTr="00E86F75">
        <w:trPr>
          <w:trHeight w:val="301"/>
        </w:trPr>
        <w:tc>
          <w:tcPr>
            <w:tcW w:w="414" w:type="dxa"/>
            <w:gridSpan w:val="2"/>
            <w:tcBorders>
              <w:top w:val="single" w:sz="4" w:space="0" w:color="auto"/>
              <w:left w:val="single" w:sz="8" w:space="0" w:color="auto"/>
              <w:bottom w:val="single" w:sz="8" w:space="0" w:color="auto"/>
              <w:right w:val="nil"/>
            </w:tcBorders>
            <w:shd w:val="clear" w:color="000000" w:fill="366092"/>
            <w:noWrap/>
            <w:vAlign w:val="bottom"/>
            <w:hideMark/>
          </w:tcPr>
          <w:p w14:paraId="034944BB"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394" w:type="dxa"/>
            <w:tcBorders>
              <w:top w:val="single" w:sz="4" w:space="0" w:color="auto"/>
              <w:left w:val="nil"/>
              <w:bottom w:val="single" w:sz="8" w:space="0" w:color="auto"/>
              <w:right w:val="nil"/>
            </w:tcBorders>
            <w:shd w:val="clear" w:color="000000" w:fill="366092"/>
            <w:noWrap/>
            <w:vAlign w:val="bottom"/>
            <w:hideMark/>
          </w:tcPr>
          <w:p w14:paraId="2CDE71E8"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1153" w:type="dxa"/>
            <w:gridSpan w:val="2"/>
            <w:tcBorders>
              <w:top w:val="single" w:sz="4" w:space="0" w:color="auto"/>
              <w:left w:val="nil"/>
              <w:bottom w:val="single" w:sz="8" w:space="0" w:color="auto"/>
              <w:right w:val="nil"/>
            </w:tcBorders>
            <w:shd w:val="clear" w:color="000000" w:fill="366092"/>
            <w:noWrap/>
            <w:vAlign w:val="bottom"/>
            <w:hideMark/>
          </w:tcPr>
          <w:p w14:paraId="6CC49F0F"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1369" w:type="dxa"/>
            <w:tcBorders>
              <w:top w:val="single" w:sz="4" w:space="0" w:color="auto"/>
              <w:left w:val="nil"/>
              <w:bottom w:val="single" w:sz="8" w:space="0" w:color="auto"/>
              <w:right w:val="nil"/>
            </w:tcBorders>
            <w:shd w:val="clear" w:color="000000" w:fill="366092"/>
            <w:noWrap/>
            <w:vAlign w:val="bottom"/>
            <w:hideMark/>
          </w:tcPr>
          <w:p w14:paraId="4E16E1C2"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270" w:type="dxa"/>
            <w:tcBorders>
              <w:top w:val="single" w:sz="4" w:space="0" w:color="auto"/>
              <w:left w:val="nil"/>
              <w:bottom w:val="single" w:sz="8" w:space="0" w:color="auto"/>
              <w:right w:val="nil"/>
            </w:tcBorders>
            <w:shd w:val="clear" w:color="000000" w:fill="366092"/>
            <w:noWrap/>
            <w:vAlign w:val="bottom"/>
            <w:hideMark/>
          </w:tcPr>
          <w:p w14:paraId="5EDFAB1D"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40" w:type="dxa"/>
            <w:tcBorders>
              <w:top w:val="single" w:sz="4" w:space="0" w:color="auto"/>
              <w:left w:val="nil"/>
              <w:bottom w:val="single" w:sz="8" w:space="0" w:color="auto"/>
              <w:right w:val="nil"/>
            </w:tcBorders>
            <w:shd w:val="clear" w:color="000000" w:fill="366092"/>
            <w:noWrap/>
            <w:vAlign w:val="bottom"/>
            <w:hideMark/>
          </w:tcPr>
          <w:p w14:paraId="45B456FE"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450" w:type="dxa"/>
            <w:tcBorders>
              <w:top w:val="single" w:sz="4" w:space="0" w:color="auto"/>
              <w:left w:val="nil"/>
              <w:bottom w:val="single" w:sz="8" w:space="0" w:color="auto"/>
              <w:right w:val="nil"/>
            </w:tcBorders>
            <w:shd w:val="clear" w:color="000000" w:fill="366092"/>
            <w:noWrap/>
            <w:vAlign w:val="bottom"/>
            <w:hideMark/>
          </w:tcPr>
          <w:p w14:paraId="327A37D9"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450" w:type="dxa"/>
            <w:tcBorders>
              <w:top w:val="single" w:sz="4" w:space="0" w:color="auto"/>
              <w:left w:val="nil"/>
              <w:bottom w:val="single" w:sz="8" w:space="0" w:color="auto"/>
              <w:right w:val="nil"/>
            </w:tcBorders>
            <w:shd w:val="clear" w:color="000000" w:fill="366092"/>
            <w:noWrap/>
            <w:vAlign w:val="bottom"/>
            <w:hideMark/>
          </w:tcPr>
          <w:p w14:paraId="15BD570D"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900" w:type="dxa"/>
            <w:tcBorders>
              <w:top w:val="single" w:sz="4" w:space="0" w:color="auto"/>
              <w:left w:val="nil"/>
              <w:bottom w:val="single" w:sz="8" w:space="0" w:color="auto"/>
              <w:right w:val="nil"/>
            </w:tcBorders>
            <w:shd w:val="clear" w:color="000000" w:fill="366092"/>
            <w:noWrap/>
            <w:vAlign w:val="bottom"/>
            <w:hideMark/>
          </w:tcPr>
          <w:p w14:paraId="1BC151AF"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40" w:type="dxa"/>
            <w:tcBorders>
              <w:top w:val="single" w:sz="4" w:space="0" w:color="auto"/>
              <w:left w:val="nil"/>
              <w:bottom w:val="single" w:sz="8" w:space="0" w:color="auto"/>
              <w:right w:val="nil"/>
            </w:tcBorders>
            <w:shd w:val="clear" w:color="000000" w:fill="366092"/>
            <w:noWrap/>
            <w:vAlign w:val="bottom"/>
            <w:hideMark/>
          </w:tcPr>
          <w:p w14:paraId="626776BF"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40" w:type="dxa"/>
            <w:tcBorders>
              <w:top w:val="single" w:sz="4" w:space="0" w:color="auto"/>
              <w:left w:val="nil"/>
              <w:bottom w:val="single" w:sz="8" w:space="0" w:color="auto"/>
              <w:right w:val="nil"/>
            </w:tcBorders>
            <w:shd w:val="clear" w:color="000000" w:fill="366092"/>
            <w:noWrap/>
            <w:vAlign w:val="bottom"/>
            <w:hideMark/>
          </w:tcPr>
          <w:p w14:paraId="364364DD"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40" w:type="dxa"/>
            <w:tcBorders>
              <w:top w:val="single" w:sz="4" w:space="0" w:color="auto"/>
              <w:left w:val="nil"/>
              <w:bottom w:val="single" w:sz="8" w:space="0" w:color="auto"/>
              <w:right w:val="nil"/>
            </w:tcBorders>
            <w:shd w:val="clear" w:color="000000" w:fill="366092"/>
            <w:noWrap/>
            <w:vAlign w:val="bottom"/>
            <w:hideMark/>
          </w:tcPr>
          <w:p w14:paraId="52814634"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40" w:type="dxa"/>
            <w:tcBorders>
              <w:top w:val="single" w:sz="4" w:space="0" w:color="auto"/>
              <w:left w:val="nil"/>
              <w:bottom w:val="single" w:sz="8" w:space="0" w:color="auto"/>
              <w:right w:val="nil"/>
            </w:tcBorders>
            <w:shd w:val="clear" w:color="000000" w:fill="366092"/>
            <w:noWrap/>
            <w:vAlign w:val="bottom"/>
            <w:hideMark/>
          </w:tcPr>
          <w:p w14:paraId="446F2383"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810" w:type="dxa"/>
            <w:tcBorders>
              <w:top w:val="single" w:sz="4" w:space="0" w:color="auto"/>
              <w:left w:val="nil"/>
              <w:bottom w:val="single" w:sz="8" w:space="0" w:color="auto"/>
              <w:right w:val="nil"/>
            </w:tcBorders>
            <w:shd w:val="clear" w:color="000000" w:fill="366092"/>
            <w:noWrap/>
            <w:vAlign w:val="bottom"/>
            <w:hideMark/>
          </w:tcPr>
          <w:p w14:paraId="76B244A2"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720" w:type="dxa"/>
            <w:tcBorders>
              <w:top w:val="single" w:sz="4" w:space="0" w:color="auto"/>
              <w:left w:val="nil"/>
              <w:bottom w:val="single" w:sz="8" w:space="0" w:color="auto"/>
              <w:right w:val="nil"/>
            </w:tcBorders>
            <w:shd w:val="clear" w:color="000000" w:fill="366092"/>
            <w:noWrap/>
            <w:vAlign w:val="bottom"/>
            <w:hideMark/>
          </w:tcPr>
          <w:p w14:paraId="2FFFF835"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630" w:type="dxa"/>
            <w:tcBorders>
              <w:top w:val="single" w:sz="4" w:space="0" w:color="auto"/>
              <w:left w:val="nil"/>
              <w:bottom w:val="single" w:sz="8" w:space="0" w:color="auto"/>
              <w:right w:val="nil"/>
            </w:tcBorders>
            <w:shd w:val="clear" w:color="000000" w:fill="366092"/>
            <w:noWrap/>
            <w:vAlign w:val="bottom"/>
            <w:hideMark/>
          </w:tcPr>
          <w:p w14:paraId="09E1DEC0"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630" w:type="dxa"/>
            <w:tcBorders>
              <w:top w:val="single" w:sz="4" w:space="0" w:color="auto"/>
              <w:left w:val="nil"/>
              <w:bottom w:val="single" w:sz="8" w:space="0" w:color="auto"/>
              <w:right w:val="nil"/>
            </w:tcBorders>
            <w:shd w:val="clear" w:color="000000" w:fill="366092"/>
            <w:noWrap/>
            <w:vAlign w:val="bottom"/>
            <w:hideMark/>
          </w:tcPr>
          <w:p w14:paraId="392B28E4"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270" w:type="dxa"/>
            <w:tcBorders>
              <w:top w:val="nil"/>
              <w:left w:val="nil"/>
              <w:bottom w:val="single" w:sz="8" w:space="0" w:color="auto"/>
              <w:right w:val="single" w:sz="8" w:space="0" w:color="auto"/>
            </w:tcBorders>
            <w:shd w:val="clear" w:color="000000" w:fill="366092"/>
            <w:noWrap/>
            <w:vAlign w:val="bottom"/>
            <w:hideMark/>
          </w:tcPr>
          <w:p w14:paraId="47CC950F"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r>
      <w:bookmarkEnd w:id="24"/>
    </w:tbl>
    <w:p w14:paraId="42AC91E4" w14:textId="77777777" w:rsidR="00E86F75" w:rsidRPr="00D23A46" w:rsidRDefault="00E86F75" w:rsidP="00E86F75">
      <w:pPr>
        <w:ind w:left="34"/>
        <w:jc w:val="both"/>
        <w:rPr>
          <w:rFonts w:ascii="GHEA Grapalat" w:hAnsi="GHEA Grapalat" w:cs="Arial"/>
          <w:sz w:val="18"/>
          <w:szCs w:val="18"/>
          <w:lang w:val="hy-AM"/>
        </w:rPr>
      </w:pPr>
    </w:p>
    <w:p w14:paraId="7165A9A6" w14:textId="77777777" w:rsidR="00E86F75" w:rsidRPr="00D23A46" w:rsidRDefault="00E86F75" w:rsidP="00E86F75">
      <w:pPr>
        <w:ind w:left="34"/>
        <w:jc w:val="both"/>
        <w:rPr>
          <w:rFonts w:ascii="GHEA Grapalat" w:hAnsi="GHEA Grapalat" w:cs="Arial"/>
          <w:sz w:val="18"/>
          <w:szCs w:val="18"/>
          <w:lang w:val="hy-AM"/>
        </w:rPr>
      </w:pPr>
    </w:p>
    <w:p w14:paraId="642A2CA1" w14:textId="77777777" w:rsidR="00E86F75" w:rsidRPr="002E25B2" w:rsidRDefault="00E86F75" w:rsidP="00E86F75">
      <w:pPr>
        <w:ind w:left="34"/>
        <w:jc w:val="center"/>
        <w:rPr>
          <w:rFonts w:ascii="GHEA Grapalat" w:hAnsi="GHEA Grapalat" w:cs="Arial"/>
          <w:b/>
          <w:sz w:val="18"/>
          <w:szCs w:val="18"/>
          <w:lang w:val="hy-AM"/>
        </w:rPr>
      </w:pPr>
      <w:r w:rsidRPr="00D23A46">
        <w:rPr>
          <w:rFonts w:ascii="GHEA Grapalat" w:hAnsi="GHEA Grapalat" w:cs="Arial"/>
          <w:b/>
          <w:sz w:val="18"/>
          <w:szCs w:val="18"/>
          <w:lang w:val="hy-AM"/>
        </w:rPr>
        <w:t xml:space="preserve">Աղյուսակ </w:t>
      </w:r>
      <w:r w:rsidRPr="002E25B2">
        <w:rPr>
          <w:rFonts w:ascii="GHEA Grapalat" w:hAnsi="GHEA Grapalat" w:cs="Arial"/>
          <w:b/>
          <w:sz w:val="18"/>
          <w:szCs w:val="18"/>
          <w:lang w:val="hy-AM"/>
        </w:rPr>
        <w:t>N.2</w:t>
      </w:r>
    </w:p>
    <w:p w14:paraId="40FF08E9" w14:textId="77777777" w:rsidR="00E86F75" w:rsidRPr="00D23A46" w:rsidRDefault="00E86F75" w:rsidP="00E86F75">
      <w:pPr>
        <w:jc w:val="both"/>
        <w:rPr>
          <w:rFonts w:ascii="GHEA Grapalat" w:hAnsi="GHEA Grapalat" w:cs="Sylfaen"/>
          <w:sz w:val="18"/>
          <w:szCs w:val="18"/>
          <w:lang w:val="hy-AM"/>
        </w:rPr>
      </w:pPr>
    </w:p>
    <w:tbl>
      <w:tblPr>
        <w:tblW w:w="10684" w:type="dxa"/>
        <w:tblInd w:w="224" w:type="dxa"/>
        <w:tblLayout w:type="fixed"/>
        <w:tblLook w:val="04A0" w:firstRow="1" w:lastRow="0" w:firstColumn="1" w:lastColumn="0" w:noHBand="0" w:noVBand="1"/>
      </w:tblPr>
      <w:tblGrid>
        <w:gridCol w:w="604"/>
        <w:gridCol w:w="4320"/>
        <w:gridCol w:w="1440"/>
        <w:gridCol w:w="1350"/>
        <w:gridCol w:w="1350"/>
        <w:gridCol w:w="1620"/>
      </w:tblGrid>
      <w:tr w:rsidR="00E86F75" w:rsidRPr="00D23A46" w14:paraId="5AC28DB6" w14:textId="77777777" w:rsidTr="00E86F75">
        <w:trPr>
          <w:trHeight w:val="633"/>
        </w:trPr>
        <w:tc>
          <w:tcPr>
            <w:tcW w:w="10684"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305A61E" w14:textId="77777777" w:rsidR="00E86F75" w:rsidRPr="00D23A46" w:rsidRDefault="00E86F75" w:rsidP="00E86F75">
            <w:pPr>
              <w:jc w:val="center"/>
              <w:rPr>
                <w:rFonts w:ascii="GHEA Grapalat" w:hAnsi="GHEA Grapalat" w:cs="Calibri"/>
                <w:b/>
                <w:bCs/>
                <w:sz w:val="18"/>
                <w:szCs w:val="18"/>
              </w:rPr>
            </w:pPr>
            <w:bookmarkStart w:id="25" w:name="_Hlk173143495"/>
            <w:r w:rsidRPr="00D23A46">
              <w:rPr>
                <w:rFonts w:ascii="GHEA Grapalat" w:hAnsi="GHEA Grapalat" w:cs="Calibri"/>
                <w:b/>
                <w:bCs/>
                <w:sz w:val="18"/>
                <w:szCs w:val="18"/>
              </w:rPr>
              <w:t>ՃԱՆԱՊԱՐՀԱՀԱՏՎԱԾՆԵՐՈՒՄ ԱՐԱԳԱՉԱՓԵՐ</w:t>
            </w:r>
          </w:p>
        </w:tc>
      </w:tr>
      <w:tr w:rsidR="00E86F75" w:rsidRPr="00D23A46" w14:paraId="190968F7" w14:textId="77777777" w:rsidTr="00E86F75">
        <w:trPr>
          <w:trHeight w:val="942"/>
        </w:trPr>
        <w:tc>
          <w:tcPr>
            <w:tcW w:w="604" w:type="dxa"/>
            <w:tcBorders>
              <w:top w:val="nil"/>
              <w:left w:val="single" w:sz="8" w:space="0" w:color="auto"/>
              <w:bottom w:val="single" w:sz="4" w:space="0" w:color="auto"/>
              <w:right w:val="single" w:sz="4" w:space="0" w:color="auto"/>
            </w:tcBorders>
            <w:shd w:val="clear" w:color="auto" w:fill="auto"/>
            <w:noWrap/>
            <w:vAlign w:val="center"/>
            <w:hideMark/>
          </w:tcPr>
          <w:p w14:paraId="74C35D8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N:</w:t>
            </w:r>
          </w:p>
        </w:tc>
        <w:tc>
          <w:tcPr>
            <w:tcW w:w="4320" w:type="dxa"/>
            <w:tcBorders>
              <w:top w:val="nil"/>
              <w:left w:val="nil"/>
              <w:bottom w:val="single" w:sz="4" w:space="0" w:color="auto"/>
              <w:right w:val="single" w:sz="4" w:space="0" w:color="auto"/>
            </w:tcBorders>
            <w:shd w:val="clear" w:color="auto" w:fill="auto"/>
            <w:noWrap/>
            <w:vAlign w:val="center"/>
            <w:hideMark/>
          </w:tcPr>
          <w:p w14:paraId="05E7D8C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ՏԵՂԱԿԱՅՄԱՆ ՎԱՅՐ</w:t>
            </w:r>
          </w:p>
        </w:tc>
        <w:tc>
          <w:tcPr>
            <w:tcW w:w="1440" w:type="dxa"/>
            <w:tcBorders>
              <w:top w:val="nil"/>
              <w:left w:val="nil"/>
              <w:bottom w:val="single" w:sz="4" w:space="0" w:color="auto"/>
              <w:right w:val="single" w:sz="4" w:space="0" w:color="auto"/>
            </w:tcBorders>
            <w:shd w:val="clear" w:color="auto" w:fill="auto"/>
            <w:noWrap/>
            <w:vAlign w:val="center"/>
            <w:hideMark/>
          </w:tcPr>
          <w:p w14:paraId="2A7481A5" w14:textId="77777777" w:rsidR="00E86F75" w:rsidRPr="00D23A46" w:rsidRDefault="00E86F75" w:rsidP="00E86F75">
            <w:pPr>
              <w:jc w:val="center"/>
              <w:rPr>
                <w:rFonts w:ascii="GHEA Grapalat" w:hAnsi="GHEA Grapalat" w:cs="Calibri"/>
                <w:sz w:val="18"/>
                <w:szCs w:val="18"/>
              </w:rPr>
            </w:pPr>
            <w:r w:rsidRPr="00D23A46">
              <w:rPr>
                <w:rFonts w:ascii="Calibri" w:hAnsi="Calibri" w:cs="Calibri"/>
                <w:sz w:val="18"/>
                <w:szCs w:val="18"/>
              </w:rPr>
              <w:t> </w:t>
            </w:r>
          </w:p>
        </w:tc>
        <w:tc>
          <w:tcPr>
            <w:tcW w:w="1350" w:type="dxa"/>
            <w:tcBorders>
              <w:top w:val="nil"/>
              <w:left w:val="nil"/>
              <w:bottom w:val="single" w:sz="4" w:space="0" w:color="auto"/>
              <w:right w:val="single" w:sz="4" w:space="0" w:color="auto"/>
            </w:tcBorders>
            <w:shd w:val="clear" w:color="auto" w:fill="auto"/>
            <w:vAlign w:val="center"/>
            <w:hideMark/>
          </w:tcPr>
          <w:p w14:paraId="529E5CA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Գ/Հ</w:t>
            </w:r>
          </w:p>
        </w:tc>
        <w:tc>
          <w:tcPr>
            <w:tcW w:w="1350" w:type="dxa"/>
            <w:tcBorders>
              <w:top w:val="nil"/>
              <w:left w:val="nil"/>
              <w:bottom w:val="single" w:sz="4" w:space="0" w:color="auto"/>
              <w:right w:val="single" w:sz="4" w:space="0" w:color="auto"/>
            </w:tcBorders>
            <w:shd w:val="clear" w:color="auto" w:fill="auto"/>
            <w:vAlign w:val="center"/>
            <w:hideMark/>
          </w:tcPr>
          <w:p w14:paraId="20543D1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 /Օպտիկական մալուխ</w:t>
            </w:r>
          </w:p>
        </w:tc>
        <w:tc>
          <w:tcPr>
            <w:tcW w:w="1620" w:type="dxa"/>
            <w:tcBorders>
              <w:top w:val="nil"/>
              <w:left w:val="nil"/>
              <w:bottom w:val="single" w:sz="4" w:space="0" w:color="auto"/>
              <w:right w:val="single" w:sz="8" w:space="0" w:color="auto"/>
            </w:tcBorders>
            <w:shd w:val="clear" w:color="auto" w:fill="auto"/>
            <w:noWrap/>
            <w:vAlign w:val="center"/>
            <w:hideMark/>
          </w:tcPr>
          <w:p w14:paraId="5AB97D51" w14:textId="77777777" w:rsidR="00E86F75" w:rsidRPr="00D23A46" w:rsidRDefault="00E86F75" w:rsidP="00E86F75">
            <w:pPr>
              <w:jc w:val="center"/>
              <w:rPr>
                <w:rFonts w:ascii="GHEA Grapalat" w:hAnsi="GHEA Grapalat" w:cs="Calibri"/>
                <w:sz w:val="18"/>
                <w:szCs w:val="18"/>
              </w:rPr>
            </w:pPr>
            <w:r w:rsidRPr="00D23A46">
              <w:rPr>
                <w:rFonts w:ascii="Calibri" w:hAnsi="Calibri" w:cs="Calibri"/>
                <w:sz w:val="18"/>
                <w:szCs w:val="18"/>
              </w:rPr>
              <w:t> </w:t>
            </w:r>
          </w:p>
        </w:tc>
      </w:tr>
      <w:tr w:rsidR="00E86F75" w:rsidRPr="00D23A46" w14:paraId="6278DE37"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C8BB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158F05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Էրեբունի փողոցում</w:t>
            </w:r>
            <w:r w:rsidRPr="00D23A46">
              <w:rPr>
                <w:rFonts w:ascii="GHEA Grapalat" w:hAnsi="GHEA Grapalat" w:cs="Calibri"/>
                <w:sz w:val="18"/>
                <w:szCs w:val="18"/>
              </w:rPr>
              <w:t xml:space="preserve"> (Աթոյան փողոցից դեպի Արցախի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C08A23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lang w:val="hy-AM"/>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244718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593-072/71950</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6C2FA9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1144A7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7987224D"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1C5E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34264F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Էրեբունի փողոցում</w:t>
            </w:r>
            <w:r w:rsidRPr="00D23A46">
              <w:rPr>
                <w:rFonts w:ascii="GHEA Grapalat" w:hAnsi="GHEA Grapalat" w:cs="Calibri"/>
                <w:sz w:val="18"/>
                <w:szCs w:val="18"/>
              </w:rPr>
              <w:t xml:space="preserve"> (Ազատամրտիկների փողոցից դեպի Էրեբունի թանգարան) ճանապարհահատվածում՝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5294CF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lang w:val="hy-AM"/>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C79D69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593-072/72135</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92AA0F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36F226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0C76C911"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3BEB3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5BB97F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Դավիթ Բեկի փողոցում</w:t>
            </w:r>
            <w:r w:rsidRPr="00D23A46">
              <w:rPr>
                <w:rFonts w:ascii="GHEA Grapalat" w:hAnsi="GHEA Grapalat" w:cs="Calibri"/>
                <w:sz w:val="18"/>
                <w:szCs w:val="18"/>
              </w:rPr>
              <w:t xml:space="preserve"> (Նուբարաշենի փողոցից  դեպի Գաջագործների փողոց) ճանապարհահատվածում՝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8C0AEC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2FEB56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593-072/71810</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083175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4022A73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38DC6F07"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C45D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5E08A4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Դավիթ Բեկի փողոցում</w:t>
            </w:r>
            <w:r w:rsidRPr="00D23A46">
              <w:rPr>
                <w:rFonts w:ascii="GHEA Grapalat" w:hAnsi="GHEA Grapalat" w:cs="Calibri"/>
                <w:sz w:val="18"/>
                <w:szCs w:val="18"/>
              </w:rPr>
              <w:t xml:space="preserve"> (Հ.Ավետիսյան փողոցից դեպի Գ.Հովսեփյան փողոց)  ճանապարհահատվածում,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2255D3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E770E1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593-072/71290</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86501F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608561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2B3A709A"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C26F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08F161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Դավիթ Բեկի փողոցում</w:t>
            </w:r>
            <w:r w:rsidRPr="00D23A46">
              <w:rPr>
                <w:rFonts w:ascii="GHEA Grapalat" w:hAnsi="GHEA Grapalat" w:cs="Calibri"/>
                <w:sz w:val="18"/>
                <w:szCs w:val="18"/>
              </w:rPr>
              <w:t xml:space="preserve"> (Շոպրոնի փողոցից դեպի Հ.Ավետիսյան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C4F33B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57FD8A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593-072/71341</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4A6A11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77E817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659197FE"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E95C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lastRenderedPageBreak/>
              <w:t>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0C4678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Դավիթ Բեկի փողոցում</w:t>
            </w:r>
            <w:r w:rsidRPr="00D23A46">
              <w:rPr>
                <w:rFonts w:ascii="GHEA Grapalat" w:hAnsi="GHEA Grapalat" w:cs="Calibri"/>
                <w:sz w:val="18"/>
                <w:szCs w:val="18"/>
              </w:rPr>
              <w:t xml:space="preserve">  (Հունան Ավետիսյան փողոցից դեպի Շոպրոնի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9C4927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533B2C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593-072/72025</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B5E441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1A66673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0D056209"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80D94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31BF86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Դավիթ Բեկի փողոցում</w:t>
            </w:r>
            <w:r w:rsidRPr="00D23A46">
              <w:rPr>
                <w:rFonts w:ascii="GHEA Grapalat" w:hAnsi="GHEA Grapalat" w:cs="Calibri"/>
                <w:sz w:val="18"/>
                <w:szCs w:val="18"/>
              </w:rPr>
              <w:t xml:space="preserve">  (Գ.Հովսեփյան փողոցից  դեպի Գաջագործների փողոց) ճանապարհահատվածում,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315FE3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DC703D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593-072/71330</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6EBF45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Օպտիկական մալուխ</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50ADE7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35389195"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8EAED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6D6311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Խ. Դաշտենցի</w:t>
            </w:r>
            <w:r w:rsidRPr="00D23A46">
              <w:rPr>
                <w:rFonts w:ascii="GHEA Grapalat" w:hAnsi="GHEA Grapalat" w:cs="Calibri"/>
                <w:sz w:val="18"/>
                <w:szCs w:val="18"/>
              </w:rPr>
              <w:t xml:space="preserve"> փողոցում (Էրեբունի փողոցից դեպի Նուբարաշենի խճուղի) ճանապարհահատվածում՝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226280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CDA8B3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593-072/71729</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71C257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DD6D1B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307F328D"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5BFD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70D9C9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Ռոստովյան փողոցում</w:t>
            </w:r>
            <w:r w:rsidRPr="00D23A46">
              <w:rPr>
                <w:rFonts w:ascii="GHEA Grapalat" w:hAnsi="GHEA Grapalat" w:cs="Calibri"/>
                <w:sz w:val="18"/>
                <w:szCs w:val="18"/>
              </w:rPr>
              <w:t xml:space="preserve"> (Բելինսկու փողոցից դեպի Ազատամարտիկների փողոց)   ճանապարհահատվածում՝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03CD52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8CAD90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593-072/71793</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8F54F9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5FB307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35DFE7E4"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C3259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B85C79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Տիգրան Մեծի պողոտայում</w:t>
            </w:r>
            <w:r w:rsidRPr="00D23A46">
              <w:rPr>
                <w:rFonts w:ascii="GHEA Grapalat" w:hAnsi="GHEA Grapalat" w:cs="Calibri"/>
                <w:sz w:val="18"/>
                <w:szCs w:val="18"/>
              </w:rPr>
              <w:t xml:space="preserve"> (Մ.Գլինկայի փողոցից դեպի Արցախի փողոց) ճանապարհահատվածում՝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6465BA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437A65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593-072/71958</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5F4E45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EE8D92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311C4425"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FE22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724DC1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Արցախի փողոցում</w:t>
            </w:r>
            <w:r w:rsidRPr="00D23A46">
              <w:rPr>
                <w:rFonts w:ascii="GHEA Grapalat" w:hAnsi="GHEA Grapalat" w:cs="Calibri"/>
                <w:sz w:val="18"/>
                <w:szCs w:val="18"/>
              </w:rPr>
              <w:t xml:space="preserve"> (Ռոստովյան փողոցից դեպի Էրեբունի փողոց) ճանապարհահատվածում՝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C1B84D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6C31D7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593-072/71804</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64D57E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0315F2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1E0F5732"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F055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22D133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Արցախի փողոցում</w:t>
            </w:r>
            <w:r w:rsidRPr="00D23A46">
              <w:rPr>
                <w:rFonts w:ascii="GHEA Grapalat" w:hAnsi="GHEA Grapalat" w:cs="Calibri"/>
                <w:sz w:val="18"/>
                <w:szCs w:val="18"/>
              </w:rPr>
              <w:t xml:space="preserve"> (Այվազովսկու փողոցից դեպի Արին Բերդի փողոց) ճանապարհահատվածում՝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647877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125A41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593-072/71501</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C14225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Օպտիկական մալուխ</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B75B78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5C7E408E"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90CAD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6C2845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Արշակունյաց պողոտայում</w:t>
            </w:r>
            <w:r w:rsidRPr="00D23A46">
              <w:rPr>
                <w:rFonts w:ascii="GHEA Grapalat" w:hAnsi="GHEA Grapalat" w:cs="Calibri"/>
                <w:sz w:val="18"/>
                <w:szCs w:val="18"/>
              </w:rPr>
              <w:t xml:space="preserve"> (Բրյուսովի փողոցից  դեպի Քրիստափորի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F5C604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5E5D5F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593-072/71284</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D4D2BB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493931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04069251"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F5CC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B172C4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Արշակունյաց պողոտայում</w:t>
            </w:r>
            <w:r w:rsidRPr="00D23A46">
              <w:rPr>
                <w:rFonts w:ascii="GHEA Grapalat" w:hAnsi="GHEA Grapalat" w:cs="Calibri"/>
                <w:sz w:val="18"/>
                <w:szCs w:val="18"/>
              </w:rPr>
              <w:t xml:space="preserve"> (Նորագավիթ 1-ին փողոցից դեպի Շիրակի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30ADF3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322DE2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593-072/71617</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BB18AC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4526FEB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73AD1371"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7ED1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5C05A8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Արշակունյաց պողոտայում</w:t>
            </w:r>
            <w:r w:rsidRPr="00D23A46">
              <w:rPr>
                <w:rFonts w:ascii="GHEA Grapalat" w:hAnsi="GHEA Grapalat" w:cs="Calibri"/>
                <w:sz w:val="18"/>
                <w:szCs w:val="18"/>
              </w:rPr>
              <w:t xml:space="preserve"> (Քրիստափորի փողոցից դեպի Բրյուսովի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F5D196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1A5292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593-072/71763</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828FD6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178F689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3B3E77C6"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CFD00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C6CB80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Արշակունյաց պողոտայում</w:t>
            </w:r>
            <w:r w:rsidRPr="00D23A46">
              <w:rPr>
                <w:rFonts w:ascii="GHEA Grapalat" w:hAnsi="GHEA Grapalat" w:cs="Calibri"/>
                <w:sz w:val="18"/>
                <w:szCs w:val="18"/>
              </w:rPr>
              <w:t xml:space="preserve"> (Քրիստափորի փողոցից դեպի Արշակունյաց պողոտա 3-րդ նրբանցք)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1DC6DF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074320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593-072/71951</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4B08D2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42359F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6A136815"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5BF1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401DA1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Արշակունյաց պողոտայում</w:t>
            </w:r>
            <w:r w:rsidRPr="00D23A46">
              <w:rPr>
                <w:rFonts w:ascii="GHEA Grapalat" w:hAnsi="GHEA Grapalat" w:cs="Calibri"/>
                <w:sz w:val="18"/>
                <w:szCs w:val="18"/>
              </w:rPr>
              <w:t xml:space="preserve"> (Արշակունյաց պողոտա 3-րդ նրբանցքից դեպի Քրիստափորի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6183EF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B3402F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593-072/72016</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563706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2DC577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6AC88EE0"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CEC4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A5078C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Արշակունյաց պողոտայում</w:t>
            </w:r>
            <w:r w:rsidRPr="00D23A46">
              <w:rPr>
                <w:rFonts w:ascii="GHEA Grapalat" w:hAnsi="GHEA Grapalat" w:cs="Calibri"/>
                <w:sz w:val="18"/>
                <w:szCs w:val="18"/>
              </w:rPr>
              <w:t xml:space="preserve"> (Նորագավիթ 1-ին փողոցից  դեպի  Թամանցիների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C35DA6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908B48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593-072/71974</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E0181D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Օպտիկական մալուխ</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4ADF122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039ACC87"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E1B5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D0C9F8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Շիրակի փողոցում</w:t>
            </w:r>
            <w:r w:rsidRPr="00D23A46">
              <w:rPr>
                <w:rFonts w:ascii="GHEA Grapalat" w:hAnsi="GHEA Grapalat" w:cs="Calibri"/>
                <w:sz w:val="18"/>
                <w:szCs w:val="18"/>
              </w:rPr>
              <w:t xml:space="preserve"> (Արշակունյաց պողոտայից դեպի Արարատյան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85077E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214907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593-072/71536</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9F6096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Օպտիկական մալուխ</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4ED2AF4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3C219CAC"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A4FE1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8B4377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Շիրակի փողոցում</w:t>
            </w:r>
            <w:r w:rsidRPr="00D23A46">
              <w:rPr>
                <w:rFonts w:ascii="GHEA Grapalat" w:hAnsi="GHEA Grapalat" w:cs="Calibri"/>
                <w:sz w:val="18"/>
                <w:szCs w:val="18"/>
              </w:rPr>
              <w:t xml:space="preserve"> (Արարատյան փողոցից դեպի Արշակունյաց պողոտա)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4C0567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1C1568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593-072/72028</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121C10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6F6FBA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7D6D0390"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844C3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E6DFDF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Արտաշիսյան փողոցում</w:t>
            </w:r>
            <w:r w:rsidRPr="00D23A46">
              <w:rPr>
                <w:rFonts w:ascii="GHEA Grapalat" w:hAnsi="GHEA Grapalat" w:cs="Calibri"/>
                <w:sz w:val="18"/>
                <w:szCs w:val="18"/>
              </w:rPr>
              <w:t xml:space="preserve"> (Հ.Հովհաննիսյանի փողոցից դեպի Չեխովի փողոցի ճանապարհահատվածում) ՝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CB4573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D8320E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593-072/71978</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A9195F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E339F2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5351B6FE"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EA33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A37A6F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Գ. Նժդեհի փողոցում</w:t>
            </w:r>
            <w:r w:rsidRPr="00D23A46">
              <w:rPr>
                <w:rFonts w:ascii="GHEA Grapalat" w:hAnsi="GHEA Grapalat" w:cs="Calibri"/>
                <w:sz w:val="18"/>
                <w:szCs w:val="18"/>
              </w:rPr>
              <w:t xml:space="preserve"> (Արցախի փողոցից դեպի Սևանի փողոց) ճանապարհահատվածում՝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40DC1A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ECAEEA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593-072/71323</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A330F8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3E6AB9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611FB61E"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600C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lastRenderedPageBreak/>
              <w:t>23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2B85EE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Արտաշատի խճուղում</w:t>
            </w:r>
            <w:r w:rsidRPr="00D23A46">
              <w:rPr>
                <w:rFonts w:ascii="GHEA Grapalat" w:hAnsi="GHEA Grapalat" w:cs="Calibri"/>
                <w:sz w:val="18"/>
                <w:szCs w:val="18"/>
              </w:rPr>
              <w:t xml:space="preserve"> (Արտաշատի խճուղու շրջանաձև խաչմերուկից դեպի Նորագավիթի 1-ին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61CCB5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9B263C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593-072/71759</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BAB635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90E354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0BD63BE9"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A935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D1410E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Արտաշատի խճուղում</w:t>
            </w:r>
            <w:r w:rsidRPr="00D23A46">
              <w:rPr>
                <w:rFonts w:ascii="GHEA Grapalat" w:hAnsi="GHEA Grapalat" w:cs="Calibri"/>
                <w:sz w:val="18"/>
                <w:szCs w:val="18"/>
              </w:rPr>
              <w:t xml:space="preserve"> (Նորագավիթի 1-ին փողոցից դեպի Արտաշատի խճուղու շրջանաձև խաչմերուկ)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5DA528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39BE2D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593-072/71845</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E5988D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BE2EE2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250082BE"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51DE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91912F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Արտաշատի խճուղում</w:t>
            </w:r>
            <w:r w:rsidRPr="00D23A46">
              <w:rPr>
                <w:rFonts w:ascii="GHEA Grapalat" w:hAnsi="GHEA Grapalat" w:cs="Calibri"/>
                <w:sz w:val="18"/>
                <w:szCs w:val="18"/>
              </w:rPr>
              <w:t xml:space="preserve"> (Թամանցիների փողոցից դեպի Արտաշատի խճուղու շրջանաձև խաչմերուկի ճանապարհահատվածում),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1F964B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799E29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593-072/71614</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597F0A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10F869D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53BAD531"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48A9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6668FD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Բագրատունյաց պողոտայում</w:t>
            </w:r>
            <w:r w:rsidRPr="00D23A46">
              <w:rPr>
                <w:rFonts w:ascii="GHEA Grapalat" w:hAnsi="GHEA Grapalat" w:cs="Calibri"/>
                <w:sz w:val="18"/>
                <w:szCs w:val="18"/>
              </w:rPr>
              <w:t xml:space="preserve"> (Սեբաստիայի փողոցից դեպի Արտաշիսյան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7A8E6A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5A63DD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593-072/71294</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59EFD0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F5ED26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04920C28"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1AAD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C53E57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Բագրատունյաց պողոտայում</w:t>
            </w:r>
            <w:r w:rsidRPr="00D23A46">
              <w:rPr>
                <w:rFonts w:ascii="GHEA Grapalat" w:hAnsi="GHEA Grapalat" w:cs="Calibri"/>
                <w:sz w:val="18"/>
                <w:szCs w:val="18"/>
              </w:rPr>
              <w:t xml:space="preserve"> (Արտաշիսյան փողոցից դեպի Սեբաստիայի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9975E5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F0A6A4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593-072/71532</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D9CBEC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14F919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6B0C9649"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E8FF0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28C4E4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Բագրատունյաց պողոտայում</w:t>
            </w:r>
            <w:r w:rsidRPr="00D23A46">
              <w:rPr>
                <w:rFonts w:ascii="GHEA Grapalat" w:hAnsi="GHEA Grapalat" w:cs="Calibri"/>
                <w:sz w:val="18"/>
                <w:szCs w:val="18"/>
              </w:rPr>
              <w:t xml:space="preserve"> (Արշակունյաց պողոտայից դեպի Ե.Թադևոսյան փողոց) ճանապարհահատվածում ՝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BA34C7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2B928D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593-072/71730</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4601E5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677BFF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46664A8C"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EE5ED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FB91C5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Թամանցիների փողոցում</w:t>
            </w:r>
            <w:r w:rsidRPr="00D23A46">
              <w:rPr>
                <w:rFonts w:ascii="GHEA Grapalat" w:hAnsi="GHEA Grapalat" w:cs="Calibri"/>
                <w:sz w:val="18"/>
                <w:szCs w:val="18"/>
              </w:rPr>
              <w:t xml:space="preserve"> (Արշակունյաց պողոտայից դեպի Արին Բերդի փողոց) ճանապարհահատվածում՝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B82402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EE4EC1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593-072/71292</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F4318B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4C17C17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64A56EE5"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46C5E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F23487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Արարատյան փողոցում</w:t>
            </w:r>
            <w:r w:rsidRPr="00D23A46">
              <w:rPr>
                <w:rFonts w:ascii="GHEA Grapalat" w:hAnsi="GHEA Grapalat" w:cs="Calibri"/>
                <w:sz w:val="18"/>
                <w:szCs w:val="18"/>
              </w:rPr>
              <w:t>՝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79F1E3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E573E4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593-072/71955</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3FC43B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FBF9AE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2E7E9FA9"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9C3A2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96EF64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Ծովակալ Իսակովի պողոտայում</w:t>
            </w:r>
            <w:r w:rsidRPr="00D23A46">
              <w:rPr>
                <w:rFonts w:ascii="GHEA Grapalat" w:hAnsi="GHEA Grapalat" w:cs="Calibri"/>
                <w:sz w:val="18"/>
                <w:szCs w:val="18"/>
              </w:rPr>
              <w:t xml:space="preserve"> (Բագրատունյաց փողոցից դեպի ԱՄՆ-ի դեսպանատուն)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0E9F58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A7D14A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593-072/71764</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B8F52E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146CD6F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728D06E8"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BFF48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113D81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Ծովակալ Իսակովի պողոտայում</w:t>
            </w:r>
            <w:r w:rsidRPr="00D23A46">
              <w:rPr>
                <w:rFonts w:ascii="GHEA Grapalat" w:hAnsi="GHEA Grapalat" w:cs="Calibri"/>
                <w:sz w:val="18"/>
                <w:szCs w:val="18"/>
              </w:rPr>
              <w:t xml:space="preserve"> (Ամերիկյան փողոցից դեպի Սեբաստիայի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1560BC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D0DA85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593-072/71291</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FFF87B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906523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1E2A8B5E"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EE6F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8FEA4B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Ծովակալ  Իսակովի պողոտայում</w:t>
            </w:r>
            <w:r w:rsidRPr="00D23A46">
              <w:rPr>
                <w:rFonts w:ascii="GHEA Grapalat" w:hAnsi="GHEA Grapalat" w:cs="Calibri"/>
                <w:sz w:val="18"/>
                <w:szCs w:val="18"/>
              </w:rPr>
              <w:t xml:space="preserve">  (Հեծանվահրապարակից դեպի Բագրատունյաց պողոտա)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C01A8F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6BB02A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593-072/71805</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F62EB6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Օպտիկական մալուխ</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0ECF97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5AB9034F"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15FC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E34375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Ծովակալ Իսակովի պողոտայում</w:t>
            </w:r>
            <w:r w:rsidRPr="00D23A46">
              <w:rPr>
                <w:rFonts w:ascii="GHEA Grapalat" w:hAnsi="GHEA Grapalat" w:cs="Calibri"/>
                <w:sz w:val="18"/>
                <w:szCs w:val="18"/>
              </w:rPr>
              <w:t xml:space="preserve"> (Ոստիկանության կրթահամալիրից դեպի Ա.Բաբաջանյան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43BBEE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317638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593-072/71500</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3523A7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Օպտիկական մալուխ</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49A9E5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027D21BD"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C0E52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12337B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Ծովակալ Իսակովի պողոտայում</w:t>
            </w:r>
            <w:r w:rsidRPr="00D23A46">
              <w:rPr>
                <w:rFonts w:ascii="GHEA Grapalat" w:hAnsi="GHEA Grapalat" w:cs="Calibri"/>
                <w:sz w:val="18"/>
                <w:szCs w:val="18"/>
              </w:rPr>
              <w:t xml:space="preserve"> (Նորագյուղ փողոցից դեպի Հաղթանակի կամուրջ)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F1D7D0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952B16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593-072/72017</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46C0B1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FF343C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0C9DE6C9"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3F25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1F5445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Ծովակալ Իսակովի պողոտայում</w:t>
            </w:r>
            <w:r w:rsidRPr="00D23A46">
              <w:rPr>
                <w:rFonts w:ascii="GHEA Grapalat" w:hAnsi="GHEA Grapalat" w:cs="Calibri"/>
                <w:sz w:val="18"/>
                <w:szCs w:val="18"/>
              </w:rPr>
              <w:t xml:space="preserve"> (Վերֆելի փողոցից դեպի կենտրոնական  ավտոկայան)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94C49D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EB9EE2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593-072/72024</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DF2940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E26ABE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1CC8D332"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B580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85CE86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Գասպարյան փողոցում</w:t>
            </w:r>
            <w:r w:rsidRPr="00D23A46">
              <w:rPr>
                <w:rFonts w:ascii="GHEA Grapalat" w:hAnsi="GHEA Grapalat" w:cs="Calibri"/>
                <w:sz w:val="18"/>
                <w:szCs w:val="18"/>
              </w:rPr>
              <w:t xml:space="preserve"> (Մ-5 միջպետական նշանակության ավտոճանապարհից  դեպի Զվարթնոց միջազգային օդանավակայն) ճանապարհահատվածում՝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F4D55F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4E6EF2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593-072/71529</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A721EB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710062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6312A9DE"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AF48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F632D2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Մոնթե Մելքոնյան խճուղում</w:t>
            </w:r>
            <w:r w:rsidRPr="00D23A46">
              <w:rPr>
                <w:rFonts w:ascii="GHEA Grapalat" w:hAnsi="GHEA Grapalat" w:cs="Calibri"/>
                <w:sz w:val="18"/>
                <w:szCs w:val="18"/>
              </w:rPr>
              <w:t xml:space="preserve"> (Ծովակալ Իսակովի պողոտայից դեպի Լենինգրադյան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AC798F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644223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593-072/71289</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EE21DD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3A02E0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611FE5F6"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B961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lastRenderedPageBreak/>
              <w:t>39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D89040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Մոնթե Մելքոնյան խճուղում</w:t>
            </w:r>
            <w:r w:rsidRPr="00D23A46">
              <w:rPr>
                <w:rFonts w:ascii="GHEA Grapalat" w:hAnsi="GHEA Grapalat" w:cs="Calibri"/>
                <w:sz w:val="18"/>
                <w:szCs w:val="18"/>
              </w:rPr>
              <w:t xml:space="preserve"> (Լենինգրադյան փողոցից դեպի Ծովակալ Իսակովի պողոտա)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C6BA7E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915276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593-072/71836</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B95762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FE1B66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05EC40CB"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C5E5F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40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613CEC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Սեբաստիայի փողոցում</w:t>
            </w:r>
            <w:r w:rsidRPr="00D23A46">
              <w:rPr>
                <w:rFonts w:ascii="GHEA Grapalat" w:hAnsi="GHEA Grapalat" w:cs="Calibri"/>
                <w:sz w:val="18"/>
                <w:szCs w:val="18"/>
              </w:rPr>
              <w:t xml:space="preserve"> (Տիչինայի փողոցից դեպի Լենինգրադյան փողոց) ճանապարհահատվածում՝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0F196C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F31C68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593-072/71976</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39AF7E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B2502E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01EB67A6"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E512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41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FFB77B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Սեբաստիայի փողոցում</w:t>
            </w:r>
            <w:r w:rsidRPr="00D23A46">
              <w:rPr>
                <w:rFonts w:ascii="GHEA Grapalat" w:hAnsi="GHEA Grapalat" w:cs="Calibri"/>
                <w:sz w:val="18"/>
                <w:szCs w:val="18"/>
              </w:rPr>
              <w:t xml:space="preserve"> (Շահումյանի 1-ին փողոցից դեպի Կուրղինյան փողոց) ճանապարհահատվածում,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D2BA22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DF9B99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593-072/72021</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051D1D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DECD66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4B65B3C4"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4009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42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1C70D3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 xml:space="preserve">Սեբաստիայի փողոց </w:t>
            </w:r>
            <w:r w:rsidRPr="00D23A46">
              <w:rPr>
                <w:rFonts w:ascii="GHEA Grapalat" w:hAnsi="GHEA Grapalat" w:cs="Calibri"/>
                <w:sz w:val="18"/>
                <w:szCs w:val="18"/>
              </w:rPr>
              <w:t xml:space="preserve">  (Տիչինայի փողոցից  դեպի  Արմին  Վեգների  փողոց) ճանապարհահատվածում՝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C53444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16F72A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593-072/71975</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B8EF54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664282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0FA8157D"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E3E3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43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296BAC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Երևան քաղաք,</w:t>
            </w:r>
            <w:r w:rsidRPr="00D23A46">
              <w:rPr>
                <w:rFonts w:ascii="GHEA Grapalat" w:hAnsi="GHEA Grapalat" w:cs="Calibri"/>
                <w:b/>
                <w:bCs/>
                <w:sz w:val="18"/>
                <w:szCs w:val="18"/>
              </w:rPr>
              <w:t xml:space="preserve"> Ա. Բաբաջանյան</w:t>
            </w:r>
            <w:r w:rsidRPr="00D23A46">
              <w:rPr>
                <w:rFonts w:ascii="GHEA Grapalat" w:hAnsi="GHEA Grapalat" w:cs="Calibri"/>
                <w:sz w:val="18"/>
                <w:szCs w:val="18"/>
              </w:rPr>
              <w:t xml:space="preserve"> փողոցում  (Անդրանիկի փողոցից դեպի Ծ. Իսակովի պողոտա) ճանապարհահատվածում, երթևեկության թույլատրելի առավելագույն  60 կմ/ժ արագությամբ</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B88072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C868EF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593-072/71796</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126D3D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49990D8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5A7CA2FC"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4D128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44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DCBE49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Հ.Աճառյան փողոցում</w:t>
            </w:r>
            <w:r w:rsidRPr="00D23A46">
              <w:rPr>
                <w:rFonts w:ascii="GHEA Grapalat" w:hAnsi="GHEA Grapalat" w:cs="Calibri"/>
                <w:sz w:val="18"/>
                <w:szCs w:val="18"/>
              </w:rPr>
              <w:t xml:space="preserve"> (Մ.Բաբաջանյան փողոցից դեպի  Հ.Աճառյան փողոցի     2-րդ փակուղի) ճանապարհահատվածում՝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20E174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19FDA2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593-072/71329</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C800DF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7A39AF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105A5814"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8592A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45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158338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Հ.Աճառյան փողոցում</w:t>
            </w:r>
            <w:r w:rsidRPr="00D23A46">
              <w:rPr>
                <w:rFonts w:ascii="GHEA Grapalat" w:hAnsi="GHEA Grapalat" w:cs="Calibri"/>
                <w:sz w:val="18"/>
                <w:szCs w:val="18"/>
              </w:rPr>
              <w:t xml:space="preserve">  (Ծարավ աղբյուր փողոցից դեպի Մյասնիկյան պողոտա)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FBEF0F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B2EB22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593-072/71756</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975897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D285BE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795B452B"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1C2B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46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9C7E34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Հ.Աճառյան փողոցում</w:t>
            </w:r>
            <w:r w:rsidRPr="00D23A46">
              <w:rPr>
                <w:rFonts w:ascii="GHEA Grapalat" w:hAnsi="GHEA Grapalat" w:cs="Calibri"/>
                <w:sz w:val="18"/>
                <w:szCs w:val="18"/>
              </w:rPr>
              <w:t xml:space="preserve"> (Մյասնիկյան պողոտայից դեպի Ծարավ աղբյուր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4683F3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E4E020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593-072/71624</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1B00F8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A513B4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4EED7732"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796C9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47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646F0E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Հ.Աճառյան փողոցում</w:t>
            </w:r>
            <w:r w:rsidRPr="00D23A46">
              <w:rPr>
                <w:rFonts w:ascii="GHEA Grapalat" w:hAnsi="GHEA Grapalat" w:cs="Calibri"/>
                <w:sz w:val="18"/>
                <w:szCs w:val="18"/>
              </w:rPr>
              <w:t xml:space="preserve"> (Աբովյան քաղաքից դեպի Թբիլիսյան խճուղի) ճանապարհատվածում,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A93F1C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8AE696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593-072/71282</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60F858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C81E9A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31ED3AC2"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2969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48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95858D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Հ.Աճառյան փողոցում</w:t>
            </w:r>
            <w:r w:rsidRPr="00D23A46">
              <w:rPr>
                <w:rFonts w:ascii="GHEA Grapalat" w:hAnsi="GHEA Grapalat" w:cs="Calibri"/>
                <w:sz w:val="18"/>
                <w:szCs w:val="18"/>
              </w:rPr>
              <w:t xml:space="preserve"> (Հրաչյա Աճառյան փողոց – Թբիլիսյան խճուղի հանգույցից դեպի Աբովյան քաղաք)՝</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D54906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034EC5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593-072/72015</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95C1B3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D8D547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296520E0"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3F7D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49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E79063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Մարշալ Բաբաջանյան փողոցում</w:t>
            </w:r>
            <w:r w:rsidRPr="00D23A46">
              <w:rPr>
                <w:rFonts w:ascii="GHEA Grapalat" w:hAnsi="GHEA Grapalat" w:cs="Calibri"/>
                <w:sz w:val="18"/>
                <w:szCs w:val="18"/>
              </w:rPr>
              <w:t xml:space="preserve"> (Աշխաբադի փողոցից դեպի Նվեր Սաֆարյան փողոց) ճանապարհահատվածում՝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3F074E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AC089B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593-072/71502</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7712C1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BB5680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34A79C1A"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AF1B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408BA9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Ծարավ Աղբյուրի փողոցում</w:t>
            </w:r>
            <w:r w:rsidRPr="00D23A46">
              <w:rPr>
                <w:rFonts w:ascii="GHEA Grapalat" w:hAnsi="GHEA Grapalat" w:cs="Calibri"/>
                <w:sz w:val="18"/>
                <w:szCs w:val="18"/>
              </w:rPr>
              <w:t xml:space="preserve"> (Հ.Աճառյան փողոցից դեպի նորակառուց բնակելի թաղամաս) ճանապարհահատվածում՝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DEC533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E41E6B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593-072/71790</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13D8E2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182DEB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57358BBB"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1C681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51</w:t>
            </w:r>
          </w:p>
        </w:tc>
        <w:tc>
          <w:tcPr>
            <w:tcW w:w="4320" w:type="dxa"/>
            <w:tcBorders>
              <w:top w:val="single" w:sz="4" w:space="0" w:color="auto"/>
              <w:left w:val="nil"/>
              <w:bottom w:val="single" w:sz="4" w:space="0" w:color="auto"/>
              <w:right w:val="nil"/>
            </w:tcBorders>
            <w:shd w:val="clear" w:color="auto" w:fill="auto"/>
            <w:vAlign w:val="center"/>
            <w:hideMark/>
          </w:tcPr>
          <w:p w14:paraId="65D106C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Մյասնիկյան պողոտայում</w:t>
            </w:r>
            <w:r w:rsidRPr="00D23A46">
              <w:rPr>
                <w:rFonts w:ascii="GHEA Grapalat" w:hAnsi="GHEA Grapalat" w:cs="Calibri"/>
                <w:sz w:val="18"/>
                <w:szCs w:val="18"/>
              </w:rPr>
              <w:t xml:space="preserve"> (Հ.Աճառյան փողոցից դեպի կենդանաբանական այգի) ճանապարհահատվածում,</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CE4E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6E5E34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593-072/71504</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C4E176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AE5A69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54C05927"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E75D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33BFBC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Մյասնիկյան պողոտայում</w:t>
            </w:r>
            <w:r w:rsidRPr="00D23A46">
              <w:rPr>
                <w:rFonts w:ascii="GHEA Grapalat" w:hAnsi="GHEA Grapalat" w:cs="Calibri"/>
                <w:sz w:val="18"/>
                <w:szCs w:val="18"/>
              </w:rPr>
              <w:t xml:space="preserve"> (կենդանաբանական այգուց դեպի Հ.Աճառյան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F368AA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A7243E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593-072/72013</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CA4760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C4F997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11258E30"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919F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DD5E8A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Մյասնիկյան պողոտայում</w:t>
            </w:r>
            <w:r w:rsidRPr="00D23A46">
              <w:rPr>
                <w:rFonts w:ascii="GHEA Grapalat" w:hAnsi="GHEA Grapalat" w:cs="Calibri"/>
                <w:sz w:val="18"/>
                <w:szCs w:val="18"/>
              </w:rPr>
              <w:t xml:space="preserve"> (կենդանաբանական այգուց դեպի Մ.Հերացի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24C2DD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F8811C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593-072/72014</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220179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Օպտիկական մալուխ</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435706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0B058E7D"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CC837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8DBE5F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Գայի պողոտայում</w:t>
            </w:r>
            <w:r w:rsidRPr="00D23A46">
              <w:rPr>
                <w:rFonts w:ascii="GHEA Grapalat" w:hAnsi="GHEA Grapalat" w:cs="Calibri"/>
                <w:sz w:val="18"/>
                <w:szCs w:val="18"/>
              </w:rPr>
              <w:t xml:space="preserve"> (Մոլդովական փողոցից դեպի Դ. Մալյան փողոց) ճանապարհահատվածում՝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710F82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10C294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593-072/72020</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A98B5F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F8922B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06EDB5CE"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81A3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653854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Թբիլիսյան խճուղում</w:t>
            </w:r>
            <w:r w:rsidRPr="00D23A46">
              <w:rPr>
                <w:rFonts w:ascii="GHEA Grapalat" w:hAnsi="GHEA Grapalat" w:cs="Calibri"/>
                <w:sz w:val="18"/>
                <w:szCs w:val="18"/>
              </w:rPr>
              <w:t xml:space="preserve"> (Ազատության պողոտայից դեպի Ծարավ Աղբյուրի փողոց) ճանապարհահատվածում՝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D2CDD0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D27D5B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593-072/71726</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C3DCF1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Օպտիկական մալուխ</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A3DFBB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5C3193AE"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64670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lastRenderedPageBreak/>
              <w:t>56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ED0F3B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Թբիլիսյան խճուղում</w:t>
            </w:r>
            <w:r w:rsidRPr="00D23A46">
              <w:rPr>
                <w:rFonts w:ascii="GHEA Grapalat" w:hAnsi="GHEA Grapalat" w:cs="Calibri"/>
                <w:sz w:val="18"/>
                <w:szCs w:val="18"/>
              </w:rPr>
              <w:t xml:space="preserve"> (Աճառյան փողոցից դեպի Զաքարիա Քանաքեռցի փողոց) ճանապարհահատվածում՝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122CFE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F8FC17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593-072/71800</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8FEC50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0DA927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05DE8118"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B59B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9AECA0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Ռուբինյանց փողոցում</w:t>
            </w:r>
            <w:r w:rsidRPr="00D23A46">
              <w:rPr>
                <w:rFonts w:ascii="GHEA Grapalat" w:hAnsi="GHEA Grapalat" w:cs="Calibri"/>
                <w:sz w:val="18"/>
                <w:szCs w:val="18"/>
              </w:rPr>
              <w:t xml:space="preserve"> (Գայի պողոտայից դեպի Ռուբինյանց փողոցի նրբանցք) ճանապարհահատվածում՝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189600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E37006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593-072/72134</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F17716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Օպտիկական մալուխ</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166F55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541F0921"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B269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AD3995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Դավիթ Անհաղթի փողոցում</w:t>
            </w:r>
            <w:r w:rsidRPr="00D23A46">
              <w:rPr>
                <w:rFonts w:ascii="GHEA Grapalat" w:hAnsi="GHEA Grapalat" w:cs="Calibri"/>
                <w:sz w:val="18"/>
                <w:szCs w:val="18"/>
              </w:rPr>
              <w:t xml:space="preserve"> (Կ.Ուլնեցի փողոցից դեպի Կոմիտասի պողոտա) ճանապարհահատավածում՝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2AF54F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B5B22A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593-072/71973</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24C5C5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67F7E5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1EEFD890"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AE06F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04CF7C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Ազատության պողոտայում</w:t>
            </w:r>
            <w:r w:rsidRPr="00D23A46">
              <w:rPr>
                <w:rFonts w:ascii="GHEA Grapalat" w:hAnsi="GHEA Grapalat" w:cs="Calibri"/>
                <w:sz w:val="18"/>
                <w:szCs w:val="18"/>
              </w:rPr>
              <w:t xml:space="preserve"> (Բաբայան փողոցից դեպի Սարալանջի պողոտա)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3C9ADC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B1BD4F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593-072/71527</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5C64B1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33AB99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1DFA7D96"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53D0F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60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483BC7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Պ. Սևակի փողոցում</w:t>
            </w:r>
            <w:r w:rsidRPr="00D23A46">
              <w:rPr>
                <w:rFonts w:ascii="GHEA Grapalat" w:hAnsi="GHEA Grapalat" w:cs="Calibri"/>
                <w:sz w:val="18"/>
                <w:szCs w:val="18"/>
              </w:rPr>
              <w:t xml:space="preserve"> (Ազատության պողոտայից դեպի Կ.Ուլնեցի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CE0FD8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E6A68D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593-072/72029</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3453A0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1CF04D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1B699F52"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09B2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61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B3D728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Կասյան փողոցում</w:t>
            </w:r>
            <w:r w:rsidRPr="00D23A46">
              <w:rPr>
                <w:rFonts w:ascii="GHEA Grapalat" w:hAnsi="GHEA Grapalat" w:cs="Calibri"/>
                <w:sz w:val="18"/>
                <w:szCs w:val="18"/>
              </w:rPr>
              <w:t xml:space="preserve"> (Կոմիտասի պողոտայից դեպի Մ.Բաղրամյան պողոտա)  ճանապարհահատավծում՝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F5F577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7AB79D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593-072/71288</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86F53B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1EAE54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13DBAB25"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1C2D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62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A6B7DF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Կիևյան փողոց</w:t>
            </w:r>
            <w:r w:rsidRPr="00D23A46">
              <w:rPr>
                <w:rFonts w:ascii="GHEA Grapalat" w:hAnsi="GHEA Grapalat" w:cs="Calibri"/>
                <w:sz w:val="18"/>
                <w:szCs w:val="18"/>
              </w:rPr>
              <w:t xml:space="preserve"> (Կիևյան կամուրջից  դեպի Օրբելի փողոց) ճանապարհահատվածում՝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8CCC68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2E9C3D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593-072/71840</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D0A3CC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CC9C6C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582224FD"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15ED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63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FDF507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Կոմիտաս պողոտայում</w:t>
            </w:r>
            <w:r w:rsidRPr="00D23A46">
              <w:rPr>
                <w:rFonts w:ascii="GHEA Grapalat" w:hAnsi="GHEA Grapalat" w:cs="Calibri"/>
                <w:sz w:val="18"/>
                <w:szCs w:val="18"/>
              </w:rPr>
              <w:t xml:space="preserve"> (Վրացական փողոցից դեպի Փափազյան փողոց) ճանապարհահատվածում,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51FC03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E1E2B7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593-072/71812</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67554A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E3CA8B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314528D3"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1DEF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64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A02A60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Սարալանջի պողոտայում</w:t>
            </w:r>
            <w:r w:rsidRPr="00D23A46">
              <w:rPr>
                <w:rFonts w:ascii="GHEA Grapalat" w:hAnsi="GHEA Grapalat" w:cs="Calibri"/>
                <w:sz w:val="18"/>
                <w:szCs w:val="18"/>
              </w:rPr>
              <w:t xml:space="preserve">  (Ռիգայի փողոցից դեպի Ավետիսյան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2A7682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B5285D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593-072/71503</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7E475D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28AC8C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41788E88"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BF8C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65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8C3A0C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Սարալանջի պողոտայում</w:t>
            </w:r>
            <w:r w:rsidRPr="00D23A46">
              <w:rPr>
                <w:rFonts w:ascii="GHEA Grapalat" w:hAnsi="GHEA Grapalat" w:cs="Calibri"/>
                <w:sz w:val="18"/>
                <w:szCs w:val="18"/>
              </w:rPr>
              <w:t xml:space="preserve"> (Սարալանջի պողոտա-Ազատության պողոտա տրանսպորտային հանգույցից դեպի Արմենակյան փողոց) ճանապարհահատվածում՝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3FB5B1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CE1692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593-072/71293</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E8CC0A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Օպտիկական մալուխ</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8C6E62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6FB9F2FB"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0D6D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66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03FC5D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Սարալանջի պողոտայում</w:t>
            </w:r>
            <w:r w:rsidRPr="00D23A46">
              <w:rPr>
                <w:rFonts w:ascii="GHEA Grapalat" w:hAnsi="GHEA Grapalat" w:cs="Calibri"/>
                <w:sz w:val="18"/>
                <w:szCs w:val="18"/>
              </w:rPr>
              <w:t xml:space="preserve"> (Սարալանջի պողոտա-Ազատության պողոտա տրանսպորտային հանգույցից դեպի Ռիգայի փողոց) ճանապարհահատավածում,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996602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8F3090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593-072/72012</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EAE94C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A8F8A4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7910C755"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B71C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67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B39D7F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Սասնա Ծռեր փողոցում</w:t>
            </w:r>
            <w:r w:rsidRPr="00D23A46">
              <w:rPr>
                <w:rFonts w:ascii="GHEA Grapalat" w:hAnsi="GHEA Grapalat" w:cs="Calibri"/>
                <w:sz w:val="18"/>
                <w:szCs w:val="18"/>
              </w:rPr>
              <w:t xml:space="preserve"> (Տ.Պետրոսյան փողոցից դեպի Եղվարդի խճուղի) ճանապարհահատվածում՝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51EAFF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551680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593-072/71838</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F10B17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1E7491F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211DACEE"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C0BD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68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01E98E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Դավիթաշենի կամրջի հատվածում</w:t>
            </w:r>
            <w:r w:rsidRPr="00D23A46">
              <w:rPr>
                <w:rFonts w:ascii="GHEA Grapalat" w:hAnsi="GHEA Grapalat" w:cs="Calibri"/>
                <w:sz w:val="18"/>
                <w:szCs w:val="18"/>
              </w:rPr>
              <w:t xml:space="preserve"> (Վ.Վաղարշյան փողոցից դեպի Սասնա Ծռերի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0DCF4C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7A6E00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593-072/71795</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7EDBB7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Օպտիկական մալուխ</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63EC52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6F734D97"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FD87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69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59F207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Եղվարդի խճուղում</w:t>
            </w:r>
            <w:r w:rsidRPr="00D23A46">
              <w:rPr>
                <w:rFonts w:ascii="GHEA Grapalat" w:hAnsi="GHEA Grapalat" w:cs="Calibri"/>
                <w:sz w:val="18"/>
                <w:szCs w:val="18"/>
              </w:rPr>
              <w:t xml:space="preserve"> (Փիրումյանների փողոցից դեպի Տ.Պետրոսյան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4AC948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BC9B93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593-072/71286</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4D3F84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2E7BE1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37E10708"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49BA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70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583606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Եղվարդի խճուղում</w:t>
            </w:r>
            <w:r w:rsidRPr="00D23A46">
              <w:rPr>
                <w:rFonts w:ascii="GHEA Grapalat" w:hAnsi="GHEA Grapalat" w:cs="Calibri"/>
                <w:sz w:val="18"/>
                <w:szCs w:val="18"/>
              </w:rPr>
              <w:t xml:space="preserve"> (Ձոր 1 բնակելի թաղամասի մուտքի մոտ առկա չկարգավորվող հետիոտնային անցման)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C16455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D6F8A2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593-072/71612</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B13C8B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10715E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6BC2DAF1"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780F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71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C7B736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Խանջյան փողոցում</w:t>
            </w:r>
            <w:r w:rsidRPr="00D23A46">
              <w:rPr>
                <w:rFonts w:ascii="GHEA Grapalat" w:hAnsi="GHEA Grapalat" w:cs="Calibri"/>
                <w:sz w:val="18"/>
                <w:szCs w:val="18"/>
              </w:rPr>
              <w:t xml:space="preserve"> (Վարդանանց փողոցից դեպի Թումանյան փողոց) ճանապարհահատվածում՝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705F61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ABE2CB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593-072/71619</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CC54A7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7C6414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5D667BD1"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6387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72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FC0790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Հերացի փողոցում</w:t>
            </w:r>
            <w:r w:rsidRPr="00D23A46">
              <w:rPr>
                <w:rFonts w:ascii="GHEA Grapalat" w:hAnsi="GHEA Grapalat" w:cs="Calibri"/>
                <w:sz w:val="18"/>
                <w:szCs w:val="18"/>
              </w:rPr>
              <w:t xml:space="preserve"> (Մյասնիկյան պողոտայից դեպի Կորյունի փողոց) ճանապարհահատվածում՝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5EF046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D89234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593-072/72136</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11C6E9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ACB1EB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6DF6CD8B"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A8EE3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lastRenderedPageBreak/>
              <w:t>73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EC8C14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Հերացի-Խանջյան ուղեանցում</w:t>
            </w:r>
            <w:r w:rsidRPr="00D23A46">
              <w:rPr>
                <w:rFonts w:ascii="GHEA Grapalat" w:hAnsi="GHEA Grapalat" w:cs="Calibri"/>
                <w:sz w:val="18"/>
                <w:szCs w:val="18"/>
              </w:rPr>
              <w:t xml:space="preserve"> (Ա.Մանուկյան փողոցից դեպի Թումանյան փողոց) ճանապարհահատվածում՝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6AA905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870162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593-072/71327</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F0E80A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4A6A602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54594999"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83B7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74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84F1D1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Մ.Մաշտոցի պողոտայում</w:t>
            </w:r>
            <w:r w:rsidRPr="00D23A46">
              <w:rPr>
                <w:rFonts w:ascii="GHEA Grapalat" w:hAnsi="GHEA Grapalat" w:cs="Calibri"/>
                <w:sz w:val="18"/>
                <w:szCs w:val="18"/>
              </w:rPr>
              <w:t xml:space="preserve"> (Պուշկինի փողոցից դեպի Ամիրյան փողոց) ճանապարհահատվածում՝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E1D31F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11376F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593-072/71806</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2C813E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40B0A93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6E4C7667"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9548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75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3DC0EF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Չարենցի փողոցում</w:t>
            </w:r>
            <w:r w:rsidRPr="00D23A46">
              <w:rPr>
                <w:rFonts w:ascii="GHEA Grapalat" w:hAnsi="GHEA Grapalat" w:cs="Calibri"/>
                <w:sz w:val="18"/>
                <w:szCs w:val="18"/>
              </w:rPr>
              <w:t xml:space="preserve"> (Սայաթ Նովա պողոտայից դեպի Նալբանդյան փողոց) ճանապարհահատվածում՝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C35F5D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D25FDF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593-072/71287</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58DE9E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Օպտիկական մալուխ</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052A9E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79FFDC40"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6740D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76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22E148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Պռոշյան փողոցում</w:t>
            </w:r>
            <w:r w:rsidRPr="00D23A46">
              <w:rPr>
                <w:rFonts w:ascii="GHEA Grapalat" w:hAnsi="GHEA Grapalat" w:cs="Calibri"/>
                <w:sz w:val="18"/>
                <w:szCs w:val="18"/>
              </w:rPr>
              <w:t xml:space="preserve"> (Ձորափի փողոցից դեպի Դ.Դեմիրճյանի փողոց) ճանապարհահատվածում՝ 1 արագաչափ (երկկողմանի),   երթևեկության թույլատրելի առավելագույն  60 կմ/ժ արագությամբ</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CD7266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4E9650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593-072/71285</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8D5CA7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Օպտիկական մալուխ</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CC5C41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580B2ED1"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B16AE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77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C5DF54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Հալաբյան  փողոցում</w:t>
            </w:r>
            <w:r w:rsidRPr="00D23A46">
              <w:rPr>
                <w:rFonts w:ascii="GHEA Grapalat" w:hAnsi="GHEA Grapalat" w:cs="Calibri"/>
                <w:sz w:val="18"/>
                <w:szCs w:val="18"/>
              </w:rPr>
              <w:t xml:space="preserve"> (Մարգարյան փողոցից դեպի Աբելյան փողոց)  ճանապարհահատվածում՝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B989AA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873144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593-072/72018</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1DCAB9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49AEF57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2D27CC50"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0FF34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78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EF58F9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Հալաբյան փողոցում</w:t>
            </w:r>
            <w:r w:rsidRPr="00D23A46">
              <w:rPr>
                <w:rFonts w:ascii="GHEA Grapalat" w:hAnsi="GHEA Grapalat" w:cs="Calibri"/>
                <w:sz w:val="18"/>
                <w:szCs w:val="18"/>
              </w:rPr>
              <w:t xml:space="preserve"> (Եղվարդի խճուղուց դեպի Մարգարյան փողոց) ճանապարհահատվածում՝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D934E2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72B13E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593-072/72140</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AA6583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A92CF4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5E12DEEE"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5DEE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79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9D4DC1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Լենինգրադյան փողոցում</w:t>
            </w:r>
            <w:r w:rsidRPr="00D23A46">
              <w:rPr>
                <w:rFonts w:ascii="GHEA Grapalat" w:hAnsi="GHEA Grapalat" w:cs="Calibri"/>
                <w:sz w:val="18"/>
                <w:szCs w:val="18"/>
              </w:rPr>
              <w:t xml:space="preserve"> (Ծիծեռնակաբերդի խճուղուց դեպի Շինարարների փողոց) ճանապարհահատվածում՝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60D5E8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9EFABD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593-072/71615</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AA058A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476010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4A593ECF"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F4BC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80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10B83D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Շիրազի փողոցում</w:t>
            </w:r>
            <w:r w:rsidRPr="00D23A46">
              <w:rPr>
                <w:rFonts w:ascii="GHEA Grapalat" w:hAnsi="GHEA Grapalat" w:cs="Calibri"/>
                <w:sz w:val="18"/>
                <w:szCs w:val="18"/>
              </w:rPr>
              <w:t xml:space="preserve"> (Ջանիբեկյան փողոցից  դեպի Մազմանյան փողոց) ճանապարհահատվածում՝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1CD817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3EC41B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593-072/71761</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9A2E08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88B7D7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28245923"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CB595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81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02F967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Աշտարակի խճուղում</w:t>
            </w:r>
            <w:r w:rsidRPr="00D23A46">
              <w:rPr>
                <w:rFonts w:ascii="GHEA Grapalat" w:hAnsi="GHEA Grapalat" w:cs="Calibri"/>
                <w:sz w:val="18"/>
                <w:szCs w:val="18"/>
              </w:rPr>
              <w:t xml:space="preserve"> (Գևորգ Չաուշի փողոցից դեպի Պռոշյան գյուղ)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CACBCC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9D3252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593-072/72030</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445A2A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Օպտիկական մալուխ</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E7EF90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7448A6C0"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C542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82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DB53E1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Աշտարակի խճուղում</w:t>
            </w:r>
            <w:r w:rsidRPr="00D23A46">
              <w:rPr>
                <w:rFonts w:ascii="GHEA Grapalat" w:hAnsi="GHEA Grapalat" w:cs="Calibri"/>
                <w:sz w:val="18"/>
                <w:szCs w:val="18"/>
              </w:rPr>
              <w:t xml:space="preserve"> (Պռոշյան գյուղից դեպի Գևորգ Չաուշի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D1C2E6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D2E1AA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593-072/71328</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CC0AF8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Օպտիկական մալուխ</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471B102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208ED30B"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1FF2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83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3152D5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քաղաքի </w:t>
            </w:r>
            <w:r w:rsidRPr="00D23A46">
              <w:rPr>
                <w:rFonts w:ascii="GHEA Grapalat" w:hAnsi="GHEA Grapalat" w:cs="Calibri"/>
                <w:b/>
                <w:bCs/>
                <w:sz w:val="18"/>
                <w:szCs w:val="18"/>
              </w:rPr>
              <w:t xml:space="preserve">Դավիթաշեն-Աշտարակի խճուղի </w:t>
            </w:r>
            <w:r w:rsidRPr="00D23A46">
              <w:rPr>
                <w:rFonts w:ascii="GHEA Grapalat" w:hAnsi="GHEA Grapalat" w:cs="Calibri"/>
                <w:sz w:val="18"/>
                <w:szCs w:val="18"/>
              </w:rPr>
              <w:t>ճանապարհատվածում, ուղղությունը Աշտարակ քաղաքի կողմից վերգետնյա անցումից հետո,</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E793DB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C4190E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593-072/71760</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A60348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7CBCD4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5F2188BA"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313F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84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261520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Մ-1</w:t>
            </w:r>
            <w:r w:rsidRPr="00D23A46">
              <w:rPr>
                <w:rFonts w:ascii="Calibri" w:hAnsi="Calibri" w:cs="Calibri"/>
                <w:sz w:val="18"/>
                <w:szCs w:val="18"/>
              </w:rPr>
              <w:t> </w:t>
            </w:r>
            <w:r w:rsidRPr="00D23A46">
              <w:rPr>
                <w:rFonts w:ascii="GHEA Grapalat" w:hAnsi="GHEA Grapalat" w:cs="GHEA Grapalat"/>
                <w:sz w:val="18"/>
                <w:szCs w:val="18"/>
              </w:rPr>
              <w:t>«Երևան</w:t>
            </w:r>
            <w:r w:rsidRPr="00D23A46">
              <w:rPr>
                <w:rFonts w:ascii="GHEA Grapalat" w:hAnsi="GHEA Grapalat" w:cs="Calibri"/>
                <w:sz w:val="18"/>
                <w:szCs w:val="18"/>
              </w:rPr>
              <w:t>-</w:t>
            </w:r>
            <w:r w:rsidRPr="00D23A46">
              <w:rPr>
                <w:rFonts w:ascii="GHEA Grapalat" w:hAnsi="GHEA Grapalat" w:cs="GHEA Grapalat"/>
                <w:sz w:val="18"/>
                <w:szCs w:val="18"/>
              </w:rPr>
              <w:t>Գյումրի</w:t>
            </w:r>
            <w:r w:rsidRPr="00D23A46">
              <w:rPr>
                <w:rFonts w:ascii="GHEA Grapalat" w:hAnsi="GHEA Grapalat" w:cs="Calibri"/>
                <w:sz w:val="18"/>
                <w:szCs w:val="18"/>
              </w:rPr>
              <w:t>-</w:t>
            </w:r>
            <w:r w:rsidRPr="00D23A46">
              <w:rPr>
                <w:rFonts w:ascii="GHEA Grapalat" w:hAnsi="GHEA Grapalat" w:cs="GHEA Grapalat"/>
                <w:sz w:val="18"/>
                <w:szCs w:val="18"/>
              </w:rPr>
              <w:t>Վրաստանի</w:t>
            </w:r>
            <w:r w:rsidRPr="00D23A46">
              <w:rPr>
                <w:rFonts w:ascii="GHEA Grapalat" w:hAnsi="GHEA Grapalat" w:cs="Calibri"/>
                <w:sz w:val="18"/>
                <w:szCs w:val="18"/>
              </w:rPr>
              <w:t xml:space="preserve"> </w:t>
            </w:r>
            <w:r w:rsidRPr="00D23A46">
              <w:rPr>
                <w:rFonts w:ascii="GHEA Grapalat" w:hAnsi="GHEA Grapalat" w:cs="GHEA Grapalat"/>
                <w:sz w:val="18"/>
                <w:szCs w:val="18"/>
              </w:rPr>
              <w:t>սահման»</w:t>
            </w:r>
            <w:r w:rsidRPr="00D23A46">
              <w:rPr>
                <w:rFonts w:ascii="GHEA Grapalat" w:hAnsi="GHEA Grapalat" w:cs="Calibri"/>
                <w:sz w:val="18"/>
                <w:szCs w:val="18"/>
              </w:rPr>
              <w:t xml:space="preserve"> </w:t>
            </w:r>
            <w:r w:rsidRPr="00D23A46">
              <w:rPr>
                <w:rFonts w:ascii="GHEA Grapalat" w:hAnsi="GHEA Grapalat" w:cs="GHEA Grapalat"/>
                <w:sz w:val="18"/>
                <w:szCs w:val="18"/>
              </w:rPr>
              <w:t>միջպետական</w:t>
            </w:r>
            <w:r w:rsidRPr="00D23A46">
              <w:rPr>
                <w:rFonts w:ascii="GHEA Grapalat" w:hAnsi="GHEA Grapalat" w:cs="Calibri"/>
                <w:sz w:val="18"/>
                <w:szCs w:val="18"/>
              </w:rPr>
              <w:t xml:space="preserve"> </w:t>
            </w:r>
            <w:r w:rsidRPr="00D23A46">
              <w:rPr>
                <w:rFonts w:ascii="GHEA Grapalat" w:hAnsi="GHEA Grapalat" w:cs="GHEA Grapalat"/>
                <w:sz w:val="18"/>
                <w:szCs w:val="18"/>
              </w:rPr>
              <w:t>նշանակության</w:t>
            </w:r>
            <w:r w:rsidRPr="00D23A46">
              <w:rPr>
                <w:rFonts w:ascii="GHEA Grapalat" w:hAnsi="GHEA Grapalat" w:cs="Calibri"/>
                <w:sz w:val="18"/>
                <w:szCs w:val="18"/>
              </w:rPr>
              <w:t xml:space="preserve"> </w:t>
            </w:r>
            <w:r w:rsidRPr="00D23A46">
              <w:rPr>
                <w:rFonts w:ascii="GHEA Grapalat" w:hAnsi="GHEA Grapalat" w:cs="GHEA Grapalat"/>
                <w:sz w:val="18"/>
                <w:szCs w:val="18"/>
              </w:rPr>
              <w:t>ավտոճանապարհի</w:t>
            </w:r>
            <w:r w:rsidRPr="00D23A46">
              <w:rPr>
                <w:rFonts w:ascii="GHEA Grapalat" w:hAnsi="GHEA Grapalat" w:cs="Calibri"/>
                <w:sz w:val="18"/>
                <w:szCs w:val="18"/>
              </w:rPr>
              <w:t xml:space="preserve">  16.2-</w:t>
            </w:r>
            <w:r w:rsidRPr="00D23A46">
              <w:rPr>
                <w:rFonts w:ascii="GHEA Grapalat" w:hAnsi="GHEA Grapalat" w:cs="GHEA Grapalat"/>
                <w:sz w:val="18"/>
                <w:szCs w:val="18"/>
              </w:rPr>
              <w:t>րդ</w:t>
            </w:r>
            <w:r w:rsidRPr="00D23A46">
              <w:rPr>
                <w:rFonts w:ascii="GHEA Grapalat" w:hAnsi="GHEA Grapalat" w:cs="Calibri"/>
                <w:sz w:val="18"/>
                <w:szCs w:val="18"/>
              </w:rPr>
              <w:t xml:space="preserve"> </w:t>
            </w:r>
            <w:r w:rsidRPr="00D23A46">
              <w:rPr>
                <w:rFonts w:ascii="GHEA Grapalat" w:hAnsi="GHEA Grapalat" w:cs="GHEA Grapalat"/>
                <w:sz w:val="18"/>
                <w:szCs w:val="18"/>
              </w:rPr>
              <w:t>կմ</w:t>
            </w:r>
            <w:r w:rsidRPr="00D23A46">
              <w:rPr>
                <w:rFonts w:ascii="GHEA Grapalat" w:hAnsi="GHEA Grapalat" w:cs="Calibri"/>
                <w:sz w:val="18"/>
                <w:szCs w:val="18"/>
              </w:rPr>
              <w:t xml:space="preserve"> (</w:t>
            </w:r>
            <w:r w:rsidRPr="00D23A46">
              <w:rPr>
                <w:rFonts w:ascii="GHEA Grapalat" w:hAnsi="GHEA Grapalat" w:cs="Calibri"/>
                <w:b/>
                <w:bCs/>
                <w:sz w:val="18"/>
                <w:szCs w:val="18"/>
              </w:rPr>
              <w:t>Պռոշյան գյուղի</w:t>
            </w:r>
            <w:r w:rsidRPr="00D23A46">
              <w:rPr>
                <w:rFonts w:ascii="GHEA Grapalat" w:hAnsi="GHEA Grapalat" w:cs="Calibri"/>
                <w:sz w:val="18"/>
                <w:szCs w:val="18"/>
              </w:rPr>
              <w:t xml:space="preserve"> վարչական տարածքում),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A93CC7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3173AA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593-072/71535</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D33336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048ACF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269333AA"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73C7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85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3273C2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Մ-3 «Թուրքիայի սահման-Մարգարա - Վանաձոր - Տաշիր - Վրաստանի սահման» միջպետական նշանակության ավտոճանապարհի 42.3-րդ կմ (Արագածոտնի մարզ՝ </w:t>
            </w:r>
            <w:r w:rsidRPr="00D23A46">
              <w:rPr>
                <w:rFonts w:ascii="GHEA Grapalat" w:hAnsi="GHEA Grapalat" w:cs="Calibri"/>
                <w:b/>
                <w:bCs/>
                <w:sz w:val="18"/>
                <w:szCs w:val="18"/>
              </w:rPr>
              <w:t>Կարբի գյուղի</w:t>
            </w:r>
            <w:r w:rsidRPr="00D23A46">
              <w:rPr>
                <w:rFonts w:ascii="GHEA Grapalat" w:hAnsi="GHEA Grapalat" w:cs="Calibri"/>
                <w:sz w:val="18"/>
                <w:szCs w:val="18"/>
              </w:rPr>
              <w:t xml:space="preserve"> վարչական տարածք)՝</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33A9FD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B13040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593-072/71324</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38D485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E1E2C3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1C665EB1"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1D9F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86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B84F24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Մ-1</w:t>
            </w:r>
            <w:r w:rsidRPr="00D23A46">
              <w:rPr>
                <w:rFonts w:ascii="Calibri" w:hAnsi="Calibri" w:cs="Calibri"/>
                <w:sz w:val="18"/>
                <w:szCs w:val="18"/>
              </w:rPr>
              <w:t> </w:t>
            </w:r>
            <w:r w:rsidRPr="00D23A46">
              <w:rPr>
                <w:rFonts w:ascii="GHEA Grapalat" w:hAnsi="GHEA Grapalat" w:cs="GHEA Grapalat"/>
                <w:sz w:val="18"/>
                <w:szCs w:val="18"/>
              </w:rPr>
              <w:t>«Վրաստանի</w:t>
            </w:r>
            <w:r w:rsidRPr="00D23A46">
              <w:rPr>
                <w:rFonts w:ascii="GHEA Grapalat" w:hAnsi="GHEA Grapalat" w:cs="Calibri"/>
                <w:sz w:val="18"/>
                <w:szCs w:val="18"/>
              </w:rPr>
              <w:t xml:space="preserve"> </w:t>
            </w:r>
            <w:r w:rsidRPr="00D23A46">
              <w:rPr>
                <w:rFonts w:ascii="GHEA Grapalat" w:hAnsi="GHEA Grapalat" w:cs="GHEA Grapalat"/>
                <w:sz w:val="18"/>
                <w:szCs w:val="18"/>
              </w:rPr>
              <w:t>սահման</w:t>
            </w:r>
            <w:r w:rsidRPr="00D23A46">
              <w:rPr>
                <w:rFonts w:ascii="GHEA Grapalat" w:hAnsi="GHEA Grapalat" w:cs="Calibri"/>
                <w:sz w:val="18"/>
                <w:szCs w:val="18"/>
              </w:rPr>
              <w:t>-</w:t>
            </w:r>
            <w:r w:rsidRPr="00D23A46">
              <w:rPr>
                <w:rFonts w:ascii="GHEA Grapalat" w:hAnsi="GHEA Grapalat" w:cs="GHEA Grapalat"/>
                <w:sz w:val="18"/>
                <w:szCs w:val="18"/>
              </w:rPr>
              <w:t>Գյումրի</w:t>
            </w:r>
            <w:r w:rsidRPr="00D23A46">
              <w:rPr>
                <w:rFonts w:ascii="GHEA Grapalat" w:hAnsi="GHEA Grapalat" w:cs="Calibri"/>
                <w:sz w:val="18"/>
                <w:szCs w:val="18"/>
              </w:rPr>
              <w:t>-</w:t>
            </w:r>
            <w:r w:rsidRPr="00D23A46">
              <w:rPr>
                <w:rFonts w:ascii="GHEA Grapalat" w:hAnsi="GHEA Grapalat" w:cs="GHEA Grapalat"/>
                <w:sz w:val="18"/>
                <w:szCs w:val="18"/>
              </w:rPr>
              <w:t>Երևան»</w:t>
            </w:r>
            <w:r w:rsidRPr="00D23A46">
              <w:rPr>
                <w:rFonts w:ascii="GHEA Grapalat" w:hAnsi="GHEA Grapalat" w:cs="Calibri"/>
                <w:sz w:val="18"/>
                <w:szCs w:val="18"/>
              </w:rPr>
              <w:t xml:space="preserve"> </w:t>
            </w:r>
            <w:r w:rsidRPr="00D23A46">
              <w:rPr>
                <w:rFonts w:ascii="GHEA Grapalat" w:hAnsi="GHEA Grapalat" w:cs="GHEA Grapalat"/>
                <w:sz w:val="18"/>
                <w:szCs w:val="18"/>
              </w:rPr>
              <w:t>միջպետական</w:t>
            </w:r>
            <w:r w:rsidRPr="00D23A46">
              <w:rPr>
                <w:rFonts w:ascii="GHEA Grapalat" w:hAnsi="GHEA Grapalat" w:cs="Calibri"/>
                <w:sz w:val="18"/>
                <w:szCs w:val="18"/>
              </w:rPr>
              <w:t xml:space="preserve"> </w:t>
            </w:r>
            <w:r w:rsidRPr="00D23A46">
              <w:rPr>
                <w:rFonts w:ascii="GHEA Grapalat" w:hAnsi="GHEA Grapalat" w:cs="GHEA Grapalat"/>
                <w:sz w:val="18"/>
                <w:szCs w:val="18"/>
              </w:rPr>
              <w:t>նշանակության</w:t>
            </w:r>
            <w:r w:rsidRPr="00D23A46">
              <w:rPr>
                <w:rFonts w:ascii="GHEA Grapalat" w:hAnsi="GHEA Grapalat" w:cs="Calibri"/>
                <w:sz w:val="18"/>
                <w:szCs w:val="18"/>
              </w:rPr>
              <w:t xml:space="preserve"> </w:t>
            </w:r>
            <w:r w:rsidRPr="00D23A46">
              <w:rPr>
                <w:rFonts w:ascii="GHEA Grapalat" w:hAnsi="GHEA Grapalat" w:cs="GHEA Grapalat"/>
                <w:sz w:val="18"/>
                <w:szCs w:val="18"/>
              </w:rPr>
              <w:t>ավտոճանապարհի</w:t>
            </w:r>
            <w:r w:rsidRPr="00D23A46">
              <w:rPr>
                <w:rFonts w:ascii="GHEA Grapalat" w:hAnsi="GHEA Grapalat" w:cs="Calibri"/>
                <w:sz w:val="18"/>
                <w:szCs w:val="18"/>
              </w:rPr>
              <w:t xml:space="preserve">  157.5-</w:t>
            </w:r>
            <w:r w:rsidRPr="00D23A46">
              <w:rPr>
                <w:rFonts w:ascii="GHEA Grapalat" w:hAnsi="GHEA Grapalat" w:cs="GHEA Grapalat"/>
                <w:sz w:val="18"/>
                <w:szCs w:val="18"/>
              </w:rPr>
              <w:t>րդ</w:t>
            </w:r>
            <w:r w:rsidRPr="00D23A46">
              <w:rPr>
                <w:rFonts w:ascii="GHEA Grapalat" w:hAnsi="GHEA Grapalat" w:cs="Calibri"/>
                <w:sz w:val="18"/>
                <w:szCs w:val="18"/>
              </w:rPr>
              <w:t xml:space="preserve"> </w:t>
            </w:r>
            <w:r w:rsidRPr="00D23A46">
              <w:rPr>
                <w:rFonts w:ascii="GHEA Grapalat" w:hAnsi="GHEA Grapalat" w:cs="GHEA Grapalat"/>
                <w:sz w:val="18"/>
                <w:szCs w:val="18"/>
              </w:rPr>
              <w:t>կմ</w:t>
            </w:r>
            <w:r w:rsidRPr="00D23A46">
              <w:rPr>
                <w:rFonts w:ascii="GHEA Grapalat" w:hAnsi="GHEA Grapalat" w:cs="Calibri"/>
                <w:sz w:val="18"/>
                <w:szCs w:val="18"/>
              </w:rPr>
              <w:t xml:space="preserve"> (</w:t>
            </w:r>
            <w:r w:rsidRPr="00D23A46">
              <w:rPr>
                <w:rFonts w:ascii="GHEA Grapalat" w:hAnsi="GHEA Grapalat" w:cs="Calibri"/>
                <w:b/>
                <w:bCs/>
                <w:sz w:val="18"/>
                <w:szCs w:val="18"/>
              </w:rPr>
              <w:t>Պռոշյան գյուղի</w:t>
            </w:r>
            <w:r w:rsidRPr="00D23A46">
              <w:rPr>
                <w:rFonts w:ascii="GHEA Grapalat" w:hAnsi="GHEA Grapalat" w:cs="Calibri"/>
                <w:sz w:val="18"/>
                <w:szCs w:val="18"/>
              </w:rPr>
              <w:t xml:space="preserve"> վարչական տարածք), երթևեկության թույլատրելի առավելագույն  60 կմ/ժ արագությամբ</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64FD50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FAC46B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593-072/71318</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F216D6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07039C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2C853722"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B717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87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F4C887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Մ-3 «Թուրքիայի սահման-Մարգարա-Վանաձոր-Տաշիր-Վրաստանի սահման» միջպետական նշանակության ավտոճանապարհի (Արագածոտնի մարզ՝ </w:t>
            </w:r>
            <w:r w:rsidRPr="00D23A46">
              <w:rPr>
                <w:rFonts w:ascii="GHEA Grapalat" w:hAnsi="GHEA Grapalat" w:cs="Calibri"/>
                <w:b/>
                <w:bCs/>
                <w:sz w:val="18"/>
                <w:szCs w:val="18"/>
              </w:rPr>
              <w:t>Օհանավան գյուղի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61B495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FD8825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593-072/72149</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00D1C3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201722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12433E24"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A0DB9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lastRenderedPageBreak/>
              <w:t>88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F14C0D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Մ-3 &lt;&lt;Թուրքիայի սահման-Մարգարա - Վանաձոր - Տաշիր - Վրաստանի սահման&gt;&gt; միջպետական նշանակության ավտոճանապարհի  65.5-րդ կմ (Արագածոտնի մարզ՝ </w:t>
            </w:r>
            <w:r w:rsidRPr="00D23A46">
              <w:rPr>
                <w:rFonts w:ascii="GHEA Grapalat" w:hAnsi="GHEA Grapalat" w:cs="Calibri"/>
                <w:b/>
                <w:bCs/>
                <w:sz w:val="18"/>
                <w:szCs w:val="18"/>
              </w:rPr>
              <w:t xml:space="preserve">Քուչակ գյուղի </w:t>
            </w:r>
            <w:r w:rsidRPr="00D23A46">
              <w:rPr>
                <w:rFonts w:ascii="GHEA Grapalat" w:hAnsi="GHEA Grapalat" w:cs="Calibri"/>
                <w:sz w:val="18"/>
                <w:szCs w:val="18"/>
              </w:rPr>
              <w:t>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A37C10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7F5860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593-072/71725</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124B6B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882F02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60560EBE"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3B33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89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0EFDB9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Մ-3 &lt;&lt;Թուրքիայի սահման-Մարգարա-Վանաձոր-Տաշիր-Վրաստանի սահման&gt;&gt; միջպետական նշանակության ավտոճանապարհի 66.1-րդ կմ (Արագածոտնի մարզ՝ </w:t>
            </w:r>
            <w:r w:rsidRPr="00D23A46">
              <w:rPr>
                <w:rFonts w:ascii="GHEA Grapalat" w:hAnsi="GHEA Grapalat" w:cs="Calibri"/>
                <w:b/>
                <w:bCs/>
                <w:sz w:val="18"/>
                <w:szCs w:val="18"/>
              </w:rPr>
              <w:t>Ռյա Թազա գյուղի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CC70A3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ADEBC5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593-072/71337</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DEC147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4DA28A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3AEBA431"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806FD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90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A4F0BE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Մ-3 &lt;&lt;Թուրքիայի սահման-Մարգարա-Վանաձոր-Տաշիր-Վրաստանի սահման&gt;&gt; միջպետական նշանակության ավտոճանապարհի 86-րդ կմ (Արագածոտնի մարզ՝ </w:t>
            </w:r>
            <w:r w:rsidRPr="00D23A46">
              <w:rPr>
                <w:rFonts w:ascii="GHEA Grapalat" w:hAnsi="GHEA Grapalat" w:cs="Calibri"/>
                <w:b/>
                <w:bCs/>
                <w:sz w:val="18"/>
                <w:szCs w:val="18"/>
              </w:rPr>
              <w:t>Ալագյազ գյուղի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589833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77C12C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593-072/71506</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DE9137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19BA3E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621DF6F1"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06CC6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91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8DBAA9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Մ-3 &lt;&lt;Թուրքիայի սահման-Մարգարա-Վանաձոր-Տաշիր-Վրաստանի սահման&gt;&gt; միջպետական նշանակության ավտոճանապարհի 94.1-րդ կմ (Արագածոտնի մարզ՝ </w:t>
            </w:r>
            <w:r w:rsidRPr="00D23A46">
              <w:rPr>
                <w:rFonts w:ascii="GHEA Grapalat" w:hAnsi="GHEA Grapalat" w:cs="Calibri"/>
                <w:b/>
                <w:bCs/>
                <w:sz w:val="18"/>
                <w:szCs w:val="18"/>
              </w:rPr>
              <w:t>Գեղարոտ գյուղի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E2D08C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0B76A0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593-072/71979</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76C5CF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336A32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539E18BF"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76B5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92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5FE001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Մ-3 &lt;&lt;Թուրքիայի սահման-Մարգարա-Վանաձոր-Տաշիր-Վրաստանի սահման&gt;&gt;  միջպետական նշանակության ավտոճանապարհի  (Արագածոտնի մարզ՝ </w:t>
            </w:r>
            <w:r w:rsidRPr="00D23A46">
              <w:rPr>
                <w:rFonts w:ascii="GHEA Grapalat" w:hAnsi="GHEA Grapalat" w:cs="Calibri"/>
                <w:b/>
                <w:bCs/>
                <w:sz w:val="18"/>
                <w:szCs w:val="18"/>
              </w:rPr>
              <w:t>Ջամշլու գյուղի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C5716A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40CCE7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593-072/71757</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A59CE9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256B65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59337445"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83BD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93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98D946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Մ-3 &lt;&lt;Թուրքիայի սահման-Մարգարա-Վանաձոր-Տաշիր-Վրաստանի սահման&gt;&gt; միջպետական նշանակության ավտոճանապարհի 96-րդ կմ (Արագածոտնի մարզ՝ </w:t>
            </w:r>
            <w:r w:rsidRPr="00D23A46">
              <w:rPr>
                <w:rFonts w:ascii="GHEA Grapalat" w:hAnsi="GHEA Grapalat" w:cs="Calibri"/>
                <w:b/>
                <w:bCs/>
                <w:sz w:val="18"/>
                <w:szCs w:val="18"/>
              </w:rPr>
              <w:t>Ծիլքար գյուղի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7823A4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A01DAD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593-072/71498</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434E3B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4C1192A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1B893FD2"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05AF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94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6AEEF7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Մ-3  «Թուրքիայի սահման-Մարգարա-Վանաձոր-Տաշիր-Վրաստանի սահման» միջպետական նշանակության ավտոճանապարհի (Արագածոտնի մարզ՝ </w:t>
            </w:r>
            <w:r w:rsidRPr="00D23A46">
              <w:rPr>
                <w:rFonts w:ascii="GHEA Grapalat" w:hAnsi="GHEA Grapalat" w:cs="Calibri"/>
                <w:b/>
                <w:bCs/>
                <w:sz w:val="18"/>
                <w:szCs w:val="18"/>
              </w:rPr>
              <w:t>Արտաշավան գյուղի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026002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CE184B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593-072/71320</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2ACDCB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C9CEEF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6587F6DE"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6221F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95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EBD25C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Արագածոտնի մարզ՝(</w:t>
            </w:r>
            <w:r w:rsidRPr="00D23A46">
              <w:rPr>
                <w:rFonts w:ascii="GHEA Grapalat" w:hAnsi="GHEA Grapalat" w:cs="Calibri"/>
                <w:b/>
                <w:bCs/>
                <w:sz w:val="18"/>
                <w:szCs w:val="18"/>
              </w:rPr>
              <w:t>Ագարակ գյուղի</w:t>
            </w:r>
            <w:r w:rsidRPr="00D23A46">
              <w:rPr>
                <w:rFonts w:ascii="GHEA Grapalat" w:hAnsi="GHEA Grapalat" w:cs="Calibri"/>
                <w:sz w:val="18"/>
                <w:szCs w:val="18"/>
              </w:rPr>
              <w:t xml:space="preserve"> վարչական տարածք), 1 արագաչափ (երկկողմանի) ,</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95EBCE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282992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593-072/71981</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73A4AD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425582C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18E84C4B"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16A14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96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B35F99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Արագածոտնի մարզ՝ (</w:t>
            </w:r>
            <w:r w:rsidRPr="00D23A46">
              <w:rPr>
                <w:rFonts w:ascii="GHEA Grapalat" w:hAnsi="GHEA Grapalat" w:cs="Calibri"/>
                <w:b/>
                <w:bCs/>
                <w:sz w:val="18"/>
                <w:szCs w:val="18"/>
              </w:rPr>
              <w:t>Հարթավան գյուղի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0B4AC5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E44259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593-072/71807</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7634DE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7B153C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101F3DDB"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C39FE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97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5DA45C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Մ-2</w:t>
            </w:r>
            <w:r w:rsidRPr="00D23A46">
              <w:rPr>
                <w:rFonts w:ascii="Calibri" w:hAnsi="Calibri" w:cs="Calibri"/>
                <w:sz w:val="18"/>
                <w:szCs w:val="18"/>
              </w:rPr>
              <w:t> </w:t>
            </w:r>
            <w:r w:rsidRPr="00D23A46">
              <w:rPr>
                <w:rFonts w:ascii="GHEA Grapalat" w:hAnsi="GHEA Grapalat" w:cs="Calibri"/>
                <w:sz w:val="18"/>
                <w:szCs w:val="18"/>
              </w:rPr>
              <w:t>«Երևան-Երասխ-Գորիս-Մեղրի-Իրանի Իսլամական Հանրապետության սահման» միջպետական նշանակության</w:t>
            </w:r>
            <w:r w:rsidRPr="00D23A46">
              <w:rPr>
                <w:rFonts w:ascii="Calibri" w:hAnsi="Calibri" w:cs="Calibri"/>
                <w:sz w:val="18"/>
                <w:szCs w:val="18"/>
              </w:rPr>
              <w:t> </w:t>
            </w:r>
            <w:r w:rsidRPr="00D23A46">
              <w:rPr>
                <w:rFonts w:ascii="GHEA Grapalat" w:hAnsi="GHEA Grapalat" w:cs="GHEA Grapalat"/>
                <w:sz w:val="18"/>
                <w:szCs w:val="18"/>
              </w:rPr>
              <w:t>ավտոճանապարհի</w:t>
            </w:r>
            <w:r w:rsidRPr="00D23A46">
              <w:rPr>
                <w:rFonts w:ascii="GHEA Grapalat" w:hAnsi="GHEA Grapalat" w:cs="Calibri"/>
                <w:sz w:val="18"/>
                <w:szCs w:val="18"/>
              </w:rPr>
              <w:t xml:space="preserve"> </w:t>
            </w:r>
            <w:r w:rsidRPr="00D23A46">
              <w:rPr>
                <w:rFonts w:ascii="GHEA Grapalat" w:hAnsi="GHEA Grapalat" w:cs="Calibri"/>
                <w:b/>
                <w:bCs/>
                <w:sz w:val="18"/>
                <w:szCs w:val="18"/>
              </w:rPr>
              <w:t>30.4-րդ կմ</w:t>
            </w:r>
            <w:r w:rsidRPr="00D23A46">
              <w:rPr>
                <w:rFonts w:ascii="GHEA Grapalat" w:hAnsi="GHEA Grapalat" w:cs="Calibri"/>
                <w:sz w:val="18"/>
                <w:szCs w:val="18"/>
              </w:rPr>
              <w:t xml:space="preserve">  (</w:t>
            </w:r>
            <w:r w:rsidRPr="00D23A46">
              <w:rPr>
                <w:rFonts w:ascii="GHEA Grapalat" w:hAnsi="GHEA Grapalat" w:cs="Calibri"/>
                <w:b/>
                <w:bCs/>
                <w:sz w:val="18"/>
                <w:szCs w:val="18"/>
              </w:rPr>
              <w:t>Արտաշատ քաղաքի</w:t>
            </w:r>
            <w:r w:rsidRPr="00D23A46">
              <w:rPr>
                <w:rFonts w:ascii="GHEA Grapalat" w:hAnsi="GHEA Grapalat" w:cs="Calibri"/>
                <w:sz w:val="18"/>
                <w:szCs w:val="18"/>
              </w:rPr>
              <w:t xml:space="preserve"> վարչական տարածք),</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1B3832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EBAB71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593-072/72139</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C0FFF3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CBE005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0803D41C"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94BBE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98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9F9290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Մ-2</w:t>
            </w:r>
            <w:r w:rsidRPr="00D23A46">
              <w:rPr>
                <w:rFonts w:ascii="Calibri" w:hAnsi="Calibri" w:cs="Calibri"/>
                <w:sz w:val="18"/>
                <w:szCs w:val="18"/>
              </w:rPr>
              <w:t> </w:t>
            </w:r>
            <w:r w:rsidRPr="00D23A46">
              <w:rPr>
                <w:rFonts w:ascii="GHEA Grapalat" w:hAnsi="GHEA Grapalat" w:cs="Calibri"/>
                <w:sz w:val="18"/>
                <w:szCs w:val="18"/>
              </w:rPr>
              <w:t xml:space="preserve"> </w:t>
            </w:r>
            <w:r w:rsidRPr="00D23A46">
              <w:rPr>
                <w:rFonts w:ascii="GHEA Grapalat" w:hAnsi="GHEA Grapalat" w:cs="GHEA Grapalat"/>
                <w:sz w:val="18"/>
                <w:szCs w:val="18"/>
              </w:rPr>
              <w:t>«Իրանի</w:t>
            </w:r>
            <w:r w:rsidRPr="00D23A46">
              <w:rPr>
                <w:rFonts w:ascii="GHEA Grapalat" w:hAnsi="GHEA Grapalat" w:cs="Calibri"/>
                <w:sz w:val="18"/>
                <w:szCs w:val="18"/>
              </w:rPr>
              <w:t xml:space="preserve"> </w:t>
            </w:r>
            <w:r w:rsidRPr="00D23A46">
              <w:rPr>
                <w:rFonts w:ascii="GHEA Grapalat" w:hAnsi="GHEA Grapalat" w:cs="GHEA Grapalat"/>
                <w:sz w:val="18"/>
                <w:szCs w:val="18"/>
              </w:rPr>
              <w:t>Իսլամակա</w:t>
            </w:r>
            <w:r w:rsidRPr="00D23A46">
              <w:rPr>
                <w:rFonts w:ascii="GHEA Grapalat" w:hAnsi="GHEA Grapalat" w:cs="Calibri"/>
                <w:sz w:val="18"/>
                <w:szCs w:val="18"/>
              </w:rPr>
              <w:t>ն Հանրապետության սահման-Մեղրի-Գորիս-Երասխ-Երևան» միջպետական նշանակության</w:t>
            </w:r>
            <w:r w:rsidRPr="00D23A46">
              <w:rPr>
                <w:rFonts w:ascii="Calibri" w:hAnsi="Calibri" w:cs="Calibri"/>
                <w:sz w:val="18"/>
                <w:szCs w:val="18"/>
              </w:rPr>
              <w:t> </w:t>
            </w:r>
            <w:r w:rsidRPr="00D23A46">
              <w:rPr>
                <w:rFonts w:ascii="GHEA Grapalat" w:hAnsi="GHEA Grapalat" w:cs="GHEA Grapalat"/>
                <w:sz w:val="18"/>
                <w:szCs w:val="18"/>
              </w:rPr>
              <w:t>ավտոճանապարհի</w:t>
            </w:r>
            <w:r w:rsidRPr="00D23A46">
              <w:rPr>
                <w:rFonts w:ascii="GHEA Grapalat" w:hAnsi="GHEA Grapalat" w:cs="Calibri"/>
                <w:sz w:val="18"/>
                <w:szCs w:val="18"/>
              </w:rPr>
              <w:t xml:space="preserve"> </w:t>
            </w:r>
            <w:r w:rsidRPr="00D23A46">
              <w:rPr>
                <w:rFonts w:ascii="GHEA Grapalat" w:hAnsi="GHEA Grapalat" w:cs="Calibri"/>
                <w:b/>
                <w:bCs/>
                <w:sz w:val="18"/>
                <w:szCs w:val="18"/>
              </w:rPr>
              <w:t>354-րդ կմ</w:t>
            </w:r>
            <w:r w:rsidRPr="00D23A46">
              <w:rPr>
                <w:rFonts w:ascii="GHEA Grapalat" w:hAnsi="GHEA Grapalat" w:cs="Calibri"/>
                <w:sz w:val="18"/>
                <w:szCs w:val="18"/>
              </w:rPr>
              <w:t xml:space="preserve">  (</w:t>
            </w:r>
            <w:r w:rsidRPr="00D23A46">
              <w:rPr>
                <w:rFonts w:ascii="GHEA Grapalat" w:hAnsi="GHEA Grapalat" w:cs="Calibri"/>
                <w:b/>
                <w:bCs/>
                <w:sz w:val="18"/>
                <w:szCs w:val="18"/>
              </w:rPr>
              <w:t>Արտաշատ քաղաքի</w:t>
            </w:r>
            <w:r w:rsidRPr="00D23A46">
              <w:rPr>
                <w:rFonts w:ascii="GHEA Grapalat" w:hAnsi="GHEA Grapalat" w:cs="Calibri"/>
                <w:sz w:val="18"/>
                <w:szCs w:val="18"/>
              </w:rPr>
              <w:t xml:space="preserve"> վարչական տարածք),</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6A75CB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D9C9F7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593-072/71534</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C9D660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D60DCC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4750A6EC"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CE0A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99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B73667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Մ-2</w:t>
            </w:r>
            <w:r w:rsidRPr="00D23A46">
              <w:rPr>
                <w:rFonts w:ascii="Calibri" w:hAnsi="Calibri" w:cs="Calibri"/>
                <w:sz w:val="18"/>
                <w:szCs w:val="18"/>
              </w:rPr>
              <w:t> </w:t>
            </w:r>
            <w:r w:rsidRPr="00D23A46">
              <w:rPr>
                <w:rFonts w:ascii="GHEA Grapalat" w:hAnsi="GHEA Grapalat" w:cs="Calibri"/>
                <w:sz w:val="18"/>
                <w:szCs w:val="18"/>
              </w:rPr>
              <w:t xml:space="preserve"> </w:t>
            </w:r>
            <w:r w:rsidRPr="00D23A46">
              <w:rPr>
                <w:rFonts w:ascii="GHEA Grapalat" w:hAnsi="GHEA Grapalat" w:cs="GHEA Grapalat"/>
                <w:sz w:val="18"/>
                <w:szCs w:val="18"/>
              </w:rPr>
              <w:t>«Երևան</w:t>
            </w:r>
            <w:r w:rsidRPr="00D23A46">
              <w:rPr>
                <w:rFonts w:ascii="GHEA Grapalat" w:hAnsi="GHEA Grapalat" w:cs="Calibri"/>
                <w:sz w:val="18"/>
                <w:szCs w:val="18"/>
              </w:rPr>
              <w:t>-</w:t>
            </w:r>
            <w:r w:rsidRPr="00D23A46">
              <w:rPr>
                <w:rFonts w:ascii="GHEA Grapalat" w:hAnsi="GHEA Grapalat" w:cs="GHEA Grapalat"/>
                <w:sz w:val="18"/>
                <w:szCs w:val="18"/>
              </w:rPr>
              <w:t>Երասխ</w:t>
            </w:r>
            <w:r w:rsidRPr="00D23A46">
              <w:rPr>
                <w:rFonts w:ascii="GHEA Grapalat" w:hAnsi="GHEA Grapalat" w:cs="Calibri"/>
                <w:sz w:val="18"/>
                <w:szCs w:val="18"/>
              </w:rPr>
              <w:t>-</w:t>
            </w:r>
            <w:r w:rsidRPr="00D23A46">
              <w:rPr>
                <w:rFonts w:ascii="GHEA Grapalat" w:hAnsi="GHEA Grapalat" w:cs="GHEA Grapalat"/>
                <w:sz w:val="18"/>
                <w:szCs w:val="18"/>
              </w:rPr>
              <w:t>Գորիս</w:t>
            </w:r>
            <w:r w:rsidRPr="00D23A46">
              <w:rPr>
                <w:rFonts w:ascii="GHEA Grapalat" w:hAnsi="GHEA Grapalat" w:cs="Calibri"/>
                <w:sz w:val="18"/>
                <w:szCs w:val="18"/>
              </w:rPr>
              <w:t>-</w:t>
            </w:r>
            <w:r w:rsidRPr="00D23A46">
              <w:rPr>
                <w:rFonts w:ascii="GHEA Grapalat" w:hAnsi="GHEA Grapalat" w:cs="GHEA Grapalat"/>
                <w:sz w:val="18"/>
                <w:szCs w:val="18"/>
              </w:rPr>
              <w:t>Մեղրի</w:t>
            </w:r>
            <w:r w:rsidRPr="00D23A46">
              <w:rPr>
                <w:rFonts w:ascii="GHEA Grapalat" w:hAnsi="GHEA Grapalat" w:cs="Calibri"/>
                <w:sz w:val="18"/>
                <w:szCs w:val="18"/>
              </w:rPr>
              <w:t>-</w:t>
            </w:r>
            <w:r w:rsidRPr="00D23A46">
              <w:rPr>
                <w:rFonts w:ascii="GHEA Grapalat" w:hAnsi="GHEA Grapalat" w:cs="GHEA Grapalat"/>
                <w:sz w:val="18"/>
                <w:szCs w:val="18"/>
              </w:rPr>
              <w:t>Իրանի</w:t>
            </w:r>
            <w:r w:rsidRPr="00D23A46">
              <w:rPr>
                <w:rFonts w:ascii="GHEA Grapalat" w:hAnsi="GHEA Grapalat" w:cs="Calibri"/>
                <w:sz w:val="18"/>
                <w:szCs w:val="18"/>
              </w:rPr>
              <w:t xml:space="preserve"> Իսլամական Հանրապետության սահման» միջպետական նշանակության</w:t>
            </w:r>
            <w:r w:rsidRPr="00D23A46">
              <w:rPr>
                <w:rFonts w:ascii="Calibri" w:hAnsi="Calibri" w:cs="Calibri"/>
                <w:sz w:val="18"/>
                <w:szCs w:val="18"/>
              </w:rPr>
              <w:t> </w:t>
            </w:r>
            <w:r w:rsidRPr="00D23A46">
              <w:rPr>
                <w:rFonts w:ascii="GHEA Grapalat" w:hAnsi="GHEA Grapalat" w:cs="GHEA Grapalat"/>
                <w:sz w:val="18"/>
                <w:szCs w:val="18"/>
              </w:rPr>
              <w:t>ավտոճանապարհի</w:t>
            </w:r>
            <w:r w:rsidRPr="00D23A46">
              <w:rPr>
                <w:rFonts w:ascii="GHEA Grapalat" w:hAnsi="GHEA Grapalat" w:cs="Calibri"/>
                <w:sz w:val="18"/>
                <w:szCs w:val="18"/>
              </w:rPr>
              <w:t xml:space="preserve">  </w:t>
            </w:r>
            <w:r w:rsidRPr="00D23A46">
              <w:rPr>
                <w:rFonts w:ascii="GHEA Grapalat" w:hAnsi="GHEA Grapalat" w:cs="Calibri"/>
                <w:b/>
                <w:bCs/>
                <w:sz w:val="18"/>
                <w:szCs w:val="18"/>
              </w:rPr>
              <w:t>57.1-րդ կմ</w:t>
            </w:r>
            <w:r w:rsidRPr="00D23A46">
              <w:rPr>
                <w:rFonts w:ascii="GHEA Grapalat" w:hAnsi="GHEA Grapalat" w:cs="Calibri"/>
                <w:sz w:val="18"/>
                <w:szCs w:val="18"/>
              </w:rPr>
              <w:t xml:space="preserve"> (</w:t>
            </w:r>
            <w:r w:rsidRPr="00D23A46">
              <w:rPr>
                <w:rFonts w:ascii="GHEA Grapalat" w:hAnsi="GHEA Grapalat" w:cs="Calibri"/>
                <w:b/>
                <w:bCs/>
                <w:sz w:val="18"/>
                <w:szCs w:val="18"/>
              </w:rPr>
              <w:t>Սուրենավան գյուղի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52FEB5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A63E38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593-072/71755</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51BE4F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A2ACEE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3C90EA1D"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0833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lastRenderedPageBreak/>
              <w:t>100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6580E1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Մ-2 «Երևան-Երասխ-Գորիս-Մեղրի Իրանի Իսլամական Հանրապետության սահման» միջպետական նշանակության ավտոճանապարհի </w:t>
            </w:r>
            <w:r w:rsidRPr="00D23A46">
              <w:rPr>
                <w:rFonts w:ascii="GHEA Grapalat" w:hAnsi="GHEA Grapalat" w:cs="Calibri"/>
                <w:b/>
                <w:bCs/>
                <w:sz w:val="18"/>
                <w:szCs w:val="18"/>
              </w:rPr>
              <w:t>62.4-րդ կմ</w:t>
            </w:r>
            <w:r w:rsidRPr="00D23A46">
              <w:rPr>
                <w:rFonts w:ascii="GHEA Grapalat" w:hAnsi="GHEA Grapalat" w:cs="Calibri"/>
                <w:sz w:val="18"/>
                <w:szCs w:val="18"/>
              </w:rPr>
              <w:t xml:space="preserve"> (</w:t>
            </w:r>
            <w:r w:rsidRPr="00D23A46">
              <w:rPr>
                <w:rFonts w:ascii="GHEA Grapalat" w:hAnsi="GHEA Grapalat" w:cs="Calibri"/>
                <w:b/>
                <w:bCs/>
                <w:sz w:val="18"/>
                <w:szCs w:val="18"/>
              </w:rPr>
              <w:t>Արմաշ գյուղի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B2121C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118D90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593-072/71797</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14BD64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56987F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47BB6086"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231E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101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DF13CD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Մ-2 «Երևան-Երասխ-Գորիս-Մեղրի Իրանի Իսլամական Հանրապետության</w:t>
            </w:r>
            <w:r w:rsidRPr="00D23A46">
              <w:rPr>
                <w:rFonts w:ascii="Calibri" w:hAnsi="Calibri" w:cs="Calibri"/>
                <w:sz w:val="18"/>
                <w:szCs w:val="18"/>
              </w:rPr>
              <w:t> </w:t>
            </w:r>
            <w:r w:rsidRPr="00D23A46">
              <w:rPr>
                <w:rFonts w:ascii="GHEA Grapalat" w:hAnsi="GHEA Grapalat" w:cs="GHEA Grapalat"/>
                <w:sz w:val="18"/>
                <w:szCs w:val="18"/>
              </w:rPr>
              <w:t>սահման»</w:t>
            </w:r>
            <w:r w:rsidRPr="00D23A46">
              <w:rPr>
                <w:rFonts w:ascii="GHEA Grapalat" w:hAnsi="GHEA Grapalat" w:cs="Calibri"/>
                <w:sz w:val="18"/>
                <w:szCs w:val="18"/>
              </w:rPr>
              <w:t xml:space="preserve"> </w:t>
            </w:r>
            <w:r w:rsidRPr="00D23A46">
              <w:rPr>
                <w:rFonts w:ascii="GHEA Grapalat" w:hAnsi="GHEA Grapalat" w:cs="GHEA Grapalat"/>
                <w:sz w:val="18"/>
                <w:szCs w:val="18"/>
              </w:rPr>
              <w:t>միջպետական</w:t>
            </w:r>
            <w:r w:rsidRPr="00D23A46">
              <w:rPr>
                <w:rFonts w:ascii="GHEA Grapalat" w:hAnsi="GHEA Grapalat" w:cs="Calibri"/>
                <w:sz w:val="18"/>
                <w:szCs w:val="18"/>
              </w:rPr>
              <w:t xml:space="preserve"> </w:t>
            </w:r>
            <w:r w:rsidRPr="00D23A46">
              <w:rPr>
                <w:rFonts w:ascii="GHEA Grapalat" w:hAnsi="GHEA Grapalat" w:cs="GHEA Grapalat"/>
                <w:sz w:val="18"/>
                <w:szCs w:val="18"/>
              </w:rPr>
              <w:t>նշանակության</w:t>
            </w:r>
            <w:r w:rsidRPr="00D23A46">
              <w:rPr>
                <w:rFonts w:ascii="GHEA Grapalat" w:hAnsi="GHEA Grapalat" w:cs="Calibri"/>
                <w:sz w:val="18"/>
                <w:szCs w:val="18"/>
              </w:rPr>
              <w:t xml:space="preserve"> </w:t>
            </w:r>
            <w:r w:rsidRPr="00D23A46">
              <w:rPr>
                <w:rFonts w:ascii="GHEA Grapalat" w:hAnsi="GHEA Grapalat" w:cs="GHEA Grapalat"/>
                <w:sz w:val="18"/>
                <w:szCs w:val="18"/>
              </w:rPr>
              <w:t>ավտոճանապարհի</w:t>
            </w:r>
            <w:r w:rsidRPr="00D23A46">
              <w:rPr>
                <w:rFonts w:ascii="GHEA Grapalat" w:hAnsi="GHEA Grapalat" w:cs="Calibri"/>
                <w:sz w:val="18"/>
                <w:szCs w:val="18"/>
              </w:rPr>
              <w:t xml:space="preserve"> </w:t>
            </w:r>
            <w:r w:rsidRPr="00D23A46">
              <w:rPr>
                <w:rFonts w:ascii="GHEA Grapalat" w:hAnsi="GHEA Grapalat" w:cs="Calibri"/>
                <w:b/>
                <w:bCs/>
                <w:sz w:val="18"/>
                <w:szCs w:val="18"/>
              </w:rPr>
              <w:t>64.4-րդ կմ</w:t>
            </w:r>
            <w:r w:rsidRPr="00D23A46">
              <w:rPr>
                <w:rFonts w:ascii="GHEA Grapalat" w:hAnsi="GHEA Grapalat" w:cs="Calibri"/>
                <w:sz w:val="18"/>
                <w:szCs w:val="18"/>
              </w:rPr>
              <w:t xml:space="preserve">  (</w:t>
            </w:r>
            <w:r w:rsidRPr="00D23A46">
              <w:rPr>
                <w:rFonts w:ascii="GHEA Grapalat" w:hAnsi="GHEA Grapalat" w:cs="Calibri"/>
                <w:b/>
                <w:bCs/>
                <w:sz w:val="18"/>
                <w:szCs w:val="18"/>
              </w:rPr>
              <w:t>Երասխ գյուղի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AB6E5D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59CEAC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593-072/71505</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FE7EDE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F9E51F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2985D276"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2CED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102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175157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Մ-2 «Երևան-Երասխ-Գորիս-Մեղրի Իրանի Իսլամական Հանրապետության</w:t>
            </w:r>
            <w:r w:rsidRPr="00D23A46">
              <w:rPr>
                <w:rFonts w:ascii="Calibri" w:hAnsi="Calibri" w:cs="Calibri"/>
                <w:sz w:val="18"/>
                <w:szCs w:val="18"/>
              </w:rPr>
              <w:t> </w:t>
            </w:r>
            <w:r w:rsidRPr="00D23A46">
              <w:rPr>
                <w:rFonts w:ascii="GHEA Grapalat" w:hAnsi="GHEA Grapalat" w:cs="GHEA Grapalat"/>
                <w:sz w:val="18"/>
                <w:szCs w:val="18"/>
              </w:rPr>
              <w:t>սահման»</w:t>
            </w:r>
            <w:r w:rsidRPr="00D23A46">
              <w:rPr>
                <w:rFonts w:ascii="GHEA Grapalat" w:hAnsi="GHEA Grapalat" w:cs="Calibri"/>
                <w:sz w:val="18"/>
                <w:szCs w:val="18"/>
              </w:rPr>
              <w:t xml:space="preserve"> </w:t>
            </w:r>
            <w:r w:rsidRPr="00D23A46">
              <w:rPr>
                <w:rFonts w:ascii="GHEA Grapalat" w:hAnsi="GHEA Grapalat" w:cs="GHEA Grapalat"/>
                <w:sz w:val="18"/>
                <w:szCs w:val="18"/>
              </w:rPr>
              <w:t>միջպետական</w:t>
            </w:r>
            <w:r w:rsidRPr="00D23A46">
              <w:rPr>
                <w:rFonts w:ascii="GHEA Grapalat" w:hAnsi="GHEA Grapalat" w:cs="Calibri"/>
                <w:sz w:val="18"/>
                <w:szCs w:val="18"/>
              </w:rPr>
              <w:t xml:space="preserve"> </w:t>
            </w:r>
            <w:r w:rsidRPr="00D23A46">
              <w:rPr>
                <w:rFonts w:ascii="GHEA Grapalat" w:hAnsi="GHEA Grapalat" w:cs="GHEA Grapalat"/>
                <w:sz w:val="18"/>
                <w:szCs w:val="18"/>
              </w:rPr>
              <w:t>նշանակության</w:t>
            </w:r>
            <w:r w:rsidRPr="00D23A46">
              <w:rPr>
                <w:rFonts w:ascii="GHEA Grapalat" w:hAnsi="GHEA Grapalat" w:cs="Calibri"/>
                <w:sz w:val="18"/>
                <w:szCs w:val="18"/>
              </w:rPr>
              <w:t xml:space="preserve"> </w:t>
            </w:r>
            <w:r w:rsidRPr="00D23A46">
              <w:rPr>
                <w:rFonts w:ascii="GHEA Grapalat" w:hAnsi="GHEA Grapalat" w:cs="GHEA Grapalat"/>
                <w:sz w:val="18"/>
                <w:szCs w:val="18"/>
              </w:rPr>
              <w:t>ավտոճանապարհի</w:t>
            </w:r>
            <w:r w:rsidRPr="00D23A46">
              <w:rPr>
                <w:rFonts w:ascii="GHEA Grapalat" w:hAnsi="GHEA Grapalat" w:cs="Calibri"/>
                <w:sz w:val="18"/>
                <w:szCs w:val="18"/>
              </w:rPr>
              <w:t xml:space="preserve"> </w:t>
            </w:r>
            <w:r w:rsidRPr="00D23A46">
              <w:rPr>
                <w:rFonts w:ascii="GHEA Grapalat" w:hAnsi="GHEA Grapalat" w:cs="Calibri"/>
                <w:b/>
                <w:bCs/>
                <w:sz w:val="18"/>
                <w:szCs w:val="18"/>
              </w:rPr>
              <w:t>65.9-րդ կմ</w:t>
            </w:r>
            <w:r w:rsidRPr="00D23A46">
              <w:rPr>
                <w:rFonts w:ascii="GHEA Grapalat" w:hAnsi="GHEA Grapalat" w:cs="Calibri"/>
                <w:sz w:val="18"/>
                <w:szCs w:val="18"/>
              </w:rPr>
              <w:t xml:space="preserve"> (</w:t>
            </w:r>
            <w:r w:rsidRPr="00D23A46">
              <w:rPr>
                <w:rFonts w:ascii="GHEA Grapalat" w:hAnsi="GHEA Grapalat" w:cs="Calibri"/>
                <w:b/>
                <w:bCs/>
                <w:sz w:val="18"/>
                <w:szCs w:val="18"/>
              </w:rPr>
              <w:t>Երասխ գյուղի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3C58C0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C992CB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593-072/71321</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B569D8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4E67E3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20369F91"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7CCB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103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0A545C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Արարատի մարզ՝(</w:t>
            </w:r>
            <w:r w:rsidRPr="00D23A46">
              <w:rPr>
                <w:rFonts w:ascii="GHEA Grapalat" w:hAnsi="GHEA Grapalat" w:cs="Calibri"/>
                <w:b/>
                <w:bCs/>
                <w:sz w:val="18"/>
                <w:szCs w:val="18"/>
              </w:rPr>
              <w:t>Զանգակատուն գյուղի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F7286B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7A7B0E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593-072/71295</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73AD9F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7C80A0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649172ED"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4476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104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584306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Հ-10 «Մ-2-Մ-8-Ոսկետափ-Վեդի-Լանջառ-Մ-2» հանրապետական նշանակության ավտոճանապարհի 12.4-րդ կմ (Արարատի մարզի՝ </w:t>
            </w:r>
            <w:r w:rsidRPr="00D23A46">
              <w:rPr>
                <w:rFonts w:ascii="GHEA Grapalat" w:hAnsi="GHEA Grapalat" w:cs="Calibri"/>
                <w:b/>
                <w:bCs/>
                <w:sz w:val="18"/>
                <w:szCs w:val="18"/>
              </w:rPr>
              <w:t>Վեդի քաղաքի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B42C90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C26B59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593-072/71762</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410FD2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ACBB95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54C10D67"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2DCC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105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20C2FE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Արմավիր մարզ՝ (</w:t>
            </w:r>
            <w:r w:rsidRPr="00D23A46">
              <w:rPr>
                <w:rFonts w:ascii="GHEA Grapalat" w:hAnsi="GHEA Grapalat" w:cs="Calibri"/>
                <w:b/>
                <w:bCs/>
                <w:sz w:val="18"/>
                <w:szCs w:val="18"/>
              </w:rPr>
              <w:t>Նորապատ համայնքի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896B5E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8CDBBA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593-072/71618</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7A4FA5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F25B5E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38985792"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C0D2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106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E003CE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Մ-3  «Թուրքիայի սահման-Մարգարա-Վանաձոր-Տաշիր-Վրաստանի սահման» միջպետական նշանակության ավտոճանապարհի </w:t>
            </w:r>
            <w:r w:rsidRPr="00D23A46">
              <w:rPr>
                <w:rFonts w:ascii="GHEA Grapalat" w:hAnsi="GHEA Grapalat" w:cs="Calibri"/>
                <w:b/>
                <w:bCs/>
                <w:sz w:val="18"/>
                <w:szCs w:val="18"/>
              </w:rPr>
              <w:t>26.2-րդ կմ</w:t>
            </w:r>
            <w:r w:rsidRPr="00D23A46">
              <w:rPr>
                <w:rFonts w:ascii="GHEA Grapalat" w:hAnsi="GHEA Grapalat" w:cs="Calibri"/>
                <w:sz w:val="18"/>
                <w:szCs w:val="18"/>
              </w:rPr>
              <w:t xml:space="preserve"> (</w:t>
            </w:r>
            <w:r w:rsidRPr="00D23A46">
              <w:rPr>
                <w:rFonts w:ascii="GHEA Grapalat" w:hAnsi="GHEA Grapalat" w:cs="Calibri"/>
                <w:b/>
                <w:bCs/>
                <w:sz w:val="18"/>
                <w:szCs w:val="18"/>
              </w:rPr>
              <w:t>Շահումյան գյուղի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A2D06D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C6C447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593-072/71497</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08A70D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A173D5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708FDD16"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43B4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107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B42F85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Արմավիր մարզի </w:t>
            </w:r>
            <w:r w:rsidRPr="00D23A46">
              <w:rPr>
                <w:rFonts w:ascii="GHEA Grapalat" w:hAnsi="GHEA Grapalat" w:cs="Calibri"/>
                <w:b/>
                <w:bCs/>
                <w:sz w:val="18"/>
                <w:szCs w:val="18"/>
              </w:rPr>
              <w:t>Փարաքար համայնքի</w:t>
            </w:r>
            <w:r w:rsidRPr="00D23A46">
              <w:rPr>
                <w:rFonts w:ascii="GHEA Grapalat" w:hAnsi="GHEA Grapalat" w:cs="Calibri"/>
                <w:sz w:val="18"/>
                <w:szCs w:val="18"/>
              </w:rPr>
              <w:t xml:space="preserve"> (Երևանյան փողոց դեպի Վաղարշապատ քաղաքի ուղղությամբ, եկեղեցու հարակից հատված) վարչական տարածքում, 1 արագաչափ (միակողմանի)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33D405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FDA792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593-072/71322</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B670A2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1AFCD54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2A614D42"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1875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108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351A8E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Մ-5 &lt;&lt; Երևան-Արմավիր-Թուրքիայի սահման&gt;&gt; ավտոճանապարհի 32.3-րդ կմ  (</w:t>
            </w:r>
            <w:r w:rsidRPr="00D23A46">
              <w:rPr>
                <w:rFonts w:ascii="GHEA Grapalat" w:hAnsi="GHEA Grapalat" w:cs="Calibri"/>
                <w:b/>
                <w:bCs/>
                <w:sz w:val="18"/>
                <w:szCs w:val="18"/>
              </w:rPr>
              <w:t>Ակնալիճ գյուղի</w:t>
            </w:r>
            <w:r w:rsidRPr="00D23A46">
              <w:rPr>
                <w:rFonts w:ascii="GHEA Grapalat" w:hAnsi="GHEA Grapalat" w:cs="Calibri"/>
                <w:sz w:val="18"/>
                <w:szCs w:val="18"/>
              </w:rPr>
              <w:t xml:space="preserve"> վարչական տարածք),</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EC9D51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00113D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593-072/71317</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46337B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4D5E013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284AA08D"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DDB23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109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10BE97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Մ-5  &lt;&lt;Թուրքիայի սահման-Արմավիր-Երևան&gt;&gt; ավտոճանապարհի 30.8-րդ կմ (</w:t>
            </w:r>
            <w:r w:rsidRPr="00D23A46">
              <w:rPr>
                <w:rFonts w:ascii="GHEA Grapalat" w:hAnsi="GHEA Grapalat" w:cs="Calibri"/>
                <w:b/>
                <w:bCs/>
                <w:sz w:val="18"/>
                <w:szCs w:val="18"/>
              </w:rPr>
              <w:t>Ակնալիճ գյուղի</w:t>
            </w:r>
            <w:r w:rsidRPr="00D23A46">
              <w:rPr>
                <w:rFonts w:ascii="GHEA Grapalat" w:hAnsi="GHEA Grapalat" w:cs="Calibri"/>
                <w:sz w:val="18"/>
                <w:szCs w:val="18"/>
              </w:rPr>
              <w:t xml:space="preserve"> վարչական տարածք),</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10928B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76BD92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593-072/71325</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F77BEB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FDC0F7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62E4BD14"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E03E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110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8E8CE7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Մ-5   &lt;&lt;Երևան – Արմավիր – Թուրքիայի սահման&gt;&gt; միջպետական նշանակության ավտոճանապարհի (</w:t>
            </w:r>
            <w:r w:rsidRPr="00D23A46">
              <w:rPr>
                <w:rFonts w:ascii="GHEA Grapalat" w:hAnsi="GHEA Grapalat" w:cs="Calibri"/>
                <w:b/>
                <w:bCs/>
                <w:sz w:val="18"/>
                <w:szCs w:val="18"/>
              </w:rPr>
              <w:t>Թաիրով գյուղի</w:t>
            </w:r>
            <w:r w:rsidRPr="00D23A46">
              <w:rPr>
                <w:rFonts w:ascii="GHEA Grapalat" w:hAnsi="GHEA Grapalat" w:cs="Calibri"/>
                <w:sz w:val="18"/>
                <w:szCs w:val="18"/>
              </w:rPr>
              <w:t xml:space="preserve"> վարչական տարածք Երևանյան փողոց դեպի Վաղարշապատ քաղաքի ուղղությամբ),</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644CC3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85B744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593-072/71616</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787E1B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2EC00B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7CAC91FC"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69C7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111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61DE9F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Մ-5 &lt;&lt;Երևան – Արմավիր – Թուրքիայի սահման&gt;&gt; միջպետական նշանակության ավտոճանապարհի (</w:t>
            </w:r>
            <w:r w:rsidRPr="00D23A46">
              <w:rPr>
                <w:rFonts w:ascii="GHEA Grapalat" w:hAnsi="GHEA Grapalat" w:cs="Calibri"/>
                <w:b/>
                <w:bCs/>
                <w:sz w:val="18"/>
                <w:szCs w:val="18"/>
              </w:rPr>
              <w:t>Թաիրով գյուղի</w:t>
            </w:r>
            <w:r w:rsidRPr="00D23A46">
              <w:rPr>
                <w:rFonts w:ascii="GHEA Grapalat" w:hAnsi="GHEA Grapalat" w:cs="Calibri"/>
                <w:sz w:val="18"/>
                <w:szCs w:val="18"/>
              </w:rPr>
              <w:t xml:space="preserve"> վարչական տարածք Երևանյան փողոց դեպի Երևան քաղաքի ուղղությամբ),</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4A53CB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217E53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593-072/71803</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9C2596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Օպտիկական մալուխ</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FECDB7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50694D94"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9795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112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061D8B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Մ-5 &lt;&lt;Երևան-Արմավիր-Թուրքիայի սահման&gt;&gt; միջպետական նշանակության ավտոճանապարհի (Արմավիրի մարզ՝ </w:t>
            </w:r>
            <w:r w:rsidRPr="00D23A46">
              <w:rPr>
                <w:rFonts w:ascii="GHEA Grapalat" w:hAnsi="GHEA Grapalat" w:cs="Calibri"/>
                <w:b/>
                <w:bCs/>
                <w:sz w:val="18"/>
                <w:szCs w:val="18"/>
              </w:rPr>
              <w:t>Արաքս գյուղի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4C324C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D674A7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593-072/71954</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EA009A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C9FFAE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5E2D0AA5"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202B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113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DBE885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Մ-5 &lt;&lt;Երևան–Արմավիր–Թուրքիայի սահման&gt;&gt; միջպետական նշանակության ավտոճանապարհի </w:t>
            </w:r>
            <w:r w:rsidRPr="00D23A46">
              <w:rPr>
                <w:rFonts w:ascii="GHEA Grapalat" w:hAnsi="GHEA Grapalat" w:cs="Calibri"/>
                <w:b/>
                <w:bCs/>
                <w:sz w:val="18"/>
                <w:szCs w:val="18"/>
              </w:rPr>
              <w:t>11-րդ կմ</w:t>
            </w:r>
            <w:r w:rsidRPr="00D23A46">
              <w:rPr>
                <w:rFonts w:ascii="GHEA Grapalat" w:hAnsi="GHEA Grapalat" w:cs="Calibri"/>
                <w:sz w:val="18"/>
                <w:szCs w:val="18"/>
              </w:rPr>
              <w:t xml:space="preserve"> (</w:t>
            </w:r>
            <w:r w:rsidRPr="00D23A46">
              <w:rPr>
                <w:rFonts w:ascii="GHEA Grapalat" w:hAnsi="GHEA Grapalat" w:cs="Calibri"/>
                <w:b/>
                <w:bCs/>
                <w:sz w:val="18"/>
                <w:szCs w:val="18"/>
              </w:rPr>
              <w:t>Փարաքար գյուղի</w:t>
            </w:r>
            <w:r w:rsidRPr="00D23A46">
              <w:rPr>
                <w:rFonts w:ascii="GHEA Grapalat" w:hAnsi="GHEA Grapalat" w:cs="Calibri"/>
                <w:sz w:val="18"/>
                <w:szCs w:val="18"/>
              </w:rPr>
              <w:t xml:space="preserve"> վարչական տարածք),</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1820AA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4DFDC1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593-072/71722</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B0C6C3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6A0B42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4CE0FA86"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FE562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lastRenderedPageBreak/>
              <w:t>114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83BD37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Մ-5 &lt;&lt;Թուրքիայի սահման–Արմավիր–Երևան&gt;&gt; միջպետական նշանակության ավտոճանապարհի </w:t>
            </w:r>
            <w:r w:rsidRPr="00D23A46">
              <w:rPr>
                <w:rFonts w:ascii="GHEA Grapalat" w:hAnsi="GHEA Grapalat" w:cs="Calibri"/>
                <w:b/>
                <w:bCs/>
                <w:sz w:val="18"/>
                <w:szCs w:val="18"/>
              </w:rPr>
              <w:t>52.1-րդ կմ</w:t>
            </w:r>
            <w:r w:rsidRPr="00D23A46">
              <w:rPr>
                <w:rFonts w:ascii="GHEA Grapalat" w:hAnsi="GHEA Grapalat" w:cs="Calibri"/>
                <w:sz w:val="18"/>
                <w:szCs w:val="18"/>
              </w:rPr>
              <w:t xml:space="preserve"> (</w:t>
            </w:r>
            <w:r w:rsidRPr="00D23A46">
              <w:rPr>
                <w:rFonts w:ascii="GHEA Grapalat" w:hAnsi="GHEA Grapalat" w:cs="Calibri"/>
                <w:b/>
                <w:bCs/>
                <w:sz w:val="18"/>
                <w:szCs w:val="18"/>
              </w:rPr>
              <w:t>Փարաքար գյուղի</w:t>
            </w:r>
            <w:r w:rsidRPr="00D23A46">
              <w:rPr>
                <w:rFonts w:ascii="GHEA Grapalat" w:hAnsi="GHEA Grapalat" w:cs="Calibri"/>
                <w:sz w:val="18"/>
                <w:szCs w:val="18"/>
              </w:rPr>
              <w:t xml:space="preserve"> վարչական տարածք),</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A2C1FA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9C7EB9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593-072/71724</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5A4EA9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2C8D00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72C26F7F"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7D50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115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7B51C8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Մ-5</w:t>
            </w:r>
            <w:r w:rsidRPr="00D23A46">
              <w:rPr>
                <w:rFonts w:ascii="Calibri" w:hAnsi="Calibri" w:cs="Calibri"/>
                <w:sz w:val="18"/>
                <w:szCs w:val="18"/>
              </w:rPr>
              <w:t> </w:t>
            </w:r>
            <w:r w:rsidRPr="00D23A46">
              <w:rPr>
                <w:rFonts w:ascii="GHEA Grapalat" w:hAnsi="GHEA Grapalat" w:cs="Calibri"/>
                <w:sz w:val="18"/>
                <w:szCs w:val="18"/>
              </w:rPr>
              <w:t>&lt;&lt;</w:t>
            </w:r>
            <w:r w:rsidRPr="00D23A46">
              <w:rPr>
                <w:rFonts w:ascii="GHEA Grapalat" w:hAnsi="GHEA Grapalat" w:cs="GHEA Grapalat"/>
                <w:sz w:val="18"/>
                <w:szCs w:val="18"/>
              </w:rPr>
              <w:t>Երևան</w:t>
            </w:r>
            <w:r w:rsidRPr="00D23A46">
              <w:rPr>
                <w:rFonts w:ascii="GHEA Grapalat" w:hAnsi="GHEA Grapalat" w:cs="Calibri"/>
                <w:sz w:val="18"/>
                <w:szCs w:val="18"/>
              </w:rPr>
              <w:t>-</w:t>
            </w:r>
            <w:r w:rsidRPr="00D23A46">
              <w:rPr>
                <w:rFonts w:ascii="GHEA Grapalat" w:hAnsi="GHEA Grapalat" w:cs="GHEA Grapalat"/>
                <w:sz w:val="18"/>
                <w:szCs w:val="18"/>
              </w:rPr>
              <w:t>Արմ</w:t>
            </w:r>
            <w:r w:rsidRPr="00D23A46">
              <w:rPr>
                <w:rFonts w:ascii="GHEA Grapalat" w:hAnsi="GHEA Grapalat" w:cs="Calibri"/>
                <w:sz w:val="18"/>
                <w:szCs w:val="18"/>
              </w:rPr>
              <w:t>ավիր-Թուրքիայի սահման&gt;&gt;</w:t>
            </w:r>
            <w:r w:rsidRPr="00D23A46">
              <w:rPr>
                <w:rFonts w:ascii="Calibri" w:hAnsi="Calibri" w:cs="Calibri"/>
                <w:sz w:val="18"/>
                <w:szCs w:val="18"/>
              </w:rPr>
              <w:t> </w:t>
            </w:r>
            <w:r w:rsidRPr="00D23A46">
              <w:rPr>
                <w:rFonts w:ascii="GHEA Grapalat" w:hAnsi="GHEA Grapalat" w:cs="GHEA Grapalat"/>
                <w:sz w:val="18"/>
                <w:szCs w:val="18"/>
              </w:rPr>
              <w:t>ավտոճանապարհի</w:t>
            </w:r>
            <w:r w:rsidRPr="00D23A46">
              <w:rPr>
                <w:rFonts w:ascii="GHEA Grapalat" w:hAnsi="GHEA Grapalat" w:cs="Calibri"/>
                <w:sz w:val="18"/>
                <w:szCs w:val="18"/>
              </w:rPr>
              <w:t xml:space="preserve"> </w:t>
            </w:r>
            <w:r w:rsidRPr="00D23A46">
              <w:rPr>
                <w:rFonts w:ascii="GHEA Grapalat" w:hAnsi="GHEA Grapalat" w:cs="Calibri"/>
                <w:b/>
                <w:bCs/>
                <w:sz w:val="18"/>
                <w:szCs w:val="18"/>
              </w:rPr>
              <w:t>14-րդ կմ</w:t>
            </w:r>
            <w:r w:rsidRPr="00D23A46">
              <w:rPr>
                <w:rFonts w:ascii="GHEA Grapalat" w:hAnsi="GHEA Grapalat" w:cs="Calibri"/>
                <w:sz w:val="18"/>
                <w:szCs w:val="18"/>
              </w:rPr>
              <w:t xml:space="preserve"> (</w:t>
            </w:r>
            <w:r w:rsidRPr="00D23A46">
              <w:rPr>
                <w:rFonts w:ascii="GHEA Grapalat" w:hAnsi="GHEA Grapalat" w:cs="Calibri"/>
                <w:b/>
                <w:bCs/>
                <w:sz w:val="18"/>
                <w:szCs w:val="18"/>
              </w:rPr>
              <w:t>Պտղունք գյուղի</w:t>
            </w:r>
            <w:r w:rsidRPr="00D23A46">
              <w:rPr>
                <w:rFonts w:ascii="GHEA Grapalat" w:hAnsi="GHEA Grapalat" w:cs="Calibri"/>
                <w:sz w:val="18"/>
                <w:szCs w:val="18"/>
              </w:rPr>
              <w:t xml:space="preserve"> վարչական տարածք),</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A153C5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BB8BDC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593-072/71791</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954816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9F4789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3658717D"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C620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116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F88BEC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Մ-5</w:t>
            </w:r>
            <w:r w:rsidRPr="00D23A46">
              <w:rPr>
                <w:rFonts w:ascii="Calibri" w:hAnsi="Calibri" w:cs="Calibri"/>
                <w:sz w:val="18"/>
                <w:szCs w:val="18"/>
              </w:rPr>
              <w:t> </w:t>
            </w:r>
            <w:r w:rsidRPr="00D23A46">
              <w:rPr>
                <w:rFonts w:ascii="GHEA Grapalat" w:hAnsi="GHEA Grapalat" w:cs="Calibri"/>
                <w:sz w:val="18"/>
                <w:szCs w:val="18"/>
              </w:rPr>
              <w:t xml:space="preserve"> &lt;&lt; </w:t>
            </w:r>
            <w:r w:rsidRPr="00D23A46">
              <w:rPr>
                <w:rFonts w:ascii="GHEA Grapalat" w:hAnsi="GHEA Grapalat" w:cs="GHEA Grapalat"/>
                <w:sz w:val="18"/>
                <w:szCs w:val="18"/>
              </w:rPr>
              <w:t>Թուրքիայի</w:t>
            </w:r>
            <w:r w:rsidRPr="00D23A46">
              <w:rPr>
                <w:rFonts w:ascii="GHEA Grapalat" w:hAnsi="GHEA Grapalat" w:cs="Calibri"/>
                <w:sz w:val="18"/>
                <w:szCs w:val="18"/>
              </w:rPr>
              <w:t xml:space="preserve"> </w:t>
            </w:r>
            <w:r w:rsidRPr="00D23A46">
              <w:rPr>
                <w:rFonts w:ascii="GHEA Grapalat" w:hAnsi="GHEA Grapalat" w:cs="GHEA Grapalat"/>
                <w:sz w:val="18"/>
                <w:szCs w:val="18"/>
              </w:rPr>
              <w:t>սահման</w:t>
            </w:r>
            <w:r w:rsidRPr="00D23A46">
              <w:rPr>
                <w:rFonts w:ascii="GHEA Grapalat" w:hAnsi="GHEA Grapalat" w:cs="Calibri"/>
                <w:sz w:val="18"/>
                <w:szCs w:val="18"/>
              </w:rPr>
              <w:t>-</w:t>
            </w:r>
            <w:r w:rsidRPr="00D23A46">
              <w:rPr>
                <w:rFonts w:ascii="GHEA Grapalat" w:hAnsi="GHEA Grapalat" w:cs="GHEA Grapalat"/>
                <w:sz w:val="18"/>
                <w:szCs w:val="18"/>
              </w:rPr>
              <w:t>Արմավիր</w:t>
            </w:r>
            <w:r w:rsidRPr="00D23A46">
              <w:rPr>
                <w:rFonts w:ascii="GHEA Grapalat" w:hAnsi="GHEA Grapalat" w:cs="Calibri"/>
                <w:sz w:val="18"/>
                <w:szCs w:val="18"/>
              </w:rPr>
              <w:t>-</w:t>
            </w:r>
            <w:r w:rsidRPr="00D23A46">
              <w:rPr>
                <w:rFonts w:ascii="GHEA Grapalat" w:hAnsi="GHEA Grapalat" w:cs="GHEA Grapalat"/>
                <w:sz w:val="18"/>
                <w:szCs w:val="18"/>
              </w:rPr>
              <w:t>Երևան</w:t>
            </w:r>
            <w:r w:rsidRPr="00D23A46">
              <w:rPr>
                <w:rFonts w:ascii="GHEA Grapalat" w:hAnsi="GHEA Grapalat" w:cs="Calibri"/>
                <w:sz w:val="18"/>
                <w:szCs w:val="18"/>
              </w:rPr>
              <w:t>&gt;&gt;</w:t>
            </w:r>
            <w:r w:rsidRPr="00D23A46">
              <w:rPr>
                <w:rFonts w:ascii="Calibri" w:hAnsi="Calibri" w:cs="Calibri"/>
                <w:sz w:val="18"/>
                <w:szCs w:val="18"/>
              </w:rPr>
              <w:t> </w:t>
            </w:r>
            <w:r w:rsidRPr="00D23A46">
              <w:rPr>
                <w:rFonts w:ascii="GHEA Grapalat" w:hAnsi="GHEA Grapalat" w:cs="GHEA Grapalat"/>
                <w:sz w:val="18"/>
                <w:szCs w:val="18"/>
              </w:rPr>
              <w:t>ավտոճանապարհի</w:t>
            </w:r>
            <w:r w:rsidRPr="00D23A46">
              <w:rPr>
                <w:rFonts w:ascii="GHEA Grapalat" w:hAnsi="GHEA Grapalat" w:cs="Calibri"/>
                <w:sz w:val="18"/>
                <w:szCs w:val="18"/>
              </w:rPr>
              <w:t xml:space="preserve"> </w:t>
            </w:r>
            <w:r w:rsidRPr="00D23A46">
              <w:rPr>
                <w:rFonts w:ascii="GHEA Grapalat" w:hAnsi="GHEA Grapalat" w:cs="Calibri"/>
                <w:b/>
                <w:bCs/>
                <w:sz w:val="18"/>
                <w:szCs w:val="18"/>
              </w:rPr>
              <w:t>49.2-րդ</w:t>
            </w:r>
            <w:r w:rsidRPr="00D23A46">
              <w:rPr>
                <w:rFonts w:ascii="GHEA Grapalat" w:hAnsi="GHEA Grapalat" w:cs="Calibri"/>
                <w:sz w:val="18"/>
                <w:szCs w:val="18"/>
              </w:rPr>
              <w:t xml:space="preserve"> կմ (</w:t>
            </w:r>
            <w:r w:rsidRPr="00D23A46">
              <w:rPr>
                <w:rFonts w:ascii="GHEA Grapalat" w:hAnsi="GHEA Grapalat" w:cs="Calibri"/>
                <w:b/>
                <w:bCs/>
                <w:sz w:val="18"/>
                <w:szCs w:val="18"/>
              </w:rPr>
              <w:t xml:space="preserve">Պտղունք գյուղի </w:t>
            </w:r>
            <w:r w:rsidRPr="00D23A46">
              <w:rPr>
                <w:rFonts w:ascii="GHEA Grapalat" w:hAnsi="GHEA Grapalat" w:cs="Calibri"/>
                <w:sz w:val="18"/>
                <w:szCs w:val="18"/>
              </w:rPr>
              <w:t>վարչական տարածք),</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C0B4F7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8F3DE5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593-072/72026</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EA5C19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47FFAB3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199C1BAB"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6A2B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117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B9C822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Մ-5 &lt;&lt; Երևան-Արմավիր-Թուրքիայի սահման&gt;&gt; միջպետական նշանակության ավտոճանապարհի 27.8կմ (Արմավիրի մարզի </w:t>
            </w:r>
            <w:r w:rsidRPr="00D23A46">
              <w:rPr>
                <w:rFonts w:ascii="GHEA Grapalat" w:hAnsi="GHEA Grapalat" w:cs="Calibri"/>
                <w:b/>
                <w:bCs/>
                <w:sz w:val="18"/>
                <w:szCs w:val="18"/>
              </w:rPr>
              <w:t>Արշալույս համայնքի</w:t>
            </w:r>
            <w:r w:rsidRPr="00D23A46">
              <w:rPr>
                <w:rFonts w:ascii="GHEA Grapalat" w:hAnsi="GHEA Grapalat" w:cs="Calibri"/>
                <w:sz w:val="18"/>
                <w:szCs w:val="18"/>
              </w:rPr>
              <w:t>՝ ԱԳԼՃԿ-ի հարևանությամբ),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E39AC7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59A482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593-072/71811</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ACE711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CD6057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443F17ED"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E318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118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B1E1F8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Մ-5 &lt;&lt;Երևան-Արմավիր-Թուրքիայի սահման&gt;&gt; միջպետական նշանակության ավտոճանապարհի 36</w:t>
            </w:r>
            <w:r w:rsidRPr="00D23A46">
              <w:rPr>
                <w:rFonts w:ascii="Cambria Math" w:eastAsia="MS Mincho" w:hAnsi="Cambria Math" w:cs="Cambria Math"/>
                <w:sz w:val="18"/>
                <w:szCs w:val="18"/>
              </w:rPr>
              <w:t>․</w:t>
            </w:r>
            <w:r w:rsidRPr="00D23A46">
              <w:rPr>
                <w:rFonts w:ascii="GHEA Grapalat" w:hAnsi="GHEA Grapalat" w:cs="Calibri"/>
                <w:sz w:val="18"/>
                <w:szCs w:val="18"/>
              </w:rPr>
              <w:t xml:space="preserve">5կմ (Արմավիր մարզի </w:t>
            </w:r>
            <w:r w:rsidRPr="00D23A46">
              <w:rPr>
                <w:rFonts w:ascii="GHEA Grapalat" w:hAnsi="GHEA Grapalat" w:cs="Calibri"/>
                <w:b/>
                <w:bCs/>
                <w:sz w:val="18"/>
                <w:szCs w:val="18"/>
              </w:rPr>
              <w:t xml:space="preserve">Մեծամոր քաղաք, </w:t>
            </w:r>
            <w:r w:rsidRPr="00D23A46">
              <w:rPr>
                <w:rFonts w:ascii="GHEA Grapalat" w:hAnsi="GHEA Grapalat" w:cs="Calibri"/>
                <w:sz w:val="18"/>
                <w:szCs w:val="18"/>
              </w:rPr>
              <w:t>ուղղությունը դեպի քաղաք Արմավիր),</w:t>
            </w:r>
            <w:r w:rsidRPr="00D23A46">
              <w:rPr>
                <w:rFonts w:ascii="GHEA Grapalat" w:hAnsi="GHEA Grapalat" w:cs="Calibri"/>
                <w:b/>
                <w:bCs/>
                <w:sz w:val="18"/>
                <w:szCs w:val="18"/>
              </w:rPr>
              <w:t xml:space="preserve"> </w:t>
            </w:r>
            <w:r w:rsidRPr="00D23A46">
              <w:rPr>
                <w:rFonts w:ascii="GHEA Grapalat" w:hAnsi="GHEA Grapalat" w:cs="Calibri"/>
                <w:sz w:val="18"/>
                <w:szCs w:val="18"/>
              </w:rPr>
              <w:t>1 արագաչափ,</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DABFC3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9F8C8F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593-072/71611</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841870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4E65B0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725A4232"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5A6A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119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957406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Մ-5 &lt;&lt;Երևան-Արմավիր-Թուրքիայի սահման&gt;&gt; միջպետական նշանակության ավտոճանապարհի 36</w:t>
            </w:r>
            <w:r w:rsidRPr="00D23A46">
              <w:rPr>
                <w:rFonts w:ascii="Cambria Math" w:eastAsia="MS Mincho" w:hAnsi="Cambria Math" w:cs="Cambria Math"/>
                <w:sz w:val="18"/>
                <w:szCs w:val="18"/>
              </w:rPr>
              <w:t>․</w:t>
            </w:r>
            <w:r w:rsidRPr="00D23A46">
              <w:rPr>
                <w:rFonts w:ascii="GHEA Grapalat" w:hAnsi="GHEA Grapalat" w:cs="Calibri"/>
                <w:sz w:val="18"/>
                <w:szCs w:val="18"/>
              </w:rPr>
              <w:t>5կմ Արմավիր մարզի` Մեծամոր քաղաքում (ուղղությունը դեպի քաղաք Երևան) 1 արագաչափ,</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34F03F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958E6E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593-072/71959</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29E747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3E70FE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50E44361"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A6F3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120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479CFA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Մ-5 &lt;&lt;Երևան-Արմավիր-Թուրքիայի սահման&gt;&gt; միջպետական նշանակության ավտոճանապարհի 23.5կմ (Արմավիրի մարզի </w:t>
            </w:r>
            <w:r w:rsidRPr="00D23A46">
              <w:rPr>
                <w:rFonts w:ascii="GHEA Grapalat" w:hAnsi="GHEA Grapalat" w:cs="Calibri"/>
                <w:b/>
                <w:bCs/>
                <w:sz w:val="18"/>
                <w:szCs w:val="18"/>
              </w:rPr>
              <w:t>Ծիածան համայնքի</w:t>
            </w:r>
            <w:r w:rsidRPr="00D23A46">
              <w:rPr>
                <w:rFonts w:ascii="GHEA Grapalat" w:hAnsi="GHEA Grapalat" w:cs="Calibri"/>
                <w:sz w:val="18"/>
                <w:szCs w:val="18"/>
              </w:rPr>
              <w:t>՝ գյուղմթերքների շուկայի հարևանությամբ), ուղությունը դեպի ք</w:t>
            </w:r>
            <w:r w:rsidRPr="00D23A46">
              <w:rPr>
                <w:rFonts w:ascii="Cambria Math" w:eastAsia="MS Mincho" w:hAnsi="Cambria Math" w:cs="Cambria Math"/>
                <w:sz w:val="18"/>
                <w:szCs w:val="18"/>
              </w:rPr>
              <w:t>․</w:t>
            </w:r>
            <w:r w:rsidRPr="00D23A46">
              <w:rPr>
                <w:rFonts w:ascii="GHEA Grapalat" w:hAnsi="GHEA Grapalat" w:cs="Calibri"/>
                <w:sz w:val="18"/>
                <w:szCs w:val="18"/>
              </w:rPr>
              <w:t>Արմավիր,</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020DDE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7ED369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593-072/71799</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25412B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E5E40A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624E2D8E"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9B6D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121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9E8C88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Արմավիրի մարզ՝ (</w:t>
            </w:r>
            <w:r w:rsidRPr="00D23A46">
              <w:rPr>
                <w:rFonts w:ascii="GHEA Grapalat" w:hAnsi="GHEA Grapalat" w:cs="Calibri"/>
                <w:b/>
                <w:bCs/>
                <w:sz w:val="18"/>
                <w:szCs w:val="18"/>
              </w:rPr>
              <w:t>Արմավիր քաղաքի</w:t>
            </w:r>
            <w:r w:rsidRPr="00D23A46">
              <w:rPr>
                <w:rFonts w:ascii="GHEA Grapalat" w:hAnsi="GHEA Grapalat" w:cs="Calibri"/>
                <w:sz w:val="18"/>
                <w:szCs w:val="18"/>
              </w:rPr>
              <w:t xml:space="preserve"> վարչական տարածք, ուղղությունն դեպի Երևան քաղաք),</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260A14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018054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593-072/71758</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48F182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09EAC8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61CB105B"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36915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122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4731D2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Արմավիրի մարզ՝ (</w:t>
            </w:r>
            <w:r w:rsidRPr="00D23A46">
              <w:rPr>
                <w:rFonts w:ascii="GHEA Grapalat" w:hAnsi="GHEA Grapalat" w:cs="Calibri"/>
                <w:b/>
                <w:bCs/>
                <w:sz w:val="18"/>
                <w:szCs w:val="18"/>
              </w:rPr>
              <w:t>Արմավիր քաղաքի</w:t>
            </w:r>
            <w:r w:rsidRPr="00D23A46">
              <w:rPr>
                <w:rFonts w:ascii="GHEA Grapalat" w:hAnsi="GHEA Grapalat" w:cs="Calibri"/>
                <w:sz w:val="18"/>
                <w:szCs w:val="18"/>
              </w:rPr>
              <w:t xml:space="preserve"> վարչական տարածք, Երևան քաղաքի կողմից),</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F32844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009CEE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593-072/71956</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353E48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47258F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337BA314"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F682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123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98C362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Արմավիրի մարզ՝  (</w:t>
            </w:r>
            <w:r w:rsidRPr="00D23A46">
              <w:rPr>
                <w:rFonts w:ascii="GHEA Grapalat" w:hAnsi="GHEA Grapalat" w:cs="Calibri"/>
                <w:b/>
                <w:bCs/>
                <w:sz w:val="18"/>
                <w:szCs w:val="18"/>
              </w:rPr>
              <w:t>Վաղարշապատ քաղաքի</w:t>
            </w:r>
            <w:r w:rsidRPr="00D23A46">
              <w:rPr>
                <w:rFonts w:ascii="GHEA Grapalat" w:hAnsi="GHEA Grapalat" w:cs="Calibri"/>
                <w:sz w:val="18"/>
                <w:szCs w:val="18"/>
              </w:rPr>
              <w:t xml:space="preserve"> վարչական տարածք, </w:t>
            </w:r>
            <w:r w:rsidRPr="00D23A46">
              <w:rPr>
                <w:rFonts w:ascii="GHEA Grapalat" w:hAnsi="GHEA Grapalat" w:cs="Calibri"/>
                <w:b/>
                <w:bCs/>
                <w:sz w:val="18"/>
                <w:szCs w:val="18"/>
              </w:rPr>
              <w:t>Մանուշյան փողոց</w:t>
            </w:r>
            <w:r w:rsidRPr="00D23A46">
              <w:rPr>
                <w:rFonts w:ascii="GHEA Grapalat" w:hAnsi="GHEA Grapalat" w:cs="Calibri"/>
                <w:sz w:val="18"/>
                <w:szCs w:val="18"/>
              </w:rPr>
              <w:t xml:space="preserve"> ուղղությունն դեպի Երևան քաղաք),</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3064BA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39175E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593-072/71319</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E64DAC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E2A2FE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56B9973D"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C161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124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B58A32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Արմավիրի մարզ՝  (</w:t>
            </w:r>
            <w:r w:rsidRPr="00D23A46">
              <w:rPr>
                <w:rFonts w:ascii="GHEA Grapalat" w:hAnsi="GHEA Grapalat" w:cs="Calibri"/>
                <w:b/>
                <w:bCs/>
                <w:sz w:val="18"/>
                <w:szCs w:val="18"/>
              </w:rPr>
              <w:t>Վաղարշապատ քաղաքի</w:t>
            </w:r>
            <w:r w:rsidRPr="00D23A46">
              <w:rPr>
                <w:rFonts w:ascii="GHEA Grapalat" w:hAnsi="GHEA Grapalat" w:cs="Calibri"/>
                <w:sz w:val="18"/>
                <w:szCs w:val="18"/>
              </w:rPr>
              <w:t xml:space="preserve"> վարչական տարածք, </w:t>
            </w:r>
            <w:r w:rsidRPr="00D23A46">
              <w:rPr>
                <w:rFonts w:ascii="GHEA Grapalat" w:hAnsi="GHEA Grapalat" w:cs="Calibri"/>
                <w:b/>
                <w:bCs/>
                <w:sz w:val="18"/>
                <w:szCs w:val="18"/>
              </w:rPr>
              <w:t xml:space="preserve">Մանուշյան փողոց </w:t>
            </w:r>
            <w:r w:rsidRPr="00D23A46">
              <w:rPr>
                <w:rFonts w:ascii="GHEA Grapalat" w:hAnsi="GHEA Grapalat" w:cs="Calibri"/>
                <w:sz w:val="18"/>
                <w:szCs w:val="18"/>
              </w:rPr>
              <w:t>ուղղությունը Երևան քաղաքի կողմից),</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277385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2B8B45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593-072/72132</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2EB9F4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44499A8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15F50EF8"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EBDE7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125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BC27D3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Արմավիրի մարզ՝(</w:t>
            </w:r>
            <w:r w:rsidRPr="00D23A46">
              <w:rPr>
                <w:rFonts w:ascii="GHEA Grapalat" w:hAnsi="GHEA Grapalat" w:cs="Calibri"/>
                <w:b/>
                <w:bCs/>
                <w:sz w:val="18"/>
                <w:szCs w:val="18"/>
              </w:rPr>
              <w:t>Ջրարբի գյուղի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F4B1FE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013578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593-072/71533</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112A17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2C8A1D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042AC9BF"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C088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126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0F0D58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Արմավիրի մարզ՝  (</w:t>
            </w:r>
            <w:r w:rsidRPr="00D23A46">
              <w:rPr>
                <w:rFonts w:ascii="GHEA Grapalat" w:hAnsi="GHEA Grapalat" w:cs="Calibri"/>
                <w:b/>
                <w:bCs/>
                <w:sz w:val="18"/>
                <w:szCs w:val="18"/>
              </w:rPr>
              <w:t>Մարգարա բնակավայրի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23B660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BC685F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593-072/71798</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A0E557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12F2B58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167BF0B8"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A65B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127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06D530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Արմավիրի մարզ՝ (</w:t>
            </w:r>
            <w:r w:rsidRPr="00D23A46">
              <w:rPr>
                <w:rFonts w:ascii="GHEA Grapalat" w:hAnsi="GHEA Grapalat" w:cs="Calibri"/>
                <w:b/>
                <w:bCs/>
                <w:sz w:val="18"/>
                <w:szCs w:val="18"/>
              </w:rPr>
              <w:t>Մյասնիկյան գյուղի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D17383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ED5705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593-072/71621</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D44E22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6A4AC8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7A19BE97"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E7A5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128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B39327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Արմավիրի մարզ՝ (</w:t>
            </w:r>
            <w:r w:rsidRPr="00D23A46">
              <w:rPr>
                <w:rFonts w:ascii="GHEA Grapalat" w:hAnsi="GHEA Grapalat" w:cs="Calibri"/>
                <w:b/>
                <w:bCs/>
                <w:sz w:val="18"/>
                <w:szCs w:val="18"/>
              </w:rPr>
              <w:t>Հացիկ համայնքի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C52535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D54862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 71839</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EAB539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DB1D3D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2CA9548C"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1A9F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129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2D2D73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Մ-4 «Երևան-Սևան-Իջևան-Ադրբեջանի սահման» միջպետական նշանակության ավտոճանապարհի </w:t>
            </w:r>
            <w:r w:rsidRPr="00D23A46">
              <w:rPr>
                <w:rFonts w:ascii="GHEA Grapalat" w:hAnsi="GHEA Grapalat" w:cs="Calibri"/>
                <w:b/>
                <w:bCs/>
                <w:sz w:val="18"/>
                <w:szCs w:val="18"/>
              </w:rPr>
              <w:t>54,5-րդ</w:t>
            </w:r>
            <w:r w:rsidRPr="00D23A46">
              <w:rPr>
                <w:rFonts w:ascii="GHEA Grapalat" w:hAnsi="GHEA Grapalat" w:cs="Calibri"/>
                <w:sz w:val="18"/>
                <w:szCs w:val="18"/>
              </w:rPr>
              <w:t xml:space="preserve"> կմ </w:t>
            </w:r>
            <w:r w:rsidRPr="00D23A46">
              <w:rPr>
                <w:rFonts w:ascii="GHEA Grapalat" w:hAnsi="GHEA Grapalat" w:cs="Calibri"/>
                <w:b/>
                <w:bCs/>
                <w:sz w:val="18"/>
                <w:szCs w:val="18"/>
              </w:rPr>
              <w:t>Գագարին</w:t>
            </w:r>
            <w:r w:rsidRPr="00D23A46">
              <w:rPr>
                <w:rFonts w:ascii="GHEA Grapalat" w:hAnsi="GHEA Grapalat" w:cs="Calibri"/>
                <w:sz w:val="18"/>
                <w:szCs w:val="18"/>
              </w:rPr>
              <w:t xml:space="preserve"> բնակավայրի մոտ, ուղղությունը դեպի Երևան քաղաք</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D97AC2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EB3429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593-072/71331</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E0E2AB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108A81F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4B32863B"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D5AF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130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C36D8D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Մ-10 «Սևան-Մարտունի-Գետափ» միջպետական նշանակության ավտոճանապարհի              </w:t>
            </w:r>
            <w:r w:rsidRPr="00D23A46">
              <w:rPr>
                <w:rFonts w:ascii="GHEA Grapalat" w:hAnsi="GHEA Grapalat" w:cs="Calibri"/>
                <w:b/>
                <w:bCs/>
                <w:sz w:val="18"/>
                <w:szCs w:val="18"/>
              </w:rPr>
              <w:t>59.75-րդ կմ</w:t>
            </w:r>
            <w:r w:rsidRPr="00D23A46">
              <w:rPr>
                <w:rFonts w:ascii="GHEA Grapalat" w:hAnsi="GHEA Grapalat" w:cs="Calibri"/>
                <w:sz w:val="18"/>
                <w:szCs w:val="18"/>
              </w:rPr>
              <w:t xml:space="preserve"> (Գեղարքունիքի մարզ՝ </w:t>
            </w:r>
            <w:r w:rsidRPr="00D23A46">
              <w:rPr>
                <w:rFonts w:ascii="GHEA Grapalat" w:hAnsi="GHEA Grapalat" w:cs="Calibri"/>
                <w:b/>
                <w:bCs/>
                <w:sz w:val="18"/>
                <w:szCs w:val="18"/>
              </w:rPr>
              <w:t>Լիճք գյուղի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F28C12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986352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593-072/71334</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CB2FAE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9505DF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4CBF33C9"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545EA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lastRenderedPageBreak/>
              <w:t>131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BC0D32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Մ-14 միջպետական նշանակության ավտոճանապարհ՝ (Գեղարքունիքի մարզ՝ </w:t>
            </w:r>
            <w:r w:rsidRPr="00D23A46">
              <w:rPr>
                <w:rFonts w:ascii="GHEA Grapalat" w:hAnsi="GHEA Grapalat" w:cs="Calibri"/>
                <w:b/>
                <w:bCs/>
                <w:sz w:val="18"/>
                <w:szCs w:val="18"/>
              </w:rPr>
              <w:t>Շորժա համայնքի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F70B9D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297062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593-072/71977</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6D4398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6B083D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072D61C6"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28DF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132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47C544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Գեղարքունիքի մարզ՝ (</w:t>
            </w:r>
            <w:r w:rsidRPr="00D23A46">
              <w:rPr>
                <w:rFonts w:ascii="GHEA Grapalat" w:hAnsi="GHEA Grapalat" w:cs="Calibri"/>
                <w:b/>
                <w:bCs/>
                <w:sz w:val="18"/>
                <w:szCs w:val="18"/>
              </w:rPr>
              <w:t>Կարճաղբյուր գյուղի</w:t>
            </w:r>
            <w:r w:rsidRPr="00D23A46">
              <w:rPr>
                <w:rFonts w:ascii="GHEA Grapalat" w:hAnsi="GHEA Grapalat" w:cs="Calibri"/>
                <w:sz w:val="18"/>
                <w:szCs w:val="18"/>
              </w:rPr>
              <w:t xml:space="preserve"> վարչական տարածք, Զինվորական զորամասի հարևանությամբ),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0BA200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F6C810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593-072/72031</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09E5EA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16A3061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050B43F3"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0C8BF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133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3638FC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Մ-4 &lt;&lt;Երևան - Սևան - Իջևան - Ադրբեջանի սահման&gt;&gt; միջպետական նշանակության  ավտոճանապարհի  </w:t>
            </w:r>
            <w:r w:rsidRPr="00D23A46">
              <w:rPr>
                <w:rFonts w:ascii="GHEA Grapalat" w:hAnsi="GHEA Grapalat" w:cs="Calibri"/>
                <w:b/>
                <w:bCs/>
                <w:sz w:val="18"/>
                <w:szCs w:val="18"/>
              </w:rPr>
              <w:t>80.5-րդ  կմ-ին</w:t>
            </w:r>
            <w:r w:rsidRPr="00D23A46">
              <w:rPr>
                <w:rFonts w:ascii="GHEA Grapalat" w:hAnsi="GHEA Grapalat" w:cs="Calibri"/>
                <w:sz w:val="18"/>
                <w:szCs w:val="18"/>
              </w:rPr>
              <w:t xml:space="preserve"> (Սևան քաղաքից դեպի Դիլիջան քաղաք տանող, թունելի ճանապարհահատված)</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D8F8C8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70FCD1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593-072/71794</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43C03A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D6634F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6A2E32BC"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A6EC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134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8B7EC2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Մ-10 «Սևան-Մարտունի-Գետափ»  միջպետական նշանակության ավտոճանապարհի     </w:t>
            </w:r>
            <w:r w:rsidRPr="00D23A46">
              <w:rPr>
                <w:rFonts w:ascii="GHEA Grapalat" w:hAnsi="GHEA Grapalat" w:cs="Calibri"/>
                <w:b/>
                <w:bCs/>
                <w:sz w:val="18"/>
                <w:szCs w:val="18"/>
              </w:rPr>
              <w:t>25.5-րդ կմ-ին</w:t>
            </w:r>
            <w:r w:rsidRPr="00D23A46">
              <w:rPr>
                <w:rFonts w:ascii="GHEA Grapalat" w:hAnsi="GHEA Grapalat" w:cs="Calibri"/>
                <w:sz w:val="18"/>
                <w:szCs w:val="18"/>
              </w:rPr>
              <w:t>՝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2EA9E2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DC23B2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593-072/71842</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F63F9B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970DF2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7E4B1989"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D466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135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A6239F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Մ-4 &lt;&lt;Երևան-Սևան-Իջևան-Ադրբեջանի սահման&gt;&gt; միջպետական նշանակության ավտոճանապարհի </w:t>
            </w:r>
            <w:r w:rsidRPr="00D23A46">
              <w:rPr>
                <w:rFonts w:ascii="GHEA Grapalat" w:hAnsi="GHEA Grapalat" w:cs="Calibri"/>
                <w:b/>
                <w:bCs/>
                <w:sz w:val="18"/>
                <w:szCs w:val="18"/>
              </w:rPr>
              <w:t>59.5-րդ կմ,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55708E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6FC908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593-072/71340</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2408CD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1168D89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713F4B53"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F8B7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136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F352C7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Մ-3</w:t>
            </w:r>
            <w:r w:rsidRPr="00D23A46">
              <w:rPr>
                <w:rFonts w:ascii="Calibri" w:hAnsi="Calibri" w:cs="Calibri"/>
                <w:sz w:val="18"/>
                <w:szCs w:val="18"/>
              </w:rPr>
              <w:t> </w:t>
            </w:r>
            <w:r w:rsidRPr="00D23A46">
              <w:rPr>
                <w:rFonts w:ascii="GHEA Grapalat" w:hAnsi="GHEA Grapalat" w:cs="Calibri"/>
                <w:sz w:val="18"/>
                <w:szCs w:val="18"/>
              </w:rPr>
              <w:t xml:space="preserve">      &lt;&lt;</w:t>
            </w:r>
            <w:r w:rsidRPr="00D23A46">
              <w:rPr>
                <w:rFonts w:ascii="GHEA Grapalat" w:hAnsi="GHEA Grapalat" w:cs="GHEA Grapalat"/>
                <w:sz w:val="18"/>
                <w:szCs w:val="18"/>
              </w:rPr>
              <w:t>Թուրքիայի</w:t>
            </w:r>
            <w:r w:rsidRPr="00D23A46">
              <w:rPr>
                <w:rFonts w:ascii="GHEA Grapalat" w:hAnsi="GHEA Grapalat" w:cs="Calibri"/>
                <w:sz w:val="18"/>
                <w:szCs w:val="18"/>
              </w:rPr>
              <w:t xml:space="preserve"> </w:t>
            </w:r>
            <w:r w:rsidRPr="00D23A46">
              <w:rPr>
                <w:rFonts w:ascii="GHEA Grapalat" w:hAnsi="GHEA Grapalat" w:cs="GHEA Grapalat"/>
                <w:sz w:val="18"/>
                <w:szCs w:val="18"/>
              </w:rPr>
              <w:t>սահման</w:t>
            </w:r>
            <w:r w:rsidRPr="00D23A46">
              <w:rPr>
                <w:rFonts w:ascii="GHEA Grapalat" w:hAnsi="GHEA Grapalat" w:cs="Calibri"/>
                <w:sz w:val="18"/>
                <w:szCs w:val="18"/>
              </w:rPr>
              <w:t>-</w:t>
            </w:r>
            <w:r w:rsidRPr="00D23A46">
              <w:rPr>
                <w:rFonts w:ascii="GHEA Grapalat" w:hAnsi="GHEA Grapalat" w:cs="GHEA Grapalat"/>
                <w:sz w:val="18"/>
                <w:szCs w:val="18"/>
              </w:rPr>
              <w:t>Մարգարա</w:t>
            </w:r>
            <w:r w:rsidRPr="00D23A46">
              <w:rPr>
                <w:rFonts w:ascii="GHEA Grapalat" w:hAnsi="GHEA Grapalat" w:cs="Calibri"/>
                <w:sz w:val="18"/>
                <w:szCs w:val="18"/>
              </w:rPr>
              <w:t>-</w:t>
            </w:r>
            <w:r w:rsidRPr="00D23A46">
              <w:rPr>
                <w:rFonts w:ascii="GHEA Grapalat" w:hAnsi="GHEA Grapalat" w:cs="GHEA Grapalat"/>
                <w:sz w:val="18"/>
                <w:szCs w:val="18"/>
              </w:rPr>
              <w:t>Վանաձոր</w:t>
            </w:r>
            <w:r w:rsidRPr="00D23A46">
              <w:rPr>
                <w:rFonts w:ascii="GHEA Grapalat" w:hAnsi="GHEA Grapalat" w:cs="Calibri"/>
                <w:sz w:val="18"/>
                <w:szCs w:val="18"/>
              </w:rPr>
              <w:t>-</w:t>
            </w:r>
            <w:r w:rsidRPr="00D23A46">
              <w:rPr>
                <w:rFonts w:ascii="GHEA Grapalat" w:hAnsi="GHEA Grapalat" w:cs="GHEA Grapalat"/>
                <w:sz w:val="18"/>
                <w:szCs w:val="18"/>
              </w:rPr>
              <w:t>Տաշիր</w:t>
            </w:r>
            <w:r w:rsidRPr="00D23A46">
              <w:rPr>
                <w:rFonts w:ascii="GHEA Grapalat" w:hAnsi="GHEA Grapalat" w:cs="Calibri"/>
                <w:sz w:val="18"/>
                <w:szCs w:val="18"/>
              </w:rPr>
              <w:t>-</w:t>
            </w:r>
            <w:r w:rsidRPr="00D23A46">
              <w:rPr>
                <w:rFonts w:ascii="GHEA Grapalat" w:hAnsi="GHEA Grapalat" w:cs="GHEA Grapalat"/>
                <w:sz w:val="18"/>
                <w:szCs w:val="18"/>
              </w:rPr>
              <w:t>Վրաստանի</w:t>
            </w:r>
            <w:r w:rsidRPr="00D23A46">
              <w:rPr>
                <w:rFonts w:ascii="GHEA Grapalat" w:hAnsi="GHEA Grapalat" w:cs="Calibri"/>
                <w:sz w:val="18"/>
                <w:szCs w:val="18"/>
              </w:rPr>
              <w:t xml:space="preserve"> </w:t>
            </w:r>
            <w:r w:rsidRPr="00D23A46">
              <w:rPr>
                <w:rFonts w:ascii="GHEA Grapalat" w:hAnsi="GHEA Grapalat" w:cs="GHEA Grapalat"/>
                <w:sz w:val="18"/>
                <w:szCs w:val="18"/>
              </w:rPr>
              <w:t>սահման</w:t>
            </w:r>
            <w:r w:rsidRPr="00D23A46">
              <w:rPr>
                <w:rFonts w:ascii="GHEA Grapalat" w:hAnsi="GHEA Grapalat" w:cs="Calibri"/>
                <w:sz w:val="18"/>
                <w:szCs w:val="18"/>
              </w:rPr>
              <w:t xml:space="preserve">&gt;&gt; </w:t>
            </w:r>
            <w:r w:rsidRPr="00D23A46">
              <w:rPr>
                <w:rFonts w:ascii="GHEA Grapalat" w:hAnsi="GHEA Grapalat" w:cs="GHEA Grapalat"/>
                <w:sz w:val="18"/>
                <w:szCs w:val="18"/>
              </w:rPr>
              <w:t>միջպետական</w:t>
            </w:r>
            <w:r w:rsidRPr="00D23A46">
              <w:rPr>
                <w:rFonts w:ascii="GHEA Grapalat" w:hAnsi="GHEA Grapalat" w:cs="Calibri"/>
                <w:sz w:val="18"/>
                <w:szCs w:val="18"/>
              </w:rPr>
              <w:t xml:space="preserve"> </w:t>
            </w:r>
            <w:r w:rsidRPr="00D23A46">
              <w:rPr>
                <w:rFonts w:ascii="GHEA Grapalat" w:hAnsi="GHEA Grapalat" w:cs="GHEA Grapalat"/>
                <w:sz w:val="18"/>
                <w:szCs w:val="18"/>
              </w:rPr>
              <w:t>նշանակության</w:t>
            </w:r>
            <w:r w:rsidRPr="00D23A46">
              <w:rPr>
                <w:rFonts w:ascii="GHEA Grapalat" w:hAnsi="GHEA Grapalat" w:cs="Calibri"/>
                <w:sz w:val="18"/>
                <w:szCs w:val="18"/>
              </w:rPr>
              <w:t xml:space="preserve"> </w:t>
            </w:r>
            <w:r w:rsidRPr="00D23A46">
              <w:rPr>
                <w:rFonts w:ascii="GHEA Grapalat" w:hAnsi="GHEA Grapalat" w:cs="GHEA Grapalat"/>
                <w:sz w:val="18"/>
                <w:szCs w:val="18"/>
              </w:rPr>
              <w:t>ավտոճանապարհի</w:t>
            </w:r>
            <w:r w:rsidRPr="00D23A46">
              <w:rPr>
                <w:rFonts w:ascii="GHEA Grapalat" w:hAnsi="GHEA Grapalat" w:cs="Calibri"/>
                <w:sz w:val="18"/>
                <w:szCs w:val="18"/>
              </w:rPr>
              <w:t xml:space="preserve"> </w:t>
            </w:r>
            <w:r w:rsidRPr="00D23A46">
              <w:rPr>
                <w:rFonts w:ascii="GHEA Grapalat" w:hAnsi="GHEA Grapalat" w:cs="Calibri"/>
                <w:b/>
                <w:bCs/>
                <w:sz w:val="18"/>
                <w:szCs w:val="18"/>
              </w:rPr>
              <w:t>116-րդ կմ</w:t>
            </w:r>
            <w:r w:rsidRPr="00D23A46">
              <w:rPr>
                <w:rFonts w:ascii="GHEA Grapalat" w:hAnsi="GHEA Grapalat" w:cs="Calibri"/>
                <w:sz w:val="18"/>
                <w:szCs w:val="18"/>
              </w:rPr>
              <w:t xml:space="preserve"> (Լոռու մարզ՝ </w:t>
            </w:r>
            <w:r w:rsidRPr="00D23A46">
              <w:rPr>
                <w:rFonts w:ascii="GHEA Grapalat" w:hAnsi="GHEA Grapalat" w:cs="Calibri"/>
                <w:b/>
                <w:bCs/>
                <w:sz w:val="18"/>
                <w:szCs w:val="18"/>
              </w:rPr>
              <w:t>Սպիտակ քաղաքի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5F7B6D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B2DEEE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593-072/71339</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C3318D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F4CD2C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3E1424BF"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994F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137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015355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Մ-3</w:t>
            </w:r>
            <w:r w:rsidRPr="00D23A46">
              <w:rPr>
                <w:rFonts w:ascii="Calibri" w:hAnsi="Calibri" w:cs="Calibri"/>
                <w:sz w:val="18"/>
                <w:szCs w:val="18"/>
              </w:rPr>
              <w:t> </w:t>
            </w:r>
            <w:r w:rsidRPr="00D23A46">
              <w:rPr>
                <w:rFonts w:ascii="GHEA Grapalat" w:hAnsi="GHEA Grapalat" w:cs="Calibri"/>
                <w:sz w:val="18"/>
                <w:szCs w:val="18"/>
              </w:rPr>
              <w:t xml:space="preserve">  &lt;&lt; </w:t>
            </w:r>
            <w:r w:rsidRPr="00D23A46">
              <w:rPr>
                <w:rFonts w:ascii="GHEA Grapalat" w:hAnsi="GHEA Grapalat" w:cs="GHEA Grapalat"/>
                <w:sz w:val="18"/>
                <w:szCs w:val="18"/>
              </w:rPr>
              <w:t>Թուրքիայի</w:t>
            </w:r>
            <w:r w:rsidRPr="00D23A46">
              <w:rPr>
                <w:rFonts w:ascii="GHEA Grapalat" w:hAnsi="GHEA Grapalat" w:cs="Calibri"/>
                <w:sz w:val="18"/>
                <w:szCs w:val="18"/>
              </w:rPr>
              <w:t xml:space="preserve"> </w:t>
            </w:r>
            <w:r w:rsidRPr="00D23A46">
              <w:rPr>
                <w:rFonts w:ascii="GHEA Grapalat" w:hAnsi="GHEA Grapalat" w:cs="GHEA Grapalat"/>
                <w:sz w:val="18"/>
                <w:szCs w:val="18"/>
              </w:rPr>
              <w:t>սահման</w:t>
            </w:r>
            <w:r w:rsidRPr="00D23A46">
              <w:rPr>
                <w:rFonts w:ascii="GHEA Grapalat" w:hAnsi="GHEA Grapalat" w:cs="Calibri"/>
                <w:sz w:val="18"/>
                <w:szCs w:val="18"/>
              </w:rPr>
              <w:t>-</w:t>
            </w:r>
            <w:r w:rsidRPr="00D23A46">
              <w:rPr>
                <w:rFonts w:ascii="GHEA Grapalat" w:hAnsi="GHEA Grapalat" w:cs="GHEA Grapalat"/>
                <w:sz w:val="18"/>
                <w:szCs w:val="18"/>
              </w:rPr>
              <w:t>Մարգարա</w:t>
            </w:r>
            <w:r w:rsidRPr="00D23A46">
              <w:rPr>
                <w:rFonts w:ascii="GHEA Grapalat" w:hAnsi="GHEA Grapalat" w:cs="Calibri"/>
                <w:sz w:val="18"/>
                <w:szCs w:val="18"/>
              </w:rPr>
              <w:t xml:space="preserve"> - </w:t>
            </w:r>
            <w:r w:rsidRPr="00D23A46">
              <w:rPr>
                <w:rFonts w:ascii="GHEA Grapalat" w:hAnsi="GHEA Grapalat" w:cs="GHEA Grapalat"/>
                <w:sz w:val="18"/>
                <w:szCs w:val="18"/>
              </w:rPr>
              <w:t>Վանաձոր</w:t>
            </w:r>
            <w:r w:rsidRPr="00D23A46">
              <w:rPr>
                <w:rFonts w:ascii="GHEA Grapalat" w:hAnsi="GHEA Grapalat" w:cs="Calibri"/>
                <w:sz w:val="18"/>
                <w:szCs w:val="18"/>
              </w:rPr>
              <w:t xml:space="preserve"> - </w:t>
            </w:r>
            <w:r w:rsidRPr="00D23A46">
              <w:rPr>
                <w:rFonts w:ascii="GHEA Grapalat" w:hAnsi="GHEA Grapalat" w:cs="GHEA Grapalat"/>
                <w:sz w:val="18"/>
                <w:szCs w:val="18"/>
              </w:rPr>
              <w:t>Տաշիր</w:t>
            </w:r>
            <w:r w:rsidRPr="00D23A46">
              <w:rPr>
                <w:rFonts w:ascii="GHEA Grapalat" w:hAnsi="GHEA Grapalat" w:cs="Calibri"/>
                <w:sz w:val="18"/>
                <w:szCs w:val="18"/>
              </w:rPr>
              <w:t xml:space="preserve"> - </w:t>
            </w:r>
            <w:r w:rsidRPr="00D23A46">
              <w:rPr>
                <w:rFonts w:ascii="GHEA Grapalat" w:hAnsi="GHEA Grapalat" w:cs="GHEA Grapalat"/>
                <w:sz w:val="18"/>
                <w:szCs w:val="18"/>
              </w:rPr>
              <w:t>Վրաստանի</w:t>
            </w:r>
            <w:r w:rsidRPr="00D23A46">
              <w:rPr>
                <w:rFonts w:ascii="GHEA Grapalat" w:hAnsi="GHEA Grapalat" w:cs="Calibri"/>
                <w:sz w:val="18"/>
                <w:szCs w:val="18"/>
              </w:rPr>
              <w:t xml:space="preserve"> </w:t>
            </w:r>
            <w:r w:rsidRPr="00D23A46">
              <w:rPr>
                <w:rFonts w:ascii="GHEA Grapalat" w:hAnsi="GHEA Grapalat" w:cs="GHEA Grapalat"/>
                <w:sz w:val="18"/>
                <w:szCs w:val="18"/>
              </w:rPr>
              <w:t>սահման</w:t>
            </w:r>
            <w:r w:rsidRPr="00D23A46">
              <w:rPr>
                <w:rFonts w:ascii="GHEA Grapalat" w:hAnsi="GHEA Grapalat" w:cs="Calibri"/>
                <w:sz w:val="18"/>
                <w:szCs w:val="18"/>
              </w:rPr>
              <w:t xml:space="preserve">&gt;&gt; </w:t>
            </w:r>
            <w:r w:rsidRPr="00D23A46">
              <w:rPr>
                <w:rFonts w:ascii="GHEA Grapalat" w:hAnsi="GHEA Grapalat" w:cs="GHEA Grapalat"/>
                <w:sz w:val="18"/>
                <w:szCs w:val="18"/>
              </w:rPr>
              <w:t>միջպետական</w:t>
            </w:r>
            <w:r w:rsidRPr="00D23A46">
              <w:rPr>
                <w:rFonts w:ascii="GHEA Grapalat" w:hAnsi="GHEA Grapalat" w:cs="Calibri"/>
                <w:sz w:val="18"/>
                <w:szCs w:val="18"/>
              </w:rPr>
              <w:t xml:space="preserve"> </w:t>
            </w:r>
            <w:r w:rsidRPr="00D23A46">
              <w:rPr>
                <w:rFonts w:ascii="GHEA Grapalat" w:hAnsi="GHEA Grapalat" w:cs="GHEA Grapalat"/>
                <w:sz w:val="18"/>
                <w:szCs w:val="18"/>
              </w:rPr>
              <w:t>նշանակության</w:t>
            </w:r>
            <w:r w:rsidRPr="00D23A46">
              <w:rPr>
                <w:rFonts w:ascii="GHEA Grapalat" w:hAnsi="GHEA Grapalat" w:cs="Calibri"/>
                <w:sz w:val="18"/>
                <w:szCs w:val="18"/>
              </w:rPr>
              <w:t xml:space="preserve"> </w:t>
            </w:r>
            <w:r w:rsidRPr="00D23A46">
              <w:rPr>
                <w:rFonts w:ascii="GHEA Grapalat" w:hAnsi="GHEA Grapalat" w:cs="GHEA Grapalat"/>
                <w:sz w:val="18"/>
                <w:szCs w:val="18"/>
              </w:rPr>
              <w:t>ավտոճանապարհի</w:t>
            </w:r>
            <w:r w:rsidRPr="00D23A46">
              <w:rPr>
                <w:rFonts w:ascii="GHEA Grapalat" w:hAnsi="GHEA Grapalat" w:cs="Calibri"/>
                <w:sz w:val="18"/>
                <w:szCs w:val="18"/>
              </w:rPr>
              <w:t xml:space="preserve"> </w:t>
            </w:r>
            <w:r w:rsidRPr="00D23A46">
              <w:rPr>
                <w:rFonts w:ascii="GHEA Grapalat" w:hAnsi="GHEA Grapalat" w:cs="Calibri"/>
                <w:b/>
                <w:bCs/>
                <w:sz w:val="18"/>
                <w:szCs w:val="18"/>
              </w:rPr>
              <w:t>117-րդ կմ</w:t>
            </w:r>
            <w:r w:rsidRPr="00D23A46">
              <w:rPr>
                <w:rFonts w:ascii="GHEA Grapalat" w:hAnsi="GHEA Grapalat" w:cs="Calibri"/>
                <w:sz w:val="18"/>
                <w:szCs w:val="18"/>
              </w:rPr>
              <w:t xml:space="preserve"> (Լոռու մարզ՝ </w:t>
            </w:r>
            <w:r w:rsidRPr="00D23A46">
              <w:rPr>
                <w:rFonts w:ascii="GHEA Grapalat" w:hAnsi="GHEA Grapalat" w:cs="Calibri"/>
                <w:b/>
                <w:bCs/>
                <w:sz w:val="18"/>
                <w:szCs w:val="18"/>
              </w:rPr>
              <w:t>Սպիտակ քաղաքի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8ABB0A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DA5E2E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593-072/71728</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FFE434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868F88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6DEB1791"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D27FF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138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783F2A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Լոռու մարզի՝ Մ-6 &lt;&lt;Վանաձոր-Ալավերդի-Վրաստանի&gt;&gt; միջպետական նշանակության ավտոճանապարհի Ախթալա համայնքի </w:t>
            </w:r>
            <w:r w:rsidRPr="00D23A46">
              <w:rPr>
                <w:rFonts w:ascii="GHEA Grapalat" w:hAnsi="GHEA Grapalat" w:cs="Calibri"/>
                <w:b/>
                <w:bCs/>
                <w:sz w:val="18"/>
                <w:szCs w:val="18"/>
              </w:rPr>
              <w:t>Նեղոց Գյուղի</w:t>
            </w:r>
            <w:r w:rsidRPr="00D23A46">
              <w:rPr>
                <w:rFonts w:ascii="GHEA Grapalat" w:hAnsi="GHEA Grapalat" w:cs="Calibri"/>
                <w:sz w:val="18"/>
                <w:szCs w:val="18"/>
              </w:rPr>
              <w:t xml:space="preserve"> դպրոցի հարակից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C000AC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8A9D9D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593-072/71283</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71708B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9B7094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4C931D86"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F419C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139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58DA3C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Լոռու մարզ՝(</w:t>
            </w:r>
            <w:r w:rsidRPr="00D23A46">
              <w:rPr>
                <w:rFonts w:ascii="GHEA Grapalat" w:hAnsi="GHEA Grapalat" w:cs="Calibri"/>
                <w:b/>
                <w:bCs/>
                <w:sz w:val="18"/>
                <w:szCs w:val="18"/>
              </w:rPr>
              <w:t>Գարգառ գյուղի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5D039C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046054C" w14:textId="77777777" w:rsidR="00E86F75" w:rsidRPr="00D23A46" w:rsidRDefault="00E86F75" w:rsidP="00E86F75">
            <w:pPr>
              <w:jc w:val="center"/>
              <w:rPr>
                <w:rFonts w:ascii="GHEA Grapalat" w:hAnsi="GHEA Grapalat" w:cs="Calibri"/>
                <w:b/>
                <w:bCs/>
                <w:sz w:val="18"/>
                <w:szCs w:val="18"/>
              </w:rPr>
            </w:pPr>
            <w:r w:rsidRPr="00D23A46">
              <w:rPr>
                <w:rFonts w:ascii="GHEA Grapalat" w:hAnsi="GHEA Grapalat" w:cs="Calibri"/>
                <w:b/>
                <w:bCs/>
                <w:sz w:val="18"/>
                <w:szCs w:val="18"/>
              </w:rPr>
              <w:t>593-072/71808</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9462BA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1406310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2EF22C3D"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08AE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140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B3E797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Մ-7 &lt;&lt;Մ-3–Սպիտակ-Գյումրի-Թուրքիայի սահման» միջպետական նշանակության ավտոճանապարհի (Լոռու մարզ՝ </w:t>
            </w:r>
            <w:r w:rsidRPr="00D23A46">
              <w:rPr>
                <w:rFonts w:ascii="GHEA Grapalat" w:hAnsi="GHEA Grapalat" w:cs="Calibri"/>
                <w:b/>
                <w:bCs/>
                <w:sz w:val="18"/>
                <w:szCs w:val="18"/>
              </w:rPr>
              <w:t>Շիրակամուտ գյուղի</w:t>
            </w:r>
            <w:r w:rsidRPr="00D23A46">
              <w:rPr>
                <w:rFonts w:ascii="GHEA Grapalat" w:hAnsi="GHEA Grapalat" w:cs="Calibri"/>
                <w:sz w:val="18"/>
                <w:szCs w:val="18"/>
              </w:rPr>
              <w:t xml:space="preserve"> վարչական տարածք)՝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6C7B6F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6C39DB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593-072/71731</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98649D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FCBF7E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62247102"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97F96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141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047A4B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Լոռու մարզ՝(</w:t>
            </w:r>
            <w:r w:rsidRPr="00D23A46">
              <w:rPr>
                <w:rFonts w:ascii="GHEA Grapalat" w:hAnsi="GHEA Grapalat" w:cs="Calibri"/>
                <w:b/>
                <w:bCs/>
                <w:sz w:val="18"/>
                <w:szCs w:val="18"/>
              </w:rPr>
              <w:t>Վանաձոր քաղաքի</w:t>
            </w:r>
            <w:r w:rsidRPr="00D23A46">
              <w:rPr>
                <w:rFonts w:ascii="GHEA Grapalat" w:hAnsi="GHEA Grapalat" w:cs="Calibri"/>
                <w:sz w:val="18"/>
                <w:szCs w:val="18"/>
              </w:rPr>
              <w:t xml:space="preserve"> վարչական տարածք, </w:t>
            </w:r>
            <w:r w:rsidRPr="00D23A46">
              <w:rPr>
                <w:rFonts w:ascii="GHEA Grapalat" w:hAnsi="GHEA Grapalat" w:cs="Calibri"/>
                <w:b/>
                <w:bCs/>
                <w:sz w:val="18"/>
                <w:szCs w:val="18"/>
              </w:rPr>
              <w:t>Բաղրամյան փողոց</w:t>
            </w:r>
            <w:r w:rsidRPr="00D23A46">
              <w:rPr>
                <w:rFonts w:ascii="GHEA Grapalat" w:hAnsi="GHEA Grapalat" w:cs="Calibri"/>
                <w:sz w:val="18"/>
                <w:szCs w:val="18"/>
              </w:rPr>
              <w:t>),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78687C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F129BF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593-072/72138</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7F6ADB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D744FC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253643DF"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0480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142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AA7D00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Լոռու մարզ՝(</w:t>
            </w:r>
            <w:r w:rsidRPr="00D23A46">
              <w:rPr>
                <w:rFonts w:ascii="GHEA Grapalat" w:hAnsi="GHEA Grapalat" w:cs="Calibri"/>
                <w:b/>
                <w:bCs/>
                <w:sz w:val="18"/>
                <w:szCs w:val="18"/>
              </w:rPr>
              <w:t>Վանաձոր քաղաքի</w:t>
            </w:r>
            <w:r w:rsidRPr="00D23A46">
              <w:rPr>
                <w:rFonts w:ascii="GHEA Grapalat" w:hAnsi="GHEA Grapalat" w:cs="Calibri"/>
                <w:sz w:val="18"/>
                <w:szCs w:val="18"/>
              </w:rPr>
              <w:t xml:space="preserve"> վարչական տարածք, </w:t>
            </w:r>
            <w:r w:rsidRPr="00D23A46">
              <w:rPr>
                <w:rFonts w:ascii="GHEA Grapalat" w:hAnsi="GHEA Grapalat" w:cs="Calibri"/>
                <w:b/>
                <w:bCs/>
                <w:sz w:val="18"/>
                <w:szCs w:val="18"/>
              </w:rPr>
              <w:t>Նարեկացի փողոց</w:t>
            </w:r>
            <w:r w:rsidRPr="00D23A46">
              <w:rPr>
                <w:rFonts w:ascii="GHEA Grapalat" w:hAnsi="GHEA Grapalat" w:cs="Calibri"/>
                <w:sz w:val="18"/>
                <w:szCs w:val="18"/>
              </w:rPr>
              <w:t>),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2E502E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6AC0CC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593-072/71623</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1736AD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3D59EB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563DFF53"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D68BB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143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ABBC7A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Լոռու մարզ՝ (</w:t>
            </w:r>
            <w:r w:rsidRPr="00D23A46">
              <w:rPr>
                <w:rFonts w:ascii="GHEA Grapalat" w:hAnsi="GHEA Grapalat" w:cs="Calibri"/>
                <w:b/>
                <w:bCs/>
                <w:sz w:val="18"/>
                <w:szCs w:val="18"/>
              </w:rPr>
              <w:t>Բազում գյուղի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0E7EE8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CB73B4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593-072/71625</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C69615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1C824F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0541F216"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7901D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144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447B9F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Մ-4      «Երևան-Սևան-Իջևան-Ադրբեջանի սահման» միջպետական նշանակության ավտոճանապարհի </w:t>
            </w:r>
            <w:r w:rsidRPr="00D23A46">
              <w:rPr>
                <w:rFonts w:ascii="GHEA Grapalat" w:hAnsi="GHEA Grapalat" w:cs="Calibri"/>
                <w:b/>
                <w:bCs/>
                <w:sz w:val="18"/>
                <w:szCs w:val="18"/>
              </w:rPr>
              <w:t>10.5-րդ կմ</w:t>
            </w:r>
            <w:r w:rsidRPr="00D23A46">
              <w:rPr>
                <w:rFonts w:ascii="GHEA Grapalat" w:hAnsi="GHEA Grapalat" w:cs="Calibri"/>
                <w:sz w:val="18"/>
                <w:szCs w:val="18"/>
              </w:rPr>
              <w:t xml:space="preserve"> (</w:t>
            </w:r>
            <w:r w:rsidRPr="00D23A46">
              <w:rPr>
                <w:rFonts w:ascii="GHEA Grapalat" w:hAnsi="GHEA Grapalat" w:cs="Calibri"/>
                <w:b/>
                <w:bCs/>
                <w:sz w:val="18"/>
                <w:szCs w:val="18"/>
              </w:rPr>
              <w:t>Վերին Պտղնի գյուղի</w:t>
            </w:r>
            <w:r w:rsidRPr="00D23A46">
              <w:rPr>
                <w:rFonts w:ascii="GHEA Grapalat" w:hAnsi="GHEA Grapalat" w:cs="Calibri"/>
                <w:sz w:val="18"/>
                <w:szCs w:val="18"/>
              </w:rPr>
              <w:t xml:space="preserve"> վարչական տարածք),</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EB723E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2E9650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593-072/71530</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ED4BC9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253D5E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16338D39"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F0F07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145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F44C63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Կոտայքի մարզ,</w:t>
            </w:r>
            <w:r w:rsidRPr="00D23A46">
              <w:rPr>
                <w:rFonts w:ascii="GHEA Grapalat" w:hAnsi="GHEA Grapalat" w:cs="Calibri"/>
                <w:b/>
                <w:bCs/>
                <w:sz w:val="18"/>
                <w:szCs w:val="18"/>
              </w:rPr>
              <w:t xml:space="preserve"> Աբովյան քաղաքի Արզնու խճուղում</w:t>
            </w:r>
            <w:r w:rsidRPr="00D23A46">
              <w:rPr>
                <w:rFonts w:ascii="GHEA Grapalat" w:hAnsi="GHEA Grapalat" w:cs="Calibri"/>
                <w:sz w:val="18"/>
                <w:szCs w:val="18"/>
              </w:rPr>
              <w:t xml:space="preserve"> &lt;&lt;Թոքաբանության ազգային կենտրոն&gt;&gt; ՊՈԱԿ-ի հարակից 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C75EBE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2E8ADC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593-072/71723</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3606F0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591674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2B8E9467"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BD7E4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146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AA32B7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Մ-4    «Երևան-Սևան-Իջևան-Ադրբեջանի սահման» միջպետական նշանակության ավտոճանապարհ </w:t>
            </w:r>
            <w:r w:rsidRPr="00D23A46">
              <w:rPr>
                <w:rFonts w:ascii="GHEA Grapalat" w:hAnsi="GHEA Grapalat" w:cs="Calibri"/>
                <w:b/>
                <w:bCs/>
                <w:sz w:val="18"/>
                <w:szCs w:val="18"/>
              </w:rPr>
              <w:t>41.5-րդ կմ</w:t>
            </w:r>
            <w:r w:rsidRPr="00D23A46">
              <w:rPr>
                <w:rFonts w:ascii="GHEA Grapalat" w:hAnsi="GHEA Grapalat" w:cs="Calibri"/>
                <w:sz w:val="18"/>
                <w:szCs w:val="18"/>
              </w:rPr>
              <w:t>,</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0C71F6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20C0AC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593-072/71844</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306713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931837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3B5E79C5"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FF12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lastRenderedPageBreak/>
              <w:t>147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5337F26" w14:textId="77777777" w:rsidR="00E86F75" w:rsidRPr="00D23A46" w:rsidRDefault="00E86F75" w:rsidP="00E86F75">
            <w:pPr>
              <w:jc w:val="center"/>
              <w:rPr>
                <w:rFonts w:ascii="GHEA Grapalat" w:hAnsi="GHEA Grapalat" w:cs="Calibri"/>
                <w:i/>
                <w:iCs/>
                <w:sz w:val="18"/>
                <w:szCs w:val="18"/>
              </w:rPr>
            </w:pPr>
            <w:r w:rsidRPr="00D23A46">
              <w:rPr>
                <w:rFonts w:ascii="GHEA Grapalat" w:hAnsi="GHEA Grapalat" w:cs="Calibri"/>
                <w:i/>
                <w:iCs/>
                <w:sz w:val="18"/>
                <w:szCs w:val="18"/>
              </w:rPr>
              <w:t>Մ-4</w:t>
            </w:r>
            <w:r w:rsidRPr="00D23A46">
              <w:rPr>
                <w:rFonts w:ascii="GHEA Grapalat" w:hAnsi="GHEA Grapalat" w:cs="Calibri"/>
                <w:sz w:val="18"/>
                <w:szCs w:val="18"/>
              </w:rPr>
              <w:t xml:space="preserve"> «Երևան-Սևան-Իջևան-Ադրբեջանի սահման» միջպետական նշանակության ավտոճանապարհի  </w:t>
            </w:r>
            <w:r w:rsidRPr="00D23A46">
              <w:rPr>
                <w:rFonts w:ascii="GHEA Grapalat" w:hAnsi="GHEA Grapalat" w:cs="Calibri"/>
                <w:b/>
                <w:bCs/>
                <w:sz w:val="18"/>
                <w:szCs w:val="18"/>
              </w:rPr>
              <w:t>28.5-րդ  կմ</w:t>
            </w:r>
            <w:r w:rsidRPr="00D23A46">
              <w:rPr>
                <w:rFonts w:ascii="GHEA Grapalat" w:hAnsi="GHEA Grapalat" w:cs="Calibri"/>
                <w:sz w:val="18"/>
                <w:szCs w:val="18"/>
              </w:rPr>
              <w:t>,</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3A192B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88591D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593-072/71982</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739343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894B13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68CD24BA"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253A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148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7002CBF" w14:textId="77777777" w:rsidR="00E86F75" w:rsidRPr="00D23A46" w:rsidRDefault="00E86F75" w:rsidP="00E86F75">
            <w:pPr>
              <w:jc w:val="center"/>
              <w:rPr>
                <w:rFonts w:ascii="GHEA Grapalat" w:hAnsi="GHEA Grapalat" w:cs="Calibri"/>
                <w:i/>
                <w:iCs/>
                <w:sz w:val="18"/>
                <w:szCs w:val="18"/>
              </w:rPr>
            </w:pPr>
            <w:r w:rsidRPr="00D23A46">
              <w:rPr>
                <w:rFonts w:ascii="GHEA Grapalat" w:hAnsi="GHEA Grapalat" w:cs="Calibri"/>
                <w:i/>
                <w:iCs/>
                <w:sz w:val="18"/>
                <w:szCs w:val="18"/>
              </w:rPr>
              <w:t>Մ-4</w:t>
            </w:r>
            <w:r w:rsidRPr="00D23A46">
              <w:rPr>
                <w:rFonts w:ascii="GHEA Grapalat" w:hAnsi="GHEA Grapalat" w:cs="Calibri"/>
                <w:sz w:val="18"/>
                <w:szCs w:val="18"/>
              </w:rPr>
              <w:t xml:space="preserve">      «Երևան-Սևան-Իջևան-Ադրբեջանի սահման» միջպետական նշանակության ավտոճանապարհի  </w:t>
            </w:r>
            <w:r w:rsidRPr="00D23A46">
              <w:rPr>
                <w:rFonts w:ascii="GHEA Grapalat" w:hAnsi="GHEA Grapalat" w:cs="Calibri"/>
                <w:b/>
                <w:bCs/>
                <w:sz w:val="18"/>
                <w:szCs w:val="18"/>
              </w:rPr>
              <w:t>18-րդ  կմ</w:t>
            </w:r>
            <w:r w:rsidRPr="00D23A46">
              <w:rPr>
                <w:rFonts w:ascii="GHEA Grapalat" w:hAnsi="GHEA Grapalat" w:cs="Calibri"/>
                <w:sz w:val="18"/>
                <w:szCs w:val="18"/>
              </w:rPr>
              <w:t>,</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CC177A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516FF9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593-072/72023</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E58A5E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9E1DC4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6E3382AE"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6DA9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149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EFCF00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Մ-4      «Ադրբեջանի սահման-Իջևան -Սևան - Երևան» միջպետական նշանակության ավտոճանապարհի </w:t>
            </w:r>
            <w:r w:rsidRPr="00D23A46">
              <w:rPr>
                <w:rFonts w:ascii="GHEA Grapalat" w:hAnsi="GHEA Grapalat" w:cs="Calibri"/>
                <w:b/>
                <w:bCs/>
                <w:sz w:val="18"/>
                <w:szCs w:val="18"/>
              </w:rPr>
              <w:t>137,7-րդ կմ</w:t>
            </w:r>
            <w:r w:rsidRPr="00D23A46">
              <w:rPr>
                <w:rFonts w:ascii="GHEA Grapalat" w:hAnsi="GHEA Grapalat" w:cs="Calibri"/>
                <w:sz w:val="18"/>
                <w:szCs w:val="18"/>
              </w:rPr>
              <w:t xml:space="preserve"> (</w:t>
            </w:r>
            <w:r w:rsidRPr="00D23A46">
              <w:rPr>
                <w:rFonts w:ascii="GHEA Grapalat" w:hAnsi="GHEA Grapalat" w:cs="Calibri"/>
                <w:b/>
                <w:bCs/>
                <w:sz w:val="18"/>
                <w:szCs w:val="18"/>
              </w:rPr>
              <w:t>Վերին Պտղնի գյուղի</w:t>
            </w:r>
            <w:r w:rsidRPr="00D23A46">
              <w:rPr>
                <w:rFonts w:ascii="GHEA Grapalat" w:hAnsi="GHEA Grapalat" w:cs="Calibri"/>
                <w:sz w:val="18"/>
                <w:szCs w:val="18"/>
              </w:rPr>
              <w:t xml:space="preserve"> վարչական տարածք),</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892261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9CB6A5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593-072/71952</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BBB515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C2D3AB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09A180FF"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29508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150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10467D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Մ-4      «Երևան-Սևան-Իջևան-Ադրբեջանի սահման» միջպետական նշանակության ավտոճանապարհի </w:t>
            </w:r>
            <w:r w:rsidRPr="00D23A46">
              <w:rPr>
                <w:rFonts w:ascii="GHEA Grapalat" w:hAnsi="GHEA Grapalat" w:cs="Calibri"/>
                <w:b/>
                <w:bCs/>
                <w:sz w:val="18"/>
                <w:szCs w:val="18"/>
              </w:rPr>
              <w:t>16.5</w:t>
            </w:r>
            <w:r w:rsidRPr="00D23A46">
              <w:rPr>
                <w:rFonts w:ascii="GHEA Grapalat" w:hAnsi="GHEA Grapalat" w:cs="Calibri"/>
                <w:sz w:val="18"/>
                <w:szCs w:val="18"/>
              </w:rPr>
              <w:t>-րդ կմ,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10FD66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7A0211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593-072/72022</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521CDE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CE6499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2C96D80B"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E5C0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151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47D448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Մ-4 «Երևան-Սևան-Իջևան-Ադրբեջանի սահման» միջպետական նշանակության ավտոճանապարհի </w:t>
            </w:r>
            <w:r w:rsidRPr="00D23A46">
              <w:rPr>
                <w:rFonts w:ascii="GHEA Grapalat" w:hAnsi="GHEA Grapalat" w:cs="Calibri"/>
                <w:b/>
                <w:bCs/>
                <w:sz w:val="18"/>
                <w:szCs w:val="18"/>
              </w:rPr>
              <w:t>14</w:t>
            </w:r>
            <w:r w:rsidRPr="00D23A46">
              <w:rPr>
                <w:rFonts w:ascii="GHEA Grapalat" w:hAnsi="GHEA Grapalat" w:cs="Calibri"/>
                <w:sz w:val="18"/>
                <w:szCs w:val="18"/>
              </w:rPr>
              <w:t>-րդ  կմ, (</w:t>
            </w:r>
            <w:r w:rsidRPr="00D23A46">
              <w:rPr>
                <w:rFonts w:ascii="GHEA Grapalat" w:hAnsi="GHEA Grapalat" w:cs="Calibri"/>
                <w:b/>
                <w:bCs/>
                <w:sz w:val="18"/>
                <w:szCs w:val="18"/>
              </w:rPr>
              <w:t>ուղղությունը դեպի քաղաք Երևան</w:t>
            </w:r>
            <w:r w:rsidRPr="00D23A46">
              <w:rPr>
                <w:rFonts w:ascii="GHEA Grapalat" w:hAnsi="GHEA Grapalat" w:cs="Calibri"/>
                <w:sz w:val="18"/>
                <w:szCs w:val="18"/>
              </w:rPr>
              <w:t>)  երթևեկության թույլատրելի առավելագույն 70 կմ/ժ արագությամբ.</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4BA833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248100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593-072/71957</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19C720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9CE5B7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2A757097"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EAE2B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152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B0802E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Մ-4 «Երևան-Սևան-Իջևան-Ադրբեջանի սահման» միջպետական նշանակության ավտոճանապարհի  </w:t>
            </w:r>
            <w:r w:rsidRPr="00D23A46">
              <w:rPr>
                <w:rFonts w:ascii="GHEA Grapalat" w:hAnsi="GHEA Grapalat" w:cs="Calibri"/>
                <w:b/>
                <w:bCs/>
                <w:sz w:val="18"/>
                <w:szCs w:val="18"/>
              </w:rPr>
              <w:t>14</w:t>
            </w:r>
            <w:r w:rsidRPr="00D23A46">
              <w:rPr>
                <w:rFonts w:ascii="GHEA Grapalat" w:hAnsi="GHEA Grapalat" w:cs="Calibri"/>
                <w:sz w:val="18"/>
                <w:szCs w:val="18"/>
              </w:rPr>
              <w:t>-րդ  կմ, (</w:t>
            </w:r>
            <w:r w:rsidRPr="00D23A46">
              <w:rPr>
                <w:rFonts w:ascii="GHEA Grapalat" w:hAnsi="GHEA Grapalat" w:cs="Calibri"/>
                <w:b/>
                <w:bCs/>
                <w:sz w:val="18"/>
                <w:szCs w:val="18"/>
              </w:rPr>
              <w:t>ուղղությունը դեպի քաղաք Սևան</w:t>
            </w:r>
            <w:r w:rsidRPr="00D23A46">
              <w:rPr>
                <w:rFonts w:ascii="GHEA Grapalat" w:hAnsi="GHEA Grapalat" w:cs="Calibri"/>
                <w:sz w:val="18"/>
                <w:szCs w:val="18"/>
              </w:rPr>
              <w:t>)  երթևեկության թույլատրելի առավելագույն 70 կմ/ժ արագությամբ</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D637CB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CB4E99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593-072/71336</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372805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AB2DA8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6C04B33C"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D0FA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153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0FE0F0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Մ-4 «Երևան-Սևան-Իջևան-Ադրբեջանի սահման» միջպետական նշանակության ավտոճանապարհ </w:t>
            </w:r>
            <w:r w:rsidRPr="00D23A46">
              <w:rPr>
                <w:rFonts w:ascii="GHEA Grapalat" w:hAnsi="GHEA Grapalat" w:cs="Calibri"/>
                <w:b/>
                <w:bCs/>
                <w:sz w:val="18"/>
                <w:szCs w:val="18"/>
              </w:rPr>
              <w:t>40.55-րդ կմ,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D932A2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1C5E7B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593-072/71528</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0587DB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4DDB2AC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48B346A3"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D05A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154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AAF818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Մ-4 &lt;&lt;Երևան-Սևան-Իջևան-Ադրբեջանի սահման&gt;&gt; միջպետական նշանակության ավտոճանապարհի </w:t>
            </w:r>
            <w:r w:rsidRPr="00D23A46">
              <w:rPr>
                <w:rFonts w:ascii="GHEA Grapalat" w:hAnsi="GHEA Grapalat" w:cs="Calibri"/>
                <w:b/>
                <w:bCs/>
                <w:sz w:val="18"/>
                <w:szCs w:val="18"/>
              </w:rPr>
              <w:t>45,5-րդ կմ,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A0832E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795266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593-072/71335</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FEFF60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3BDF02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1E97814D"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9AAB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155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806FD9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Հ-3 «Երևան-Գառնի-Գեղարդ-Ջրվեժ տրանսպորտային հանգույց» հանրապետական նշանակության ավտոճանապարհի (Կոտայքի մարզ՝ </w:t>
            </w:r>
            <w:r w:rsidRPr="00D23A46">
              <w:rPr>
                <w:rFonts w:ascii="GHEA Grapalat" w:hAnsi="GHEA Grapalat" w:cs="Calibri"/>
                <w:b/>
                <w:bCs/>
                <w:sz w:val="18"/>
                <w:szCs w:val="18"/>
              </w:rPr>
              <w:t xml:space="preserve">Գեղադիր գյուղի </w:t>
            </w:r>
            <w:r w:rsidRPr="00D23A46">
              <w:rPr>
                <w:rFonts w:ascii="GHEA Grapalat" w:hAnsi="GHEA Grapalat" w:cs="Calibri"/>
                <w:sz w:val="18"/>
                <w:szCs w:val="18"/>
              </w:rPr>
              <w:t>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F3BF5F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A5778E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593-072/71953</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8C5A83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1D2C9E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5C735D62"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8222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156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B53922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Հ-5&lt;&lt;Հ-6-Նոր Գեղի–Արգել–Արզական-Հրազդան» հանրապետական նշանակության ավտոճանապարհի </w:t>
            </w:r>
            <w:r w:rsidRPr="00D23A46">
              <w:rPr>
                <w:rFonts w:ascii="Calibri" w:hAnsi="Calibri" w:cs="Calibri"/>
                <w:sz w:val="18"/>
                <w:szCs w:val="18"/>
              </w:rPr>
              <w:t> </w:t>
            </w:r>
            <w:r w:rsidRPr="00D23A46">
              <w:rPr>
                <w:rFonts w:ascii="GHEA Grapalat" w:hAnsi="GHEA Grapalat" w:cs="Calibri"/>
                <w:b/>
                <w:bCs/>
                <w:sz w:val="18"/>
                <w:szCs w:val="18"/>
              </w:rPr>
              <w:t>2.1-րդ կմ</w:t>
            </w:r>
            <w:r w:rsidRPr="00D23A46">
              <w:rPr>
                <w:rFonts w:ascii="GHEA Grapalat" w:hAnsi="GHEA Grapalat" w:cs="Calibri"/>
                <w:sz w:val="18"/>
                <w:szCs w:val="18"/>
              </w:rPr>
              <w:t xml:space="preserve"> (</w:t>
            </w:r>
            <w:r w:rsidRPr="00D23A46">
              <w:rPr>
                <w:rFonts w:ascii="GHEA Grapalat" w:hAnsi="GHEA Grapalat" w:cs="Calibri"/>
                <w:b/>
                <w:bCs/>
                <w:sz w:val="18"/>
                <w:szCs w:val="18"/>
              </w:rPr>
              <w:t>Նոր Գեղի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019D2E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9BCDCB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593-072/72137</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D6CD29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2D7D0D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105F139F"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268E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157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30FE3E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Հ-28 &lt;&lt;Ջրառատ-Մեղրաձոր-Հանքավան&gt;&gt; հանրապետական նշանակության ավտոճանապարհի՝ (Կոտայքի մարզի՝ </w:t>
            </w:r>
            <w:r w:rsidRPr="00D23A46">
              <w:rPr>
                <w:rFonts w:ascii="GHEA Grapalat" w:hAnsi="GHEA Grapalat" w:cs="Calibri"/>
                <w:b/>
                <w:bCs/>
                <w:sz w:val="18"/>
                <w:szCs w:val="18"/>
              </w:rPr>
              <w:t>Մարմարիկ համայնքի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3A7CBC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7421CA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593-072/72032</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E5176A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641AB8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6B842954"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0749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158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D0640D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Կոտայքի մարզ`(</w:t>
            </w:r>
            <w:r w:rsidRPr="00D23A46">
              <w:rPr>
                <w:rFonts w:ascii="GHEA Grapalat" w:hAnsi="GHEA Grapalat" w:cs="Calibri"/>
                <w:b/>
                <w:bCs/>
                <w:sz w:val="18"/>
                <w:szCs w:val="18"/>
              </w:rPr>
              <w:t>Հրազդան  քաղաքի</w:t>
            </w:r>
            <w:r w:rsidRPr="00D23A46">
              <w:rPr>
                <w:rFonts w:ascii="GHEA Grapalat" w:hAnsi="GHEA Grapalat" w:cs="Calibri"/>
                <w:sz w:val="18"/>
                <w:szCs w:val="18"/>
              </w:rPr>
              <w:t xml:space="preserve"> վարչական տարածք, </w:t>
            </w:r>
            <w:r w:rsidRPr="00D23A46">
              <w:rPr>
                <w:rFonts w:ascii="GHEA Grapalat" w:hAnsi="GHEA Grapalat" w:cs="Calibri"/>
                <w:b/>
                <w:bCs/>
                <w:sz w:val="18"/>
                <w:szCs w:val="18"/>
              </w:rPr>
              <w:t>Զ.Անդրանիկի փողոց</w:t>
            </w:r>
            <w:r w:rsidRPr="00D23A46">
              <w:rPr>
                <w:rFonts w:ascii="GHEA Grapalat" w:hAnsi="GHEA Grapalat" w:cs="Calibri"/>
                <w:sz w:val="18"/>
                <w:szCs w:val="18"/>
              </w:rPr>
              <w:t>, ուղղությունը դեպի Հրազդան քաղաքի կենտրոն) ճանապարհահատվածում, երթևեկության թույլատրելի առավելագույն  60 կմ/ժ արագությամբ</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3F24C7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16CAC0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593-072/71843</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1105BD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BA1068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50623E46"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32760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159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2E69D6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Կոտայքի մարզ՝ (</w:t>
            </w:r>
            <w:r w:rsidRPr="00D23A46">
              <w:rPr>
                <w:rFonts w:ascii="GHEA Grapalat" w:hAnsi="GHEA Grapalat" w:cs="Calibri"/>
                <w:b/>
                <w:bCs/>
                <w:sz w:val="18"/>
                <w:szCs w:val="18"/>
              </w:rPr>
              <w:t>Հրազդան քաղաքի</w:t>
            </w:r>
            <w:r w:rsidRPr="00D23A46">
              <w:rPr>
                <w:rFonts w:ascii="GHEA Grapalat" w:hAnsi="GHEA Grapalat" w:cs="Calibri"/>
                <w:sz w:val="18"/>
                <w:szCs w:val="18"/>
              </w:rPr>
              <w:t xml:space="preserve"> վարչական տարածք, </w:t>
            </w:r>
            <w:r w:rsidRPr="00D23A46">
              <w:rPr>
                <w:rFonts w:ascii="GHEA Grapalat" w:hAnsi="GHEA Grapalat" w:cs="Calibri"/>
                <w:b/>
                <w:bCs/>
                <w:sz w:val="18"/>
                <w:szCs w:val="18"/>
              </w:rPr>
              <w:t>Զ.Անդրանիկի փողոց</w:t>
            </w:r>
            <w:r w:rsidRPr="00D23A46">
              <w:rPr>
                <w:rFonts w:ascii="GHEA Grapalat" w:hAnsi="GHEA Grapalat" w:cs="Calibri"/>
                <w:sz w:val="18"/>
                <w:szCs w:val="18"/>
              </w:rPr>
              <w:t>, ուղղությունը դեպի Զովաբեր գյուղ)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431F88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C1800A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593-072/72150</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FDEB82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1E4B78B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74DCE461"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BD5B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160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F421EC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Կոտայքի մարզ՝ (</w:t>
            </w:r>
            <w:r w:rsidRPr="00D23A46">
              <w:rPr>
                <w:rFonts w:ascii="GHEA Grapalat" w:hAnsi="GHEA Grapalat" w:cs="Calibri"/>
                <w:b/>
                <w:bCs/>
                <w:sz w:val="18"/>
                <w:szCs w:val="18"/>
              </w:rPr>
              <w:t>Ջրվեժ գյուղի</w:t>
            </w:r>
            <w:r w:rsidRPr="00D23A46">
              <w:rPr>
                <w:rFonts w:ascii="GHEA Grapalat" w:hAnsi="GHEA Grapalat" w:cs="Calibri"/>
                <w:sz w:val="18"/>
                <w:szCs w:val="18"/>
              </w:rPr>
              <w:t xml:space="preserve"> վարչական տարածք, Ձորաղբյուր),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6A4721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DB9D17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593-072/71620</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CA5BEC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D94145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0D71ECE5"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3265D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161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D797B4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Կոտայքի մարզ՝ (</w:t>
            </w:r>
            <w:r w:rsidRPr="00D23A46">
              <w:rPr>
                <w:rFonts w:ascii="GHEA Grapalat" w:hAnsi="GHEA Grapalat" w:cs="Calibri"/>
                <w:b/>
                <w:bCs/>
                <w:sz w:val="18"/>
                <w:szCs w:val="18"/>
              </w:rPr>
              <w:t>Հրազդան քաղաքի</w:t>
            </w:r>
            <w:r w:rsidRPr="00D23A46">
              <w:rPr>
                <w:rFonts w:ascii="GHEA Grapalat" w:hAnsi="GHEA Grapalat" w:cs="Calibri"/>
                <w:sz w:val="18"/>
                <w:szCs w:val="18"/>
              </w:rPr>
              <w:t xml:space="preserve"> վարչական տարածք, Մ-4 միջպետական նշանակության ավտոճանապարհի կողմից դեպի Ծաղկաձոր քաղաք) ճանապարհահատվածում՝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87C8B3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CF5D78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593-072/71326</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E5B583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154634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5383E26D"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99CCF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lastRenderedPageBreak/>
              <w:t>162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5589C9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161. Մ-15 </w:t>
            </w:r>
            <w:r w:rsidRPr="00D23A46">
              <w:rPr>
                <w:rFonts w:ascii="GHEA Grapalat" w:hAnsi="GHEA Grapalat" w:cs="Calibri"/>
                <w:b/>
                <w:bCs/>
                <w:sz w:val="18"/>
                <w:szCs w:val="18"/>
              </w:rPr>
              <w:t>«Բալահովիտ-մասիս (Երևանի շրջանց)»</w:t>
            </w:r>
            <w:r w:rsidRPr="00D23A46">
              <w:rPr>
                <w:rFonts w:ascii="GHEA Grapalat" w:hAnsi="GHEA Grapalat" w:cs="Calibri"/>
                <w:sz w:val="18"/>
                <w:szCs w:val="18"/>
              </w:rPr>
              <w:t xml:space="preserve"> միջպետական նշանակության ճանապարհի </w:t>
            </w:r>
            <w:r w:rsidRPr="00D23A46">
              <w:rPr>
                <w:rFonts w:ascii="GHEA Grapalat" w:hAnsi="GHEA Grapalat" w:cs="Calibri"/>
                <w:b/>
                <w:bCs/>
                <w:sz w:val="18"/>
                <w:szCs w:val="18"/>
              </w:rPr>
              <w:t xml:space="preserve">3-րդ կմ </w:t>
            </w:r>
            <w:r w:rsidRPr="00D23A46">
              <w:rPr>
                <w:rFonts w:ascii="GHEA Grapalat" w:hAnsi="GHEA Grapalat" w:cs="Calibri"/>
                <w:sz w:val="18"/>
                <w:szCs w:val="18"/>
              </w:rPr>
              <w:t>հատվածում երկկողմանի, թույլատրելի առավելագույն  70 կմ/ժ արագությամբ</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37BE83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387F83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593-072/71980</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2495FD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3EDC3F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6336DA36"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2479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163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7D0429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Հ-21</w:t>
            </w:r>
            <w:r w:rsidRPr="00D23A46">
              <w:rPr>
                <w:rFonts w:ascii="Calibri" w:hAnsi="Calibri" w:cs="Calibri"/>
                <w:sz w:val="18"/>
                <w:szCs w:val="18"/>
              </w:rPr>
              <w:t> </w:t>
            </w:r>
            <w:r w:rsidRPr="00D23A46">
              <w:rPr>
                <w:rFonts w:ascii="GHEA Grapalat" w:hAnsi="GHEA Grapalat" w:cs="GHEA Grapalat"/>
                <w:sz w:val="18"/>
                <w:szCs w:val="18"/>
              </w:rPr>
              <w:t>«Հ</w:t>
            </w:r>
            <w:r w:rsidRPr="00D23A46">
              <w:rPr>
                <w:rFonts w:ascii="GHEA Grapalat" w:hAnsi="GHEA Grapalat" w:cs="Calibri"/>
                <w:sz w:val="18"/>
                <w:szCs w:val="18"/>
              </w:rPr>
              <w:t>-75</w:t>
            </w:r>
            <w:r w:rsidRPr="00D23A46">
              <w:rPr>
                <w:rFonts w:ascii="GHEA Grapalat" w:hAnsi="GHEA Grapalat" w:cs="GHEA Grapalat"/>
                <w:sz w:val="18"/>
                <w:szCs w:val="18"/>
              </w:rPr>
              <w:t>–Հոռոմ–Արթիկ–Ալագյազ»</w:t>
            </w:r>
            <w:r w:rsidRPr="00D23A46">
              <w:rPr>
                <w:rFonts w:ascii="GHEA Grapalat" w:hAnsi="GHEA Grapalat" w:cs="Calibri"/>
                <w:sz w:val="18"/>
                <w:szCs w:val="18"/>
              </w:rPr>
              <w:t xml:space="preserve"> </w:t>
            </w:r>
            <w:r w:rsidRPr="00D23A46">
              <w:rPr>
                <w:rFonts w:ascii="GHEA Grapalat" w:hAnsi="GHEA Grapalat" w:cs="GHEA Grapalat"/>
                <w:sz w:val="18"/>
                <w:szCs w:val="18"/>
              </w:rPr>
              <w:t>հանրապետական</w:t>
            </w:r>
            <w:r w:rsidRPr="00D23A46">
              <w:rPr>
                <w:rFonts w:ascii="GHEA Grapalat" w:hAnsi="GHEA Grapalat" w:cs="Calibri"/>
                <w:sz w:val="18"/>
                <w:szCs w:val="18"/>
              </w:rPr>
              <w:t xml:space="preserve"> </w:t>
            </w:r>
            <w:r w:rsidRPr="00D23A46">
              <w:rPr>
                <w:rFonts w:ascii="GHEA Grapalat" w:hAnsi="GHEA Grapalat" w:cs="GHEA Grapalat"/>
                <w:sz w:val="18"/>
                <w:szCs w:val="18"/>
              </w:rPr>
              <w:t>նշանակության</w:t>
            </w:r>
            <w:r w:rsidRPr="00D23A46">
              <w:rPr>
                <w:rFonts w:ascii="GHEA Grapalat" w:hAnsi="GHEA Grapalat" w:cs="Calibri"/>
                <w:sz w:val="18"/>
                <w:szCs w:val="18"/>
              </w:rPr>
              <w:t xml:space="preserve"> </w:t>
            </w:r>
            <w:r w:rsidRPr="00D23A46">
              <w:rPr>
                <w:rFonts w:ascii="GHEA Grapalat" w:hAnsi="GHEA Grapalat" w:cs="GHEA Grapalat"/>
                <w:sz w:val="18"/>
                <w:szCs w:val="18"/>
              </w:rPr>
              <w:t>ավտոճանապարհի</w:t>
            </w:r>
            <w:r w:rsidRPr="00D23A46">
              <w:rPr>
                <w:rFonts w:ascii="Calibri" w:hAnsi="Calibri" w:cs="Calibri"/>
                <w:sz w:val="18"/>
                <w:szCs w:val="18"/>
              </w:rPr>
              <w:t> </w:t>
            </w:r>
            <w:r w:rsidRPr="00D23A46">
              <w:rPr>
                <w:rFonts w:ascii="GHEA Grapalat" w:hAnsi="GHEA Grapalat" w:cs="Calibri"/>
                <w:sz w:val="18"/>
                <w:szCs w:val="18"/>
              </w:rPr>
              <w:t xml:space="preserve"> (</w:t>
            </w:r>
            <w:r w:rsidRPr="00D23A46">
              <w:rPr>
                <w:rFonts w:ascii="GHEA Grapalat" w:hAnsi="GHEA Grapalat" w:cs="GHEA Grapalat"/>
                <w:sz w:val="18"/>
                <w:szCs w:val="18"/>
              </w:rPr>
              <w:t>Շիրակի</w:t>
            </w:r>
            <w:r w:rsidRPr="00D23A46">
              <w:rPr>
                <w:rFonts w:ascii="GHEA Grapalat" w:hAnsi="GHEA Grapalat" w:cs="Calibri"/>
                <w:sz w:val="18"/>
                <w:szCs w:val="18"/>
              </w:rPr>
              <w:t xml:space="preserve"> </w:t>
            </w:r>
            <w:r w:rsidRPr="00D23A46">
              <w:rPr>
                <w:rFonts w:ascii="GHEA Grapalat" w:hAnsi="GHEA Grapalat" w:cs="GHEA Grapalat"/>
                <w:sz w:val="18"/>
                <w:szCs w:val="18"/>
              </w:rPr>
              <w:t>մարզ՝</w:t>
            </w:r>
            <w:r w:rsidRPr="00D23A46">
              <w:rPr>
                <w:rFonts w:ascii="GHEA Grapalat" w:hAnsi="GHEA Grapalat" w:cs="Calibri"/>
                <w:sz w:val="18"/>
                <w:szCs w:val="18"/>
              </w:rPr>
              <w:t xml:space="preserve"> </w:t>
            </w:r>
            <w:r w:rsidRPr="00D23A46">
              <w:rPr>
                <w:rFonts w:ascii="GHEA Grapalat" w:hAnsi="GHEA Grapalat" w:cs="Calibri"/>
                <w:b/>
                <w:bCs/>
                <w:sz w:val="18"/>
                <w:szCs w:val="18"/>
              </w:rPr>
              <w:t>Հոռոմ գյուղի</w:t>
            </w:r>
            <w:r w:rsidRPr="00D23A46">
              <w:rPr>
                <w:rFonts w:ascii="GHEA Grapalat" w:hAnsi="GHEA Grapalat" w:cs="Calibri"/>
                <w:sz w:val="18"/>
                <w:szCs w:val="18"/>
              </w:rPr>
              <w:t xml:space="preserve"> վարչական տարածք)՝</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B978E8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04455B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593-072/71837</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8994AF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BDE88E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2CF56A16"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5E30B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164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A7FDA4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Շիրակի մարզ՝(</w:t>
            </w:r>
            <w:r w:rsidRPr="00D23A46">
              <w:rPr>
                <w:rFonts w:ascii="GHEA Grapalat" w:hAnsi="GHEA Grapalat" w:cs="Calibri"/>
                <w:b/>
                <w:bCs/>
                <w:sz w:val="18"/>
                <w:szCs w:val="18"/>
              </w:rPr>
              <w:t>Գյումրի քաղաքի</w:t>
            </w:r>
            <w:r w:rsidRPr="00D23A46">
              <w:rPr>
                <w:rFonts w:ascii="GHEA Grapalat" w:hAnsi="GHEA Grapalat" w:cs="Calibri"/>
                <w:sz w:val="18"/>
                <w:szCs w:val="18"/>
              </w:rPr>
              <w:t xml:space="preserve"> վարչական տարածք, </w:t>
            </w:r>
            <w:r w:rsidRPr="00D23A46">
              <w:rPr>
                <w:rFonts w:ascii="GHEA Grapalat" w:hAnsi="GHEA Grapalat" w:cs="Calibri"/>
                <w:b/>
                <w:bCs/>
                <w:sz w:val="18"/>
                <w:szCs w:val="18"/>
              </w:rPr>
              <w:t>Վազգեն Սարգսյան փողոց</w:t>
            </w:r>
            <w:r w:rsidRPr="00D23A46">
              <w:rPr>
                <w:rFonts w:ascii="GHEA Grapalat" w:hAnsi="GHEA Grapalat" w:cs="Calibri"/>
                <w:sz w:val="18"/>
                <w:szCs w:val="18"/>
              </w:rPr>
              <w:t>),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5E5FB6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2E9C8C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593-072/71531</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DC83C8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5C6F6C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2F74AC73"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3A04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165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658151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Շիրակի մարզ՝(</w:t>
            </w:r>
            <w:r w:rsidRPr="00D23A46">
              <w:rPr>
                <w:rFonts w:ascii="GHEA Grapalat" w:hAnsi="GHEA Grapalat" w:cs="Calibri"/>
                <w:b/>
                <w:bCs/>
                <w:sz w:val="18"/>
                <w:szCs w:val="18"/>
              </w:rPr>
              <w:t>Գյումրի քաղաքի</w:t>
            </w:r>
            <w:r w:rsidRPr="00D23A46">
              <w:rPr>
                <w:rFonts w:ascii="GHEA Grapalat" w:hAnsi="GHEA Grapalat" w:cs="Calibri"/>
                <w:sz w:val="18"/>
                <w:szCs w:val="18"/>
              </w:rPr>
              <w:t xml:space="preserve"> վարչական տարածք, </w:t>
            </w:r>
            <w:r w:rsidRPr="00D23A46">
              <w:rPr>
                <w:rFonts w:ascii="GHEA Grapalat" w:hAnsi="GHEA Grapalat" w:cs="Calibri"/>
                <w:b/>
                <w:bCs/>
                <w:sz w:val="18"/>
                <w:szCs w:val="18"/>
              </w:rPr>
              <w:t>Երևանյան խճուղի</w:t>
            </w:r>
            <w:r w:rsidRPr="00D23A46">
              <w:rPr>
                <w:rFonts w:ascii="GHEA Grapalat" w:hAnsi="GHEA Grapalat" w:cs="Calibri"/>
                <w:sz w:val="18"/>
                <w:szCs w:val="18"/>
              </w:rPr>
              <w:t>),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C2ECD2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A81464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593-072/71622</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C720E5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E9C5BA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7BA362E4"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873A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166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1495FC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Շիրակի մարզ՝(</w:t>
            </w:r>
            <w:r w:rsidRPr="00D23A46">
              <w:rPr>
                <w:rFonts w:ascii="GHEA Grapalat" w:hAnsi="GHEA Grapalat" w:cs="Calibri"/>
                <w:b/>
                <w:bCs/>
                <w:sz w:val="18"/>
                <w:szCs w:val="18"/>
              </w:rPr>
              <w:t>Գյումրի քաղաքի</w:t>
            </w:r>
            <w:r w:rsidRPr="00D23A46">
              <w:rPr>
                <w:rFonts w:ascii="GHEA Grapalat" w:hAnsi="GHEA Grapalat" w:cs="Calibri"/>
                <w:sz w:val="18"/>
                <w:szCs w:val="18"/>
              </w:rPr>
              <w:t xml:space="preserve"> վարչական տարածք, </w:t>
            </w:r>
            <w:r w:rsidRPr="00D23A46">
              <w:rPr>
                <w:rFonts w:ascii="GHEA Grapalat" w:hAnsi="GHEA Grapalat" w:cs="Calibri"/>
                <w:b/>
                <w:bCs/>
                <w:sz w:val="18"/>
                <w:szCs w:val="18"/>
              </w:rPr>
              <w:t>Խրիմյան Հայրիկի փողոց</w:t>
            </w:r>
            <w:r w:rsidRPr="00D23A46">
              <w:rPr>
                <w:rFonts w:ascii="GHEA Grapalat" w:hAnsi="GHEA Grapalat" w:cs="Calibri"/>
                <w:sz w:val="18"/>
                <w:szCs w:val="18"/>
              </w:rPr>
              <w:t>),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6ED13A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018329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593-072/72027</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B593F1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9D641B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4D945AEF"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15B02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167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91299A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Շիրակի մարզ՝(</w:t>
            </w:r>
            <w:r w:rsidRPr="00D23A46">
              <w:rPr>
                <w:rFonts w:ascii="GHEA Grapalat" w:hAnsi="GHEA Grapalat" w:cs="Calibri"/>
                <w:b/>
                <w:bCs/>
                <w:sz w:val="18"/>
                <w:szCs w:val="18"/>
              </w:rPr>
              <w:t>Մայիսյան գյուղի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99DC0A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3F4EC2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593-072/72152</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615AA4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4832528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7419AE5B"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1598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168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A83FCD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Մ-2 «Երևան – Երասխ – Գորիս – Մեղրի Իրանի Իսլամական Հանրապետության սահման» միջպետական նշանակության ավտոճանապարհի </w:t>
            </w:r>
            <w:r w:rsidRPr="00D23A46">
              <w:rPr>
                <w:rFonts w:ascii="GHEA Grapalat" w:hAnsi="GHEA Grapalat" w:cs="Calibri"/>
                <w:b/>
                <w:bCs/>
                <w:sz w:val="18"/>
                <w:szCs w:val="18"/>
              </w:rPr>
              <w:t>307-րդ կմ</w:t>
            </w:r>
            <w:r w:rsidRPr="00D23A46">
              <w:rPr>
                <w:rFonts w:ascii="GHEA Grapalat" w:hAnsi="GHEA Grapalat" w:cs="Calibri"/>
                <w:sz w:val="18"/>
                <w:szCs w:val="18"/>
              </w:rPr>
              <w:t xml:space="preserve"> (Սյունիքի մարզ՝ </w:t>
            </w:r>
            <w:r w:rsidRPr="00D23A46">
              <w:rPr>
                <w:rFonts w:ascii="GHEA Grapalat" w:hAnsi="GHEA Grapalat" w:cs="Calibri"/>
                <w:b/>
                <w:bCs/>
                <w:sz w:val="18"/>
                <w:szCs w:val="18"/>
              </w:rPr>
              <w:t>Կապան  քաղաքի Բաղաբերդ փողոց</w:t>
            </w:r>
            <w:r w:rsidRPr="00D23A46">
              <w:rPr>
                <w:rFonts w:ascii="GHEA Grapalat" w:hAnsi="GHEA Grapalat" w:cs="Calibri"/>
                <w:sz w:val="18"/>
                <w:szCs w:val="18"/>
              </w:rPr>
              <w:t>)՝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48870F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161B26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593-072/72148</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C0605F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E209C5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04EBFDD2"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2DEA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169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864A7C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Սյունիքի մարզ </w:t>
            </w:r>
            <w:r w:rsidRPr="00D23A46">
              <w:rPr>
                <w:rFonts w:ascii="GHEA Grapalat" w:hAnsi="GHEA Grapalat" w:cs="Calibri"/>
                <w:b/>
                <w:bCs/>
                <w:sz w:val="18"/>
                <w:szCs w:val="18"/>
              </w:rPr>
              <w:t>Լեռնաձոր գյուղի</w:t>
            </w:r>
            <w:r w:rsidRPr="00D23A46">
              <w:rPr>
                <w:rFonts w:ascii="GHEA Grapalat" w:hAnsi="GHEA Grapalat" w:cs="Calibri"/>
                <w:sz w:val="18"/>
                <w:szCs w:val="18"/>
              </w:rPr>
              <w:t xml:space="preserve"> վարչական տարածք,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885417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B2DCA6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593-072/71939</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6BA862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CB9F4A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1640C768"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50FA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170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1E6FDA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Մ-2 «Երևան-Երասխ-Գորիս-Մեղրի Իրանի Իսլամական Հանրապետության սահման» միջպետական նշանակության ավտոճանապարհի </w:t>
            </w:r>
            <w:r w:rsidRPr="00D23A46">
              <w:rPr>
                <w:rFonts w:ascii="GHEA Grapalat" w:hAnsi="GHEA Grapalat" w:cs="Calibri"/>
                <w:b/>
                <w:bCs/>
                <w:sz w:val="18"/>
                <w:szCs w:val="18"/>
              </w:rPr>
              <w:t>115.3-րդ կմ</w:t>
            </w:r>
            <w:r w:rsidRPr="00D23A46">
              <w:rPr>
                <w:rFonts w:ascii="GHEA Grapalat" w:hAnsi="GHEA Grapalat" w:cs="Calibri"/>
                <w:sz w:val="18"/>
                <w:szCs w:val="18"/>
              </w:rPr>
              <w:t xml:space="preserve"> (Վայոց Ձորի մարզ՝ </w:t>
            </w:r>
            <w:r w:rsidRPr="00D23A46">
              <w:rPr>
                <w:rFonts w:ascii="GHEA Grapalat" w:hAnsi="GHEA Grapalat" w:cs="Calibri"/>
                <w:b/>
                <w:bCs/>
                <w:sz w:val="18"/>
                <w:szCs w:val="18"/>
              </w:rPr>
              <w:t>Արփի գյուղի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59E6E5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9FC356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593-072/71727</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B98BD8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DACB8F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173AF471"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E950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171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C17385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Հ-40 «Մ2-Արենի-Խաչիկ-Գնիշիկ-Եղեգնաձոր» հանրապետական նշանակության ավտոճանապարհի (Վայոց ձորի մարզի՝ </w:t>
            </w:r>
            <w:r w:rsidRPr="00D23A46">
              <w:rPr>
                <w:rFonts w:ascii="GHEA Grapalat" w:hAnsi="GHEA Grapalat" w:cs="Calibri"/>
                <w:b/>
                <w:bCs/>
                <w:sz w:val="18"/>
                <w:szCs w:val="18"/>
              </w:rPr>
              <w:t>Արենի գյուղի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1D9D19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C4AD2F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593-072/71281</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D8D302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C7CB51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3E7FA9CA"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04D6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172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B66EED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Մ-4 &lt;&lt;Երևան-Սևան-Իջևան-Ադրբեջանի սահման» միջպետական նշանակության ավտոճանապարհ  </w:t>
            </w:r>
            <w:r w:rsidRPr="00D23A46">
              <w:rPr>
                <w:rFonts w:ascii="GHEA Grapalat" w:hAnsi="GHEA Grapalat" w:cs="Calibri"/>
                <w:b/>
                <w:bCs/>
                <w:sz w:val="18"/>
                <w:szCs w:val="18"/>
              </w:rPr>
              <w:t>91-րդ կմ</w:t>
            </w:r>
            <w:r w:rsidRPr="00D23A46">
              <w:rPr>
                <w:rFonts w:ascii="GHEA Grapalat" w:hAnsi="GHEA Grapalat" w:cs="Calibri"/>
                <w:sz w:val="18"/>
                <w:szCs w:val="18"/>
              </w:rPr>
              <w:t xml:space="preserve"> (Դիլիջան քաղաքի վարչական տարածք)՝</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6E4A5D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CB9E6E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593-072/72133</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2DB99D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DAA6F6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06A721C3"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A1843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173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95A506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Մ-6 &lt;&lt;Վանաձոր–Ալավերդի-Վրաստանի սահման» միջպետական նշանակության ավտոճանապարհի </w:t>
            </w:r>
            <w:r w:rsidRPr="00D23A46">
              <w:rPr>
                <w:rFonts w:ascii="GHEA Grapalat" w:hAnsi="GHEA Grapalat" w:cs="Calibri"/>
                <w:b/>
                <w:bCs/>
                <w:sz w:val="18"/>
                <w:szCs w:val="18"/>
              </w:rPr>
              <w:t>89.2-րդ կմ</w:t>
            </w:r>
            <w:r w:rsidRPr="00D23A46">
              <w:rPr>
                <w:rFonts w:ascii="GHEA Grapalat" w:hAnsi="GHEA Grapalat" w:cs="Calibri"/>
                <w:sz w:val="18"/>
                <w:szCs w:val="18"/>
              </w:rPr>
              <w:t xml:space="preserve"> (Տավուշի մարզ՝ </w:t>
            </w:r>
            <w:r w:rsidRPr="00D23A46">
              <w:rPr>
                <w:rFonts w:ascii="GHEA Grapalat" w:hAnsi="GHEA Grapalat" w:cs="Calibri"/>
                <w:b/>
                <w:bCs/>
                <w:sz w:val="18"/>
                <w:szCs w:val="18"/>
              </w:rPr>
              <w:t>Պտղավան գյուղի</w:t>
            </w:r>
            <w:r w:rsidRPr="00D23A46">
              <w:rPr>
                <w:rFonts w:ascii="GHEA Grapalat" w:hAnsi="GHEA Grapalat" w:cs="Calibri"/>
                <w:sz w:val="18"/>
                <w:szCs w:val="18"/>
              </w:rPr>
              <w:t xml:space="preserve"> վարչական տարածք)՝</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8CA72A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99C58B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593-072/71809</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E04303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1BB39D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009F4F6B"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6E6D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174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D92D55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Մ-16 «Մ-4-Ոսկեպար-Նոյեմբերյան-Մ-6» միջպետական նշանակության ավտոճանապարհի </w:t>
            </w:r>
            <w:r w:rsidRPr="00D23A46">
              <w:rPr>
                <w:rFonts w:ascii="GHEA Grapalat" w:hAnsi="GHEA Grapalat" w:cs="Calibri"/>
                <w:b/>
                <w:bCs/>
                <w:sz w:val="18"/>
                <w:szCs w:val="18"/>
              </w:rPr>
              <w:t>7.6-րդ կմ</w:t>
            </w:r>
            <w:r w:rsidRPr="00D23A46">
              <w:rPr>
                <w:rFonts w:ascii="GHEA Grapalat" w:hAnsi="GHEA Grapalat" w:cs="Calibri"/>
                <w:sz w:val="18"/>
                <w:szCs w:val="18"/>
              </w:rPr>
              <w:t xml:space="preserve"> (Տավուշի մարզ՝ </w:t>
            </w:r>
            <w:r w:rsidRPr="00D23A46">
              <w:rPr>
                <w:rFonts w:ascii="GHEA Grapalat" w:hAnsi="GHEA Grapalat" w:cs="Calibri"/>
                <w:b/>
                <w:bCs/>
                <w:sz w:val="18"/>
                <w:szCs w:val="18"/>
              </w:rPr>
              <w:t>Սարիգյուղ</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510005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1EAD6D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593-072/71613</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93FBA0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4CD0C84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4A619D5E"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B65B4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175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0D81DA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Մ-16 «Մ-4-Ոսկեպար-Նոյեմբերյան-Մ-6»  միջպետական նշանակության ավտոճանապարհի </w:t>
            </w:r>
            <w:r w:rsidRPr="00D23A46">
              <w:rPr>
                <w:rFonts w:ascii="GHEA Grapalat" w:hAnsi="GHEA Grapalat" w:cs="Calibri"/>
                <w:b/>
                <w:bCs/>
                <w:sz w:val="18"/>
                <w:szCs w:val="18"/>
              </w:rPr>
              <w:t>35.6-րդ կմ</w:t>
            </w:r>
            <w:r w:rsidRPr="00D23A46">
              <w:rPr>
                <w:rFonts w:ascii="GHEA Grapalat" w:hAnsi="GHEA Grapalat" w:cs="Calibri"/>
                <w:sz w:val="18"/>
                <w:szCs w:val="18"/>
              </w:rPr>
              <w:t xml:space="preserve"> (Տավուշի մարզ՝ </w:t>
            </w:r>
            <w:r w:rsidRPr="00D23A46">
              <w:rPr>
                <w:rFonts w:ascii="GHEA Grapalat" w:hAnsi="GHEA Grapalat" w:cs="Calibri"/>
                <w:b/>
                <w:bCs/>
                <w:sz w:val="18"/>
                <w:szCs w:val="18"/>
              </w:rPr>
              <w:t>Ջուջևան գյուղի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DF6DF9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2ECA61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593-072/72151</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BAC41A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A5E9AB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33BF3528"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DEFEE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176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EE5E95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Տավուշի մարզ՝(</w:t>
            </w:r>
            <w:r w:rsidRPr="00D23A46">
              <w:rPr>
                <w:rFonts w:ascii="GHEA Grapalat" w:hAnsi="GHEA Grapalat" w:cs="Calibri"/>
                <w:b/>
                <w:bCs/>
                <w:sz w:val="18"/>
                <w:szCs w:val="18"/>
              </w:rPr>
              <w:t>Դիլիջան քաղաքի</w:t>
            </w:r>
            <w:r w:rsidRPr="00D23A46">
              <w:rPr>
                <w:rFonts w:ascii="GHEA Grapalat" w:hAnsi="GHEA Grapalat" w:cs="Calibri"/>
                <w:sz w:val="18"/>
                <w:szCs w:val="18"/>
              </w:rPr>
              <w:t xml:space="preserve"> վարչական տարածք, </w:t>
            </w:r>
            <w:r w:rsidRPr="00D23A46">
              <w:rPr>
                <w:rFonts w:ascii="GHEA Grapalat" w:hAnsi="GHEA Grapalat" w:cs="Calibri"/>
                <w:b/>
                <w:bCs/>
                <w:sz w:val="18"/>
                <w:szCs w:val="18"/>
              </w:rPr>
              <w:t>Թբիլիսյան խճուղի</w:t>
            </w:r>
            <w:r w:rsidRPr="00D23A46">
              <w:rPr>
                <w:rFonts w:ascii="GHEA Grapalat" w:hAnsi="GHEA Grapalat" w:cs="Calibri"/>
                <w:sz w:val="18"/>
                <w:szCs w:val="18"/>
              </w:rPr>
              <w:t>),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53681E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721809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593-072/72141</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B4DD66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1426E8D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69539303"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70A1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177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0FABD9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Տավուշի մարզ`(</w:t>
            </w:r>
            <w:r w:rsidRPr="00D23A46">
              <w:rPr>
                <w:rFonts w:ascii="GHEA Grapalat" w:hAnsi="GHEA Grapalat" w:cs="Calibri"/>
                <w:b/>
                <w:bCs/>
                <w:sz w:val="18"/>
                <w:szCs w:val="18"/>
              </w:rPr>
              <w:t>Իջևան քաղաքի</w:t>
            </w:r>
            <w:r w:rsidRPr="00D23A46">
              <w:rPr>
                <w:rFonts w:ascii="GHEA Grapalat" w:hAnsi="GHEA Grapalat" w:cs="Calibri"/>
                <w:sz w:val="18"/>
                <w:szCs w:val="18"/>
              </w:rPr>
              <w:t xml:space="preserve"> վարչական տարածք, </w:t>
            </w:r>
            <w:r w:rsidRPr="00D23A46">
              <w:rPr>
                <w:rFonts w:ascii="GHEA Grapalat" w:hAnsi="GHEA Grapalat" w:cs="Calibri"/>
                <w:b/>
                <w:bCs/>
                <w:sz w:val="18"/>
                <w:szCs w:val="18"/>
              </w:rPr>
              <w:t>Երևանյան փողոց</w:t>
            </w:r>
            <w:r w:rsidRPr="00D23A46">
              <w:rPr>
                <w:rFonts w:ascii="GHEA Grapalat" w:hAnsi="GHEA Grapalat" w:cs="Calibri"/>
                <w:sz w:val="18"/>
                <w:szCs w:val="18"/>
              </w:rPr>
              <w:t>),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E4739C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D80091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593-072/71801</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3E99EF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484E50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44DFEBDD"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BC6E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lastRenderedPageBreak/>
              <w:t>178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E49C26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Տավուշի մարզ`(</w:t>
            </w:r>
            <w:r w:rsidRPr="00D23A46">
              <w:rPr>
                <w:rFonts w:ascii="GHEA Grapalat" w:hAnsi="GHEA Grapalat" w:cs="Calibri"/>
                <w:b/>
                <w:bCs/>
                <w:sz w:val="18"/>
                <w:szCs w:val="18"/>
              </w:rPr>
              <w:t>Իջևան քաղաքի</w:t>
            </w:r>
            <w:r w:rsidRPr="00D23A46">
              <w:rPr>
                <w:rFonts w:ascii="GHEA Grapalat" w:hAnsi="GHEA Grapalat" w:cs="Calibri"/>
                <w:sz w:val="18"/>
                <w:szCs w:val="18"/>
              </w:rPr>
              <w:t xml:space="preserve"> վարչական տարածք, </w:t>
            </w:r>
            <w:r w:rsidRPr="00D23A46">
              <w:rPr>
                <w:rFonts w:ascii="GHEA Grapalat" w:hAnsi="GHEA Grapalat" w:cs="Calibri"/>
                <w:b/>
                <w:bCs/>
                <w:sz w:val="18"/>
                <w:szCs w:val="18"/>
              </w:rPr>
              <w:t>Արցախյան փողոց</w:t>
            </w:r>
            <w:r w:rsidRPr="00D23A46">
              <w:rPr>
                <w:rFonts w:ascii="GHEA Grapalat" w:hAnsi="GHEA Grapalat" w:cs="Calibri"/>
                <w:sz w:val="18"/>
                <w:szCs w:val="18"/>
              </w:rPr>
              <w:t>),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EB42F1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17EF2B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593-072/71802</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E318E2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E28235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1E5A27EE"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8466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179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462352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Տավուշի մարզ`(</w:t>
            </w:r>
            <w:r w:rsidRPr="00D23A46">
              <w:rPr>
                <w:rFonts w:ascii="GHEA Grapalat" w:hAnsi="GHEA Grapalat" w:cs="Calibri"/>
                <w:b/>
                <w:bCs/>
                <w:sz w:val="18"/>
                <w:szCs w:val="18"/>
              </w:rPr>
              <w:t>Նոյեմբերյան քաղաքի</w:t>
            </w:r>
            <w:r w:rsidRPr="00D23A46">
              <w:rPr>
                <w:rFonts w:ascii="GHEA Grapalat" w:hAnsi="GHEA Grapalat" w:cs="Calibri"/>
                <w:sz w:val="18"/>
                <w:szCs w:val="18"/>
              </w:rPr>
              <w:t xml:space="preserve"> վարչական տարածք, </w:t>
            </w:r>
            <w:r w:rsidRPr="00D23A46">
              <w:rPr>
                <w:rFonts w:ascii="GHEA Grapalat" w:hAnsi="GHEA Grapalat" w:cs="Calibri"/>
                <w:b/>
                <w:bCs/>
                <w:sz w:val="18"/>
                <w:szCs w:val="18"/>
              </w:rPr>
              <w:t>Նոյեմբերի 29-ի փողոց</w:t>
            </w:r>
            <w:r w:rsidRPr="00D23A46">
              <w:rPr>
                <w:rFonts w:ascii="GHEA Grapalat" w:hAnsi="GHEA Grapalat" w:cs="Calibri"/>
                <w:sz w:val="18"/>
                <w:szCs w:val="18"/>
              </w:rPr>
              <w:t>),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69D576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D2E120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593-072/71338</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B75B48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D9BD57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5FE7F8AC"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A912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180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76062A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Խաղաղ Դոնի փողոցում</w:t>
            </w:r>
            <w:r w:rsidRPr="00D23A46">
              <w:rPr>
                <w:rFonts w:ascii="GHEA Grapalat" w:hAnsi="GHEA Grapalat" w:cs="Calibri"/>
                <w:sz w:val="18"/>
                <w:szCs w:val="18"/>
              </w:rPr>
              <w:t xml:space="preserve"> (Տիտոգրադյան փողոցից դեպի Նուբարաշեն խճուղի) ճանապարհահատվածում՝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37B4C149"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C67DE9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lang w:val="hy-AM"/>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7D3353A"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6CADBAE6" w14:textId="77777777" w:rsidR="00E86F75" w:rsidRPr="00D23A46" w:rsidRDefault="00E86F75" w:rsidP="00E86F75">
            <w:pPr>
              <w:jc w:val="center"/>
              <w:rPr>
                <w:rFonts w:ascii="GHEA Grapalat" w:hAnsi="GHEA Grapalat" w:cs="Calibri"/>
                <w:sz w:val="18"/>
                <w:szCs w:val="18"/>
              </w:rPr>
            </w:pPr>
          </w:p>
        </w:tc>
      </w:tr>
      <w:tr w:rsidR="00E86F75" w:rsidRPr="00D23A46" w14:paraId="671A9628"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BC6B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181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D4300F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Աթոյան փողոցում</w:t>
            </w:r>
            <w:r w:rsidRPr="00D23A46">
              <w:rPr>
                <w:rFonts w:ascii="GHEA Grapalat" w:hAnsi="GHEA Grapalat" w:cs="Calibri"/>
                <w:sz w:val="18"/>
                <w:szCs w:val="18"/>
              </w:rPr>
              <w:t xml:space="preserve"> (Էրեբունի փողոցից դեպի Այվազովսկու փողոց) ճանապարհահատվածում՝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1E89F80D"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DFDD42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lang w:val="hy-AM"/>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DC0B64E"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651EBBE1" w14:textId="77777777" w:rsidR="00E86F75" w:rsidRPr="00D23A46" w:rsidRDefault="00E86F75" w:rsidP="00E86F75">
            <w:pPr>
              <w:jc w:val="center"/>
              <w:rPr>
                <w:rFonts w:ascii="GHEA Grapalat" w:hAnsi="GHEA Grapalat" w:cs="Calibri"/>
                <w:sz w:val="18"/>
                <w:szCs w:val="18"/>
              </w:rPr>
            </w:pPr>
          </w:p>
        </w:tc>
      </w:tr>
      <w:tr w:rsidR="00E86F75" w:rsidRPr="00D23A46" w14:paraId="60F11DA6"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F5A3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182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C33E59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Մուրացանի փողոցում</w:t>
            </w:r>
            <w:r w:rsidRPr="00D23A46">
              <w:rPr>
                <w:rFonts w:ascii="GHEA Grapalat" w:hAnsi="GHEA Grapalat" w:cs="Calibri"/>
                <w:sz w:val="18"/>
                <w:szCs w:val="18"/>
              </w:rPr>
              <w:t xml:space="preserve"> (Ռոստովյան փողոցից դեպի Սասունցի Դավիթի փողոց)  ճանապարհահատվածում՝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2DFB98E4"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82534C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6676B60"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388EFF9E" w14:textId="77777777" w:rsidR="00E86F75" w:rsidRPr="00D23A46" w:rsidRDefault="00E86F75" w:rsidP="00E86F75">
            <w:pPr>
              <w:jc w:val="center"/>
              <w:rPr>
                <w:rFonts w:ascii="GHEA Grapalat" w:hAnsi="GHEA Grapalat" w:cs="Calibri"/>
                <w:sz w:val="18"/>
                <w:szCs w:val="18"/>
              </w:rPr>
            </w:pPr>
          </w:p>
        </w:tc>
      </w:tr>
      <w:tr w:rsidR="00E86F75" w:rsidRPr="00D23A46" w14:paraId="5AF7FC54"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0B4D9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183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5AB422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Այվազովսկու փողոցում</w:t>
            </w:r>
            <w:r w:rsidRPr="00D23A46">
              <w:rPr>
                <w:rFonts w:ascii="GHEA Grapalat" w:hAnsi="GHEA Grapalat" w:cs="Calibri"/>
                <w:sz w:val="18"/>
                <w:szCs w:val="18"/>
              </w:rPr>
              <w:t xml:space="preserve"> (Տիտոգրադյան փողոցից դեպի Նոր Արեշի 39-րդ փողոց) ճանապարհահատվածում՝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261514BB"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1C8FF8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6FEF331"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5DC49E41" w14:textId="77777777" w:rsidR="00E86F75" w:rsidRPr="00D23A46" w:rsidRDefault="00E86F75" w:rsidP="00E86F75">
            <w:pPr>
              <w:jc w:val="center"/>
              <w:rPr>
                <w:rFonts w:ascii="GHEA Grapalat" w:hAnsi="GHEA Grapalat" w:cs="Calibri"/>
                <w:sz w:val="18"/>
                <w:szCs w:val="18"/>
              </w:rPr>
            </w:pPr>
          </w:p>
        </w:tc>
      </w:tr>
      <w:tr w:rsidR="00E86F75" w:rsidRPr="00D23A46" w14:paraId="4EFC8004"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97FEC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184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014FC9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Մահարու փողոցում</w:t>
            </w:r>
            <w:r w:rsidRPr="00D23A46">
              <w:rPr>
                <w:rFonts w:ascii="GHEA Grapalat" w:hAnsi="GHEA Grapalat" w:cs="Calibri"/>
                <w:sz w:val="18"/>
                <w:szCs w:val="18"/>
              </w:rPr>
              <w:t xml:space="preserve"> (Նուբարաշենի փողոցից դեպի Մուշավանի 7-րդ փողոց) ճանապարհահատվածում՝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002B1BFA"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0DD079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A79B196"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799E7507" w14:textId="77777777" w:rsidR="00E86F75" w:rsidRPr="00D23A46" w:rsidRDefault="00E86F75" w:rsidP="00E86F75">
            <w:pPr>
              <w:jc w:val="center"/>
              <w:rPr>
                <w:rFonts w:ascii="GHEA Grapalat" w:hAnsi="GHEA Grapalat" w:cs="Calibri"/>
                <w:sz w:val="18"/>
                <w:szCs w:val="18"/>
              </w:rPr>
            </w:pPr>
          </w:p>
        </w:tc>
      </w:tr>
      <w:tr w:rsidR="00E86F75" w:rsidRPr="00D23A46" w14:paraId="39C7271C"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C7E9D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185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B63263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Նոր Արեշ 50 –րդ փողոցում</w:t>
            </w:r>
            <w:r w:rsidRPr="00D23A46">
              <w:rPr>
                <w:rFonts w:ascii="GHEA Grapalat" w:hAnsi="GHEA Grapalat" w:cs="Calibri"/>
                <w:sz w:val="18"/>
                <w:szCs w:val="18"/>
              </w:rPr>
              <w:t xml:space="preserve"> (Գ.Մահարի փողոցից  դեպի Նուբարաշենի փողոց),  ճանապարհահատվածում՝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05BDD38A"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5E691A8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12B1B70"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6DC85739" w14:textId="77777777" w:rsidR="00E86F75" w:rsidRPr="00D23A46" w:rsidRDefault="00E86F75" w:rsidP="00E86F75">
            <w:pPr>
              <w:jc w:val="center"/>
              <w:rPr>
                <w:rFonts w:ascii="GHEA Grapalat" w:hAnsi="GHEA Grapalat" w:cs="Calibri"/>
                <w:sz w:val="18"/>
                <w:szCs w:val="18"/>
              </w:rPr>
            </w:pPr>
          </w:p>
        </w:tc>
      </w:tr>
      <w:tr w:rsidR="00E86F75" w:rsidRPr="00D23A46" w14:paraId="0B50A770"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436D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186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629800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Շիրակի փողոցում</w:t>
            </w:r>
            <w:r w:rsidRPr="00D23A46">
              <w:rPr>
                <w:rFonts w:ascii="GHEA Grapalat" w:hAnsi="GHEA Grapalat" w:cs="Calibri"/>
                <w:sz w:val="18"/>
                <w:szCs w:val="18"/>
              </w:rPr>
              <w:t xml:space="preserve"> (Հ.Հովհաննիսյան փողոցից դեպի Շիրակի փողոց 4-րդ նրբանցքի ճանապարհահատվածում) ՝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31212173"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5F0D065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1B89E48"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729CFADB" w14:textId="77777777" w:rsidR="00E86F75" w:rsidRPr="00D23A46" w:rsidRDefault="00E86F75" w:rsidP="00E86F75">
            <w:pPr>
              <w:jc w:val="center"/>
              <w:rPr>
                <w:rFonts w:ascii="GHEA Grapalat" w:hAnsi="GHEA Grapalat" w:cs="Calibri"/>
                <w:sz w:val="18"/>
                <w:szCs w:val="18"/>
              </w:rPr>
            </w:pPr>
          </w:p>
        </w:tc>
      </w:tr>
      <w:tr w:rsidR="00E86F75" w:rsidRPr="00D23A46" w14:paraId="2496E2A3"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41B2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187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A035C9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Ներքին Չարբախ 1-ին փողոցում</w:t>
            </w:r>
            <w:r w:rsidRPr="00D23A46">
              <w:rPr>
                <w:rFonts w:ascii="GHEA Grapalat" w:hAnsi="GHEA Grapalat" w:cs="Calibri"/>
                <w:sz w:val="18"/>
                <w:szCs w:val="18"/>
              </w:rPr>
              <w:t>,</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4E052058"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35B6AEF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C6392F3"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53093DDB" w14:textId="77777777" w:rsidR="00E86F75" w:rsidRPr="00D23A46" w:rsidRDefault="00E86F75" w:rsidP="00E86F75">
            <w:pPr>
              <w:jc w:val="center"/>
              <w:rPr>
                <w:rFonts w:ascii="GHEA Grapalat" w:hAnsi="GHEA Grapalat" w:cs="Calibri"/>
                <w:sz w:val="18"/>
                <w:szCs w:val="18"/>
              </w:rPr>
            </w:pPr>
          </w:p>
        </w:tc>
      </w:tr>
      <w:tr w:rsidR="00E86F75" w:rsidRPr="00D23A46" w14:paraId="247D6B2B"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1462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188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96D363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Չեխովի փողոցում</w:t>
            </w:r>
            <w:r w:rsidRPr="00D23A46">
              <w:rPr>
                <w:rFonts w:ascii="GHEA Grapalat" w:hAnsi="GHEA Grapalat" w:cs="Calibri"/>
                <w:sz w:val="18"/>
                <w:szCs w:val="18"/>
              </w:rPr>
              <w:t xml:space="preserve"> (ճանապարհահատվածում)՝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2DC4981F"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6A0C981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03327AA"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4585438E" w14:textId="77777777" w:rsidR="00E86F75" w:rsidRPr="00D23A46" w:rsidRDefault="00E86F75" w:rsidP="00E86F75">
            <w:pPr>
              <w:jc w:val="center"/>
              <w:rPr>
                <w:rFonts w:ascii="GHEA Grapalat" w:hAnsi="GHEA Grapalat" w:cs="Calibri"/>
                <w:sz w:val="18"/>
                <w:szCs w:val="18"/>
              </w:rPr>
            </w:pPr>
          </w:p>
        </w:tc>
      </w:tr>
      <w:tr w:rsidR="00E86F75" w:rsidRPr="00D23A46" w14:paraId="259E3F9E"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85048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189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C0C43F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Մայիսի 9-ի փողոցում</w:t>
            </w:r>
            <w:r w:rsidRPr="00D23A46">
              <w:rPr>
                <w:rFonts w:ascii="GHEA Grapalat" w:hAnsi="GHEA Grapalat" w:cs="Calibri"/>
                <w:sz w:val="18"/>
                <w:szCs w:val="18"/>
              </w:rPr>
              <w:t xml:space="preserve"> (Գ.Նժդեհ փողոցից դեպի Մանանդյան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5D98B4D8"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65EB94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AF7C253"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4DE6AD96" w14:textId="77777777" w:rsidR="00E86F75" w:rsidRPr="00D23A46" w:rsidRDefault="00E86F75" w:rsidP="00E86F75">
            <w:pPr>
              <w:jc w:val="center"/>
              <w:rPr>
                <w:rFonts w:ascii="GHEA Grapalat" w:hAnsi="GHEA Grapalat" w:cs="Calibri"/>
                <w:sz w:val="18"/>
                <w:szCs w:val="18"/>
              </w:rPr>
            </w:pPr>
          </w:p>
        </w:tc>
      </w:tr>
      <w:tr w:rsidR="00E86F75" w:rsidRPr="00D23A46" w14:paraId="1257F19E"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B47F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190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D05D2E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Րաֆֆու փողոցում</w:t>
            </w:r>
            <w:r w:rsidRPr="00D23A46">
              <w:rPr>
                <w:rFonts w:ascii="GHEA Grapalat" w:hAnsi="GHEA Grapalat" w:cs="Calibri"/>
                <w:sz w:val="18"/>
                <w:szCs w:val="18"/>
              </w:rPr>
              <w:t xml:space="preserve"> (Անդրանիկի փողոցից դեպի Սեբաստիայի փողոց)</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2379F7BD"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921CA2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0541DDE"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760AAB3B" w14:textId="77777777" w:rsidR="00E86F75" w:rsidRPr="00D23A46" w:rsidRDefault="00E86F75" w:rsidP="00E86F75">
            <w:pPr>
              <w:jc w:val="center"/>
              <w:rPr>
                <w:rFonts w:ascii="GHEA Grapalat" w:hAnsi="GHEA Grapalat" w:cs="Calibri"/>
                <w:sz w:val="18"/>
                <w:szCs w:val="18"/>
              </w:rPr>
            </w:pPr>
          </w:p>
        </w:tc>
      </w:tr>
      <w:tr w:rsidR="00E86F75" w:rsidRPr="00D23A46" w14:paraId="47A973EE"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DD058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191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42AD32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Րաֆֆու փողոցում</w:t>
            </w:r>
            <w:r w:rsidRPr="00D23A46">
              <w:rPr>
                <w:rFonts w:ascii="GHEA Grapalat" w:hAnsi="GHEA Grapalat" w:cs="Calibri"/>
                <w:sz w:val="18"/>
                <w:szCs w:val="18"/>
              </w:rPr>
              <w:t xml:space="preserve"> (Սեբաստիայի փողոցից դեպի Անդրանիկի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79F46732"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3027E10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4F17B2E"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3F0F43D1" w14:textId="77777777" w:rsidR="00E86F75" w:rsidRPr="00D23A46" w:rsidRDefault="00E86F75" w:rsidP="00E86F75">
            <w:pPr>
              <w:jc w:val="center"/>
              <w:rPr>
                <w:rFonts w:ascii="GHEA Grapalat" w:hAnsi="GHEA Grapalat" w:cs="Calibri"/>
                <w:sz w:val="18"/>
                <w:szCs w:val="18"/>
              </w:rPr>
            </w:pPr>
          </w:p>
        </w:tc>
      </w:tr>
      <w:tr w:rsidR="00E86F75" w:rsidRPr="00D23A46" w14:paraId="4212A4B6"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1447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192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93D066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Զ.Անդրանիկի փողոցում</w:t>
            </w:r>
            <w:r w:rsidRPr="00D23A46">
              <w:rPr>
                <w:rFonts w:ascii="GHEA Grapalat" w:hAnsi="GHEA Grapalat" w:cs="Calibri"/>
                <w:sz w:val="18"/>
                <w:szCs w:val="18"/>
              </w:rPr>
              <w:t xml:space="preserve">  (Րաֆֆու փողոցից դեպի &lt;&lt;Ֆլեշ&gt;&gt; բենզալցակայն) ճանապարհահատվածում՝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152BE149"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F6E59A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77234FB"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53676ECE" w14:textId="77777777" w:rsidR="00E86F75" w:rsidRPr="00D23A46" w:rsidRDefault="00E86F75" w:rsidP="00E86F75">
            <w:pPr>
              <w:jc w:val="center"/>
              <w:rPr>
                <w:rFonts w:ascii="GHEA Grapalat" w:hAnsi="GHEA Grapalat" w:cs="Calibri"/>
                <w:sz w:val="18"/>
                <w:szCs w:val="18"/>
              </w:rPr>
            </w:pPr>
          </w:p>
        </w:tc>
      </w:tr>
      <w:tr w:rsidR="00E86F75" w:rsidRPr="00D23A46" w14:paraId="19075E08"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45A5B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193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AF3683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Զ. Քանաքեռցու փողոցում</w:t>
            </w:r>
            <w:r w:rsidRPr="00D23A46">
              <w:rPr>
                <w:rFonts w:ascii="GHEA Grapalat" w:hAnsi="GHEA Grapalat" w:cs="Calibri"/>
                <w:sz w:val="18"/>
                <w:szCs w:val="18"/>
              </w:rPr>
              <w:t xml:space="preserve"> (Թբիլիսյան խճուղուց դեպի Քանաքեռի 14-րդ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16F32204"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86CA0F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A66D47B"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65F23C7C" w14:textId="77777777" w:rsidR="00E86F75" w:rsidRPr="00D23A46" w:rsidRDefault="00E86F75" w:rsidP="00E86F75">
            <w:pPr>
              <w:jc w:val="center"/>
              <w:rPr>
                <w:rFonts w:ascii="GHEA Grapalat" w:hAnsi="GHEA Grapalat" w:cs="Calibri"/>
                <w:sz w:val="18"/>
                <w:szCs w:val="18"/>
              </w:rPr>
            </w:pPr>
          </w:p>
        </w:tc>
      </w:tr>
      <w:tr w:rsidR="00E86F75" w:rsidRPr="00D23A46" w14:paraId="72EBDBF6"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AF0B7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194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8585ED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 xml:space="preserve">Է. Հասրաթյան փողոցում </w:t>
            </w:r>
            <w:r w:rsidRPr="00D23A46">
              <w:rPr>
                <w:rFonts w:ascii="GHEA Grapalat" w:hAnsi="GHEA Grapalat" w:cs="Calibri"/>
                <w:sz w:val="18"/>
                <w:szCs w:val="18"/>
              </w:rPr>
              <w:t>(Միքայելյան վիրաբուժության ինստիտուտի մուտքից դեպի Կ.Ուլնեցու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313AA922"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3277471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4EEC048"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765340DA" w14:textId="77777777" w:rsidR="00E86F75" w:rsidRPr="00D23A46" w:rsidRDefault="00E86F75" w:rsidP="00E86F75">
            <w:pPr>
              <w:jc w:val="center"/>
              <w:rPr>
                <w:rFonts w:ascii="GHEA Grapalat" w:hAnsi="GHEA Grapalat" w:cs="Calibri"/>
                <w:sz w:val="18"/>
                <w:szCs w:val="18"/>
              </w:rPr>
            </w:pPr>
          </w:p>
        </w:tc>
      </w:tr>
      <w:tr w:rsidR="00E86F75" w:rsidRPr="00D23A46" w14:paraId="69133D90"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2547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195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04E586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Հր.Քոչար փողոցում</w:t>
            </w:r>
            <w:r w:rsidRPr="00D23A46">
              <w:rPr>
                <w:rFonts w:ascii="GHEA Grapalat" w:hAnsi="GHEA Grapalat" w:cs="Calibri"/>
                <w:sz w:val="18"/>
                <w:szCs w:val="18"/>
              </w:rPr>
              <w:t xml:space="preserve"> (Վրացական փողոցից դեպի Ռիգայի փողոց) ճանապարհահատավածում՝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78A34495"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A8AF30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F9B1B5B"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6C753F88" w14:textId="77777777" w:rsidR="00E86F75" w:rsidRPr="00D23A46" w:rsidRDefault="00E86F75" w:rsidP="00E86F75">
            <w:pPr>
              <w:jc w:val="center"/>
              <w:rPr>
                <w:rFonts w:ascii="GHEA Grapalat" w:hAnsi="GHEA Grapalat" w:cs="Calibri"/>
                <w:sz w:val="18"/>
                <w:szCs w:val="18"/>
              </w:rPr>
            </w:pPr>
          </w:p>
        </w:tc>
      </w:tr>
      <w:tr w:rsidR="00E86F75" w:rsidRPr="00D23A46" w14:paraId="20043396"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DB29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lastRenderedPageBreak/>
              <w:t>196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E28958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Սարալանջի փողոցում</w:t>
            </w:r>
            <w:r w:rsidRPr="00D23A46">
              <w:rPr>
                <w:rFonts w:ascii="GHEA Grapalat" w:hAnsi="GHEA Grapalat" w:cs="Calibri"/>
                <w:sz w:val="18"/>
                <w:szCs w:val="18"/>
              </w:rPr>
              <w:t xml:space="preserve"> (Լեոնիդ Ազգալդյանի փողոցից դեպի Վերին Անտառային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05FC697B"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3F67519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9B14F96"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22472FDF" w14:textId="77777777" w:rsidR="00E86F75" w:rsidRPr="00D23A46" w:rsidRDefault="00E86F75" w:rsidP="00E86F75">
            <w:pPr>
              <w:jc w:val="center"/>
              <w:rPr>
                <w:rFonts w:ascii="GHEA Grapalat" w:hAnsi="GHEA Grapalat" w:cs="Calibri"/>
                <w:sz w:val="18"/>
                <w:szCs w:val="18"/>
              </w:rPr>
            </w:pPr>
          </w:p>
        </w:tc>
      </w:tr>
      <w:tr w:rsidR="00E86F75" w:rsidRPr="00D23A46" w14:paraId="3EC4B982"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BD67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197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E9F45F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Աղաբաբյան փողոցում</w:t>
            </w:r>
            <w:r w:rsidRPr="00D23A46">
              <w:rPr>
                <w:rFonts w:ascii="GHEA Grapalat" w:hAnsi="GHEA Grapalat" w:cs="Calibri"/>
                <w:sz w:val="18"/>
                <w:szCs w:val="18"/>
              </w:rPr>
              <w:t xml:space="preserve">  (Դավիթաշեն 2-րդ փողոցից դեպի Դավիթաշեն 7-րդ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3F4BA0B8"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53618F1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0BAE31B"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7CA771C6" w14:textId="77777777" w:rsidR="00E86F75" w:rsidRPr="00D23A46" w:rsidRDefault="00E86F75" w:rsidP="00E86F75">
            <w:pPr>
              <w:jc w:val="center"/>
              <w:rPr>
                <w:rFonts w:ascii="GHEA Grapalat" w:hAnsi="GHEA Grapalat" w:cs="Calibri"/>
                <w:sz w:val="18"/>
                <w:szCs w:val="18"/>
              </w:rPr>
            </w:pPr>
          </w:p>
        </w:tc>
      </w:tr>
      <w:tr w:rsidR="00E86F75" w:rsidRPr="00D23A46" w14:paraId="31AAC6F8"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0D7E6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198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CB6140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Եղվարդի խճուղում</w:t>
            </w:r>
            <w:r w:rsidRPr="00D23A46">
              <w:rPr>
                <w:rFonts w:ascii="GHEA Grapalat" w:hAnsi="GHEA Grapalat" w:cs="Calibri"/>
                <w:sz w:val="18"/>
                <w:szCs w:val="18"/>
              </w:rPr>
              <w:t xml:space="preserve"> (Տ.Պետրոսյան փողոցից դեպի Փիրումյանների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002AFA48"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BD0564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28BA004"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51868BB7" w14:textId="77777777" w:rsidR="00E86F75" w:rsidRPr="00D23A46" w:rsidRDefault="00E86F75" w:rsidP="00E86F75">
            <w:pPr>
              <w:jc w:val="center"/>
              <w:rPr>
                <w:rFonts w:ascii="GHEA Grapalat" w:hAnsi="GHEA Grapalat" w:cs="Calibri"/>
                <w:sz w:val="18"/>
                <w:szCs w:val="18"/>
              </w:rPr>
            </w:pPr>
          </w:p>
        </w:tc>
      </w:tr>
      <w:tr w:rsidR="00E86F75" w:rsidRPr="00D23A46" w14:paraId="41601276"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FE99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199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4D21DD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Չարենցի փողոցում</w:t>
            </w:r>
            <w:r w:rsidRPr="00D23A46">
              <w:rPr>
                <w:rFonts w:ascii="GHEA Grapalat" w:hAnsi="GHEA Grapalat" w:cs="Calibri"/>
                <w:sz w:val="18"/>
                <w:szCs w:val="18"/>
              </w:rPr>
              <w:t xml:space="preserve"> (Սայաթ Նովա պողոտայից դեպի Չարենց փողոց 2-րդ նրբանցք) ճանապարհահատվածում՝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7BD00ABC"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7738C6A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82903E6"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388780AC" w14:textId="77777777" w:rsidR="00E86F75" w:rsidRPr="00D23A46" w:rsidRDefault="00E86F75" w:rsidP="00E86F75">
            <w:pPr>
              <w:jc w:val="center"/>
              <w:rPr>
                <w:rFonts w:ascii="GHEA Grapalat" w:hAnsi="GHEA Grapalat" w:cs="Calibri"/>
                <w:sz w:val="18"/>
                <w:szCs w:val="18"/>
              </w:rPr>
            </w:pPr>
          </w:p>
        </w:tc>
      </w:tr>
      <w:tr w:rsidR="00E86F75" w:rsidRPr="00D23A46" w14:paraId="16F87A71"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119C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200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E35AF4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Ծիծեռնակաբերդի խճուղում</w:t>
            </w:r>
            <w:r w:rsidRPr="00D23A46">
              <w:rPr>
                <w:rFonts w:ascii="GHEA Grapalat" w:hAnsi="GHEA Grapalat" w:cs="Calibri"/>
                <w:sz w:val="18"/>
                <w:szCs w:val="18"/>
              </w:rPr>
              <w:t xml:space="preserve"> (Լենինգրադյան փողոցից դեպի Ծիծեռնակաբերդի խճուղի տրանսպորտային հանգույց)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5C91BFB5"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5E74743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49A7C27"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2599C3C7" w14:textId="77777777" w:rsidR="00E86F75" w:rsidRPr="00D23A46" w:rsidRDefault="00E86F75" w:rsidP="00E86F75">
            <w:pPr>
              <w:jc w:val="center"/>
              <w:rPr>
                <w:rFonts w:ascii="GHEA Grapalat" w:hAnsi="GHEA Grapalat" w:cs="Calibri"/>
                <w:sz w:val="18"/>
                <w:szCs w:val="18"/>
              </w:rPr>
            </w:pPr>
          </w:p>
        </w:tc>
      </w:tr>
      <w:tr w:rsidR="00E86F75" w:rsidRPr="00D23A46" w14:paraId="6CB0291E"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E100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201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039A14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Մազմանյան  փողոցում</w:t>
            </w:r>
            <w:r w:rsidRPr="00D23A46">
              <w:rPr>
                <w:rFonts w:ascii="GHEA Grapalat" w:hAnsi="GHEA Grapalat" w:cs="Calibri"/>
                <w:sz w:val="18"/>
                <w:szCs w:val="18"/>
              </w:rPr>
              <w:t xml:space="preserve"> (Շիրազի փողոցից  դեպի Բաշինջաղյան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1DEC03BF"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25874A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6800256"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47E664A7" w14:textId="77777777" w:rsidR="00E86F75" w:rsidRPr="00D23A46" w:rsidRDefault="00E86F75" w:rsidP="00E86F75">
            <w:pPr>
              <w:jc w:val="center"/>
              <w:rPr>
                <w:rFonts w:ascii="GHEA Grapalat" w:hAnsi="GHEA Grapalat" w:cs="Calibri"/>
                <w:sz w:val="18"/>
                <w:szCs w:val="18"/>
              </w:rPr>
            </w:pPr>
          </w:p>
        </w:tc>
      </w:tr>
      <w:tr w:rsidR="00E86F75" w:rsidRPr="00D23A46" w14:paraId="5E1D6D53"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6448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202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020E1B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Արարատի մարզ՝ (</w:t>
            </w:r>
            <w:r w:rsidRPr="00D23A46">
              <w:rPr>
                <w:rFonts w:ascii="GHEA Grapalat" w:hAnsi="GHEA Grapalat" w:cs="Calibri"/>
                <w:b/>
                <w:bCs/>
                <w:sz w:val="18"/>
                <w:szCs w:val="18"/>
              </w:rPr>
              <w:t>Խաչփառ գյուղի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087FF310"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F9C6E8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F48FE5D"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4E52EB65" w14:textId="77777777" w:rsidR="00E86F75" w:rsidRPr="00D23A46" w:rsidRDefault="00E86F75" w:rsidP="00E86F75">
            <w:pPr>
              <w:jc w:val="center"/>
              <w:rPr>
                <w:rFonts w:ascii="GHEA Grapalat" w:hAnsi="GHEA Grapalat" w:cs="Calibri"/>
                <w:sz w:val="18"/>
                <w:szCs w:val="18"/>
              </w:rPr>
            </w:pPr>
          </w:p>
        </w:tc>
      </w:tr>
      <w:tr w:rsidR="00E86F75" w:rsidRPr="00D23A46" w14:paraId="3C735EEB"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F7F36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203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8417FA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Արագածոտնի մարզ՝ (</w:t>
            </w:r>
            <w:r w:rsidRPr="00D23A46">
              <w:rPr>
                <w:rFonts w:ascii="GHEA Grapalat" w:hAnsi="GHEA Grapalat" w:cs="Calibri"/>
                <w:b/>
                <w:bCs/>
                <w:sz w:val="18"/>
                <w:szCs w:val="18"/>
              </w:rPr>
              <w:t>Աշտարակ քաղաքի</w:t>
            </w:r>
            <w:r w:rsidRPr="00D23A46">
              <w:rPr>
                <w:rFonts w:ascii="GHEA Grapalat" w:hAnsi="GHEA Grapalat" w:cs="Calibri"/>
                <w:sz w:val="18"/>
                <w:szCs w:val="18"/>
              </w:rPr>
              <w:t xml:space="preserve"> վարչական տարածք, </w:t>
            </w:r>
            <w:r w:rsidRPr="00D23A46">
              <w:rPr>
                <w:rFonts w:ascii="GHEA Grapalat" w:hAnsi="GHEA Grapalat" w:cs="Calibri"/>
                <w:b/>
                <w:bCs/>
                <w:sz w:val="18"/>
                <w:szCs w:val="18"/>
              </w:rPr>
              <w:t>Երևանյան փողոց</w:t>
            </w:r>
            <w:r w:rsidRPr="00D23A46">
              <w:rPr>
                <w:rFonts w:ascii="GHEA Grapalat" w:hAnsi="GHEA Grapalat" w:cs="Calibri"/>
                <w:sz w:val="18"/>
                <w:szCs w:val="18"/>
              </w:rPr>
              <w:t>),</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73C9E25B"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2FDB6F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A610FF2"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78ADBE88" w14:textId="77777777" w:rsidR="00E86F75" w:rsidRPr="00D23A46" w:rsidRDefault="00E86F75" w:rsidP="00E86F75">
            <w:pPr>
              <w:jc w:val="center"/>
              <w:rPr>
                <w:rFonts w:ascii="GHEA Grapalat" w:hAnsi="GHEA Grapalat" w:cs="Calibri"/>
                <w:sz w:val="18"/>
                <w:szCs w:val="18"/>
              </w:rPr>
            </w:pPr>
          </w:p>
        </w:tc>
      </w:tr>
      <w:tr w:rsidR="00E86F75" w:rsidRPr="00D23A46" w14:paraId="2E5B3647"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D2C6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204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16DF6E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Մ-3 «Թուրքիայի սահման-Մարգարա-Վանաձոր-Տաշիր-Վրաստանի սահման» միջպետական նշանակության ավտոճանապարհի 17-րդ կմ (</w:t>
            </w:r>
            <w:r w:rsidRPr="00D23A46">
              <w:rPr>
                <w:rFonts w:ascii="GHEA Grapalat" w:hAnsi="GHEA Grapalat" w:cs="Calibri"/>
                <w:b/>
                <w:bCs/>
                <w:sz w:val="18"/>
                <w:szCs w:val="18"/>
              </w:rPr>
              <w:t>Մարգահովիտ գյուղի</w:t>
            </w:r>
            <w:r w:rsidRPr="00D23A46">
              <w:rPr>
                <w:rFonts w:ascii="GHEA Grapalat" w:hAnsi="GHEA Grapalat" w:cs="Calibri"/>
                <w:sz w:val="18"/>
                <w:szCs w:val="18"/>
              </w:rPr>
              <w:t xml:space="preserve"> վարչական տարածք)՝</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52A63404"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D26627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49BF6A6"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7E521777" w14:textId="77777777" w:rsidR="00E86F75" w:rsidRPr="00D23A46" w:rsidRDefault="00E86F75" w:rsidP="00E86F75">
            <w:pPr>
              <w:jc w:val="center"/>
              <w:rPr>
                <w:rFonts w:ascii="GHEA Grapalat" w:hAnsi="GHEA Grapalat" w:cs="Calibri"/>
                <w:sz w:val="18"/>
                <w:szCs w:val="18"/>
              </w:rPr>
            </w:pPr>
          </w:p>
        </w:tc>
      </w:tr>
      <w:tr w:rsidR="00E86F75" w:rsidRPr="00D23A46" w14:paraId="270527F3"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E19F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205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577AA5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Հ-21 «Հ-75–Հոռոմ–Արթիկ–Ալագյազ» հանրապետական նշանակության ավտոճանապարհի  20.6-րդ կմ (</w:t>
            </w:r>
            <w:r w:rsidRPr="00D23A46">
              <w:rPr>
                <w:rFonts w:ascii="GHEA Grapalat" w:hAnsi="GHEA Grapalat" w:cs="Calibri"/>
                <w:b/>
                <w:bCs/>
                <w:sz w:val="18"/>
                <w:szCs w:val="18"/>
              </w:rPr>
              <w:t>Նորաշեն գուղի</w:t>
            </w:r>
            <w:r w:rsidRPr="00D23A46">
              <w:rPr>
                <w:rFonts w:ascii="GHEA Grapalat" w:hAnsi="GHEA Grapalat" w:cs="Calibri"/>
                <w:sz w:val="18"/>
                <w:szCs w:val="18"/>
              </w:rPr>
              <w:t xml:space="preserve"> վարչական տարածք)՝</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0ACFBF7A"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5EF1716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F9769B5"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1EBF2BEF" w14:textId="77777777" w:rsidR="00E86F75" w:rsidRPr="00D23A46" w:rsidRDefault="00E86F75" w:rsidP="00E86F75">
            <w:pPr>
              <w:jc w:val="center"/>
              <w:rPr>
                <w:rFonts w:ascii="GHEA Grapalat" w:hAnsi="GHEA Grapalat" w:cs="Calibri"/>
                <w:sz w:val="18"/>
                <w:szCs w:val="18"/>
              </w:rPr>
            </w:pPr>
          </w:p>
        </w:tc>
      </w:tr>
      <w:tr w:rsidR="00E86F75" w:rsidRPr="00D23A46" w14:paraId="4C8CB6F4"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A4AA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206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06DC28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Հ-12 «Մ-15-Մասիս-Ռանչպար-Արաքս-Ջրառատ-Մ-3» հանրապետական նշանակության ավտոճանապարհի (Արարատի մարզի՝ </w:t>
            </w:r>
            <w:r w:rsidRPr="00D23A46">
              <w:rPr>
                <w:rFonts w:ascii="GHEA Grapalat" w:hAnsi="GHEA Grapalat" w:cs="Calibri"/>
                <w:b/>
                <w:bCs/>
                <w:sz w:val="18"/>
                <w:szCs w:val="18"/>
              </w:rPr>
              <w:t>Մասիս քաղաքի</w:t>
            </w:r>
            <w:r w:rsidRPr="00D23A46">
              <w:rPr>
                <w:rFonts w:ascii="GHEA Grapalat" w:hAnsi="GHEA Grapalat" w:cs="Calibri"/>
                <w:sz w:val="18"/>
                <w:szCs w:val="18"/>
              </w:rPr>
              <w:t xml:space="preserve"> վարչական տարածք Երևանյան խճուղի)՝</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1DCD80AE"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6FCE447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724637D"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2A099458" w14:textId="77777777" w:rsidR="00E86F75" w:rsidRPr="00D23A46" w:rsidRDefault="00E86F75" w:rsidP="00E86F75">
            <w:pPr>
              <w:jc w:val="center"/>
              <w:rPr>
                <w:rFonts w:ascii="GHEA Grapalat" w:hAnsi="GHEA Grapalat" w:cs="Calibri"/>
                <w:sz w:val="18"/>
                <w:szCs w:val="18"/>
              </w:rPr>
            </w:pPr>
          </w:p>
        </w:tc>
      </w:tr>
      <w:tr w:rsidR="00E86F75" w:rsidRPr="00D23A46" w14:paraId="35D2EAD7"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3975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207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AE0CEC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Հ-8 «Երևան-Արտաշատ-Այգավան-Մ-2» հանրապետական նշանակության ավտոճանապարհի 11-րդ կմ (Արարատի մարզի՝ </w:t>
            </w:r>
            <w:r w:rsidRPr="00D23A46">
              <w:rPr>
                <w:rFonts w:ascii="GHEA Grapalat" w:hAnsi="GHEA Grapalat" w:cs="Calibri"/>
                <w:b/>
                <w:bCs/>
                <w:sz w:val="18"/>
                <w:szCs w:val="18"/>
              </w:rPr>
              <w:t>Մխչյան գյուղի</w:t>
            </w:r>
            <w:r w:rsidRPr="00D23A46">
              <w:rPr>
                <w:rFonts w:ascii="GHEA Grapalat" w:hAnsi="GHEA Grapalat" w:cs="Calibri"/>
                <w:sz w:val="18"/>
                <w:szCs w:val="18"/>
              </w:rPr>
              <w:t xml:space="preserve"> վարչական տարածք)՝</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3D686ACD"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69D6062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2B6CB2D"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499D625A" w14:textId="77777777" w:rsidR="00E86F75" w:rsidRPr="00D23A46" w:rsidRDefault="00E86F75" w:rsidP="00E86F75">
            <w:pPr>
              <w:jc w:val="center"/>
              <w:rPr>
                <w:rFonts w:ascii="GHEA Grapalat" w:hAnsi="GHEA Grapalat" w:cs="Calibri"/>
                <w:sz w:val="18"/>
                <w:szCs w:val="18"/>
              </w:rPr>
            </w:pPr>
          </w:p>
        </w:tc>
      </w:tr>
      <w:tr w:rsidR="00E86F75" w:rsidRPr="00D23A46" w14:paraId="4FF1B0DB"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88134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208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A581DC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Հ-8 «Երևան-Արտաշատ-Այգավան-Մ-2» հանրապետական նշանակության ավտոճանապարհի (Արարատի մարզի՝ </w:t>
            </w:r>
            <w:r w:rsidRPr="00D23A46">
              <w:rPr>
                <w:rFonts w:ascii="GHEA Grapalat" w:hAnsi="GHEA Grapalat" w:cs="Calibri"/>
                <w:b/>
                <w:bCs/>
                <w:sz w:val="18"/>
                <w:szCs w:val="18"/>
              </w:rPr>
              <w:t>Բուրաստան գյուղի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617A26F0"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634BD6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051CCD6"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6D2C1A16" w14:textId="77777777" w:rsidR="00E86F75" w:rsidRPr="00D23A46" w:rsidRDefault="00E86F75" w:rsidP="00E86F75">
            <w:pPr>
              <w:jc w:val="center"/>
              <w:rPr>
                <w:rFonts w:ascii="GHEA Grapalat" w:hAnsi="GHEA Grapalat" w:cs="Calibri"/>
                <w:sz w:val="18"/>
                <w:szCs w:val="18"/>
              </w:rPr>
            </w:pPr>
          </w:p>
        </w:tc>
      </w:tr>
      <w:tr w:rsidR="00E86F75" w:rsidRPr="00D23A46" w14:paraId="695DF57F"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AACE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209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8690B7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Հ-15 «Արմավիր–Արգավանդ-Մարգարա» հանրապետական նշանակության ավտոճանապարհի  5-րդ կմ </w:t>
            </w:r>
            <w:r w:rsidRPr="00D23A46">
              <w:rPr>
                <w:rFonts w:ascii="GHEA Grapalat" w:hAnsi="GHEA Grapalat" w:cs="Calibri"/>
                <w:b/>
                <w:bCs/>
                <w:sz w:val="18"/>
                <w:szCs w:val="18"/>
              </w:rPr>
              <w:t>(Հայկավան գյուղի</w:t>
            </w:r>
            <w:r w:rsidRPr="00D23A46">
              <w:rPr>
                <w:rFonts w:ascii="GHEA Grapalat" w:hAnsi="GHEA Grapalat" w:cs="Calibri"/>
                <w:sz w:val="18"/>
                <w:szCs w:val="18"/>
              </w:rPr>
              <w:t xml:space="preserve"> վարչական տարածք)</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00E9A861"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EED440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F581352"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40E9EE0B" w14:textId="77777777" w:rsidR="00E86F75" w:rsidRPr="00D23A46" w:rsidRDefault="00E86F75" w:rsidP="00E86F75">
            <w:pPr>
              <w:jc w:val="center"/>
              <w:rPr>
                <w:rFonts w:ascii="GHEA Grapalat" w:hAnsi="GHEA Grapalat" w:cs="Calibri"/>
                <w:sz w:val="18"/>
                <w:szCs w:val="18"/>
              </w:rPr>
            </w:pPr>
          </w:p>
        </w:tc>
      </w:tr>
      <w:tr w:rsidR="00E86F75" w:rsidRPr="00D23A46" w14:paraId="5A4637E2"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FF50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210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788235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Արմավիրի մարզ՝ (</w:t>
            </w:r>
            <w:r w:rsidRPr="00D23A46">
              <w:rPr>
                <w:rFonts w:ascii="GHEA Grapalat" w:hAnsi="GHEA Grapalat" w:cs="Calibri"/>
                <w:b/>
                <w:bCs/>
                <w:sz w:val="18"/>
                <w:szCs w:val="18"/>
              </w:rPr>
              <w:t>Սարդարապատ գյուղի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5CC004D0"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D857B5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4D9F2BB"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0841AAE8" w14:textId="77777777" w:rsidR="00E86F75" w:rsidRPr="00D23A46" w:rsidRDefault="00E86F75" w:rsidP="00E86F75">
            <w:pPr>
              <w:jc w:val="center"/>
              <w:rPr>
                <w:rFonts w:ascii="GHEA Grapalat" w:hAnsi="GHEA Grapalat" w:cs="Calibri"/>
                <w:sz w:val="18"/>
                <w:szCs w:val="18"/>
              </w:rPr>
            </w:pPr>
          </w:p>
        </w:tc>
      </w:tr>
      <w:tr w:rsidR="00E86F75" w:rsidRPr="00D23A46" w14:paraId="0BFDE53F"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DABC6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211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C79C8E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Մ-11«Մարտունի-Վարդենիս-ԼՂՀ.սահման» միջպետականն շանակության ավտոճանապարհի   37.1-րդ կմ (</w:t>
            </w:r>
            <w:r w:rsidRPr="00D23A46">
              <w:rPr>
                <w:rFonts w:ascii="GHEA Grapalat" w:hAnsi="GHEA Grapalat" w:cs="Calibri"/>
                <w:b/>
                <w:bCs/>
                <w:sz w:val="18"/>
                <w:szCs w:val="18"/>
              </w:rPr>
              <w:t>Վարդենիս քաղաքի</w:t>
            </w:r>
            <w:r w:rsidRPr="00D23A46">
              <w:rPr>
                <w:rFonts w:ascii="GHEA Grapalat" w:hAnsi="GHEA Grapalat" w:cs="Calibri"/>
                <w:sz w:val="18"/>
                <w:szCs w:val="18"/>
              </w:rPr>
              <w:t xml:space="preserve"> վարչական տարածք)</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571E1752"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38717BD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4A95CF1"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205F8855" w14:textId="77777777" w:rsidR="00E86F75" w:rsidRPr="00D23A46" w:rsidRDefault="00E86F75" w:rsidP="00E86F75">
            <w:pPr>
              <w:jc w:val="center"/>
              <w:rPr>
                <w:rFonts w:ascii="GHEA Grapalat" w:hAnsi="GHEA Grapalat" w:cs="Calibri"/>
                <w:sz w:val="18"/>
                <w:szCs w:val="18"/>
              </w:rPr>
            </w:pPr>
          </w:p>
        </w:tc>
      </w:tr>
      <w:tr w:rsidR="00E86F75" w:rsidRPr="00D23A46" w14:paraId="5A8F30A5"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0567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212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312C08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Գեղարքունիքի մարզ`(</w:t>
            </w:r>
            <w:r w:rsidRPr="00D23A46">
              <w:rPr>
                <w:rFonts w:ascii="GHEA Grapalat" w:hAnsi="GHEA Grapalat" w:cs="Calibri"/>
                <w:b/>
                <w:bCs/>
                <w:sz w:val="18"/>
                <w:szCs w:val="18"/>
              </w:rPr>
              <w:t>Կարճաղբյուր գյուղի</w:t>
            </w:r>
            <w:r w:rsidRPr="00D23A46">
              <w:rPr>
                <w:rFonts w:ascii="GHEA Grapalat" w:hAnsi="GHEA Grapalat" w:cs="Calibri"/>
                <w:sz w:val="18"/>
                <w:szCs w:val="18"/>
              </w:rPr>
              <w:t xml:space="preserve"> վարչական տարածք),</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31707041"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18F417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FCF0929"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349F33B3" w14:textId="77777777" w:rsidR="00E86F75" w:rsidRPr="00D23A46" w:rsidRDefault="00E86F75" w:rsidP="00E86F75">
            <w:pPr>
              <w:jc w:val="center"/>
              <w:rPr>
                <w:rFonts w:ascii="GHEA Grapalat" w:hAnsi="GHEA Grapalat" w:cs="Calibri"/>
                <w:sz w:val="18"/>
                <w:szCs w:val="18"/>
              </w:rPr>
            </w:pPr>
          </w:p>
        </w:tc>
      </w:tr>
      <w:tr w:rsidR="00E86F75" w:rsidRPr="00D23A46" w14:paraId="5A0EE4EC"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A02E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213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C5D62E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Լոռու մարզ՝(</w:t>
            </w:r>
            <w:r w:rsidRPr="00D23A46">
              <w:rPr>
                <w:rFonts w:ascii="GHEA Grapalat" w:hAnsi="GHEA Grapalat" w:cs="Calibri"/>
                <w:b/>
                <w:bCs/>
                <w:sz w:val="18"/>
                <w:szCs w:val="18"/>
              </w:rPr>
              <w:t>Վանաձոր քաղաքի</w:t>
            </w:r>
            <w:r w:rsidRPr="00D23A46">
              <w:rPr>
                <w:rFonts w:ascii="GHEA Grapalat" w:hAnsi="GHEA Grapalat" w:cs="Calibri"/>
                <w:sz w:val="18"/>
                <w:szCs w:val="18"/>
              </w:rPr>
              <w:t xml:space="preserve"> վարչական տարածք, </w:t>
            </w:r>
            <w:r w:rsidRPr="00D23A46">
              <w:rPr>
                <w:rFonts w:ascii="GHEA Grapalat" w:hAnsi="GHEA Grapalat" w:cs="Calibri"/>
                <w:b/>
                <w:bCs/>
                <w:sz w:val="18"/>
                <w:szCs w:val="18"/>
              </w:rPr>
              <w:t>Նարեկացի փողոց</w:t>
            </w:r>
            <w:r w:rsidRPr="00D23A46">
              <w:rPr>
                <w:rFonts w:ascii="GHEA Grapalat" w:hAnsi="GHEA Grapalat" w:cs="Calibri"/>
                <w:sz w:val="18"/>
                <w:szCs w:val="18"/>
              </w:rPr>
              <w:t>),</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15A73638"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AD7CC1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3BCC48D"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0BCD3249" w14:textId="77777777" w:rsidR="00E86F75" w:rsidRPr="00D23A46" w:rsidRDefault="00E86F75" w:rsidP="00E86F75">
            <w:pPr>
              <w:jc w:val="center"/>
              <w:rPr>
                <w:rFonts w:ascii="GHEA Grapalat" w:hAnsi="GHEA Grapalat" w:cs="Calibri"/>
                <w:sz w:val="18"/>
                <w:szCs w:val="18"/>
              </w:rPr>
            </w:pPr>
          </w:p>
        </w:tc>
      </w:tr>
      <w:tr w:rsidR="00E86F75" w:rsidRPr="00D23A46" w14:paraId="648E1732"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119B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lastRenderedPageBreak/>
              <w:t>214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5F51FA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Լոռու մարզ՝ (</w:t>
            </w:r>
            <w:r w:rsidRPr="00D23A46">
              <w:rPr>
                <w:rFonts w:ascii="GHEA Grapalat" w:hAnsi="GHEA Grapalat" w:cs="Calibri"/>
                <w:b/>
                <w:bCs/>
                <w:sz w:val="18"/>
                <w:szCs w:val="18"/>
              </w:rPr>
              <w:t>Ստեփանավան քաղաքի</w:t>
            </w:r>
            <w:r w:rsidRPr="00D23A46">
              <w:rPr>
                <w:rFonts w:ascii="GHEA Grapalat" w:hAnsi="GHEA Grapalat" w:cs="Calibri"/>
                <w:sz w:val="18"/>
                <w:szCs w:val="18"/>
              </w:rPr>
              <w:t xml:space="preserve"> վարչական տարածք, </w:t>
            </w:r>
            <w:r w:rsidRPr="00D23A46">
              <w:rPr>
                <w:rFonts w:ascii="GHEA Grapalat" w:hAnsi="GHEA Grapalat" w:cs="Calibri"/>
                <w:b/>
                <w:bCs/>
                <w:sz w:val="18"/>
                <w:szCs w:val="18"/>
              </w:rPr>
              <w:t>Վիրահայոց  փողոց</w:t>
            </w:r>
            <w:r w:rsidRPr="00D23A46">
              <w:rPr>
                <w:rFonts w:ascii="GHEA Grapalat" w:hAnsi="GHEA Grapalat" w:cs="Calibri"/>
                <w:sz w:val="18"/>
                <w:szCs w:val="18"/>
              </w:rPr>
              <w:t>)</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57CB57A0"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EED83F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8EBA730"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3379D932" w14:textId="77777777" w:rsidR="00E86F75" w:rsidRPr="00D23A46" w:rsidRDefault="00E86F75" w:rsidP="00E86F75">
            <w:pPr>
              <w:jc w:val="center"/>
              <w:rPr>
                <w:rFonts w:ascii="GHEA Grapalat" w:hAnsi="GHEA Grapalat" w:cs="Calibri"/>
                <w:sz w:val="18"/>
                <w:szCs w:val="18"/>
              </w:rPr>
            </w:pPr>
          </w:p>
        </w:tc>
      </w:tr>
      <w:tr w:rsidR="00E86F75" w:rsidRPr="00D23A46" w14:paraId="5377ED11"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CD6A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215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F64417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Լոռու մարզ՝ (</w:t>
            </w:r>
            <w:r w:rsidRPr="00D23A46">
              <w:rPr>
                <w:rFonts w:ascii="GHEA Grapalat" w:hAnsi="GHEA Grapalat" w:cs="Calibri"/>
                <w:b/>
                <w:bCs/>
                <w:sz w:val="18"/>
                <w:szCs w:val="18"/>
              </w:rPr>
              <w:t>Ստեփանավան քաղաքի</w:t>
            </w:r>
            <w:r w:rsidRPr="00D23A46">
              <w:rPr>
                <w:rFonts w:ascii="GHEA Grapalat" w:hAnsi="GHEA Grapalat" w:cs="Calibri"/>
                <w:sz w:val="18"/>
                <w:szCs w:val="18"/>
              </w:rPr>
              <w:t xml:space="preserve"> վարչական տարածք, </w:t>
            </w:r>
            <w:r w:rsidRPr="00D23A46">
              <w:rPr>
                <w:rFonts w:ascii="GHEA Grapalat" w:hAnsi="GHEA Grapalat" w:cs="Calibri"/>
                <w:b/>
                <w:bCs/>
                <w:sz w:val="18"/>
                <w:szCs w:val="18"/>
              </w:rPr>
              <w:t>Բաղրամյան փողոց</w:t>
            </w:r>
            <w:r w:rsidRPr="00D23A46">
              <w:rPr>
                <w:rFonts w:ascii="GHEA Grapalat" w:hAnsi="GHEA Grapalat" w:cs="Calibri"/>
                <w:sz w:val="18"/>
                <w:szCs w:val="18"/>
              </w:rPr>
              <w:t>)</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4430B99D"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C4DA33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97B2D06"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357B3A4A" w14:textId="77777777" w:rsidR="00E86F75" w:rsidRPr="00D23A46" w:rsidRDefault="00E86F75" w:rsidP="00E86F75">
            <w:pPr>
              <w:jc w:val="center"/>
              <w:rPr>
                <w:rFonts w:ascii="GHEA Grapalat" w:hAnsi="GHEA Grapalat" w:cs="Calibri"/>
                <w:sz w:val="18"/>
                <w:szCs w:val="18"/>
              </w:rPr>
            </w:pPr>
          </w:p>
        </w:tc>
      </w:tr>
      <w:tr w:rsidR="00E86F75" w:rsidRPr="00D23A46" w14:paraId="58FA1A96"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CE8A4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216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09ABAB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Հ-1 «Մ4-Ջրաբեր-Հրազդան-Հրազդանի քրեակատարողական հիմնարկ»  հանրապետական նշանակության ավտոճանապարհի 1-ին (</w:t>
            </w:r>
            <w:r w:rsidRPr="00D23A46">
              <w:rPr>
                <w:rFonts w:ascii="GHEA Grapalat" w:hAnsi="GHEA Grapalat" w:cs="Calibri"/>
                <w:b/>
                <w:bCs/>
                <w:sz w:val="18"/>
                <w:szCs w:val="18"/>
              </w:rPr>
              <w:t>Քաղսի գյուղի</w:t>
            </w:r>
            <w:r w:rsidRPr="00D23A46">
              <w:rPr>
                <w:rFonts w:ascii="GHEA Grapalat" w:hAnsi="GHEA Grapalat" w:cs="Calibri"/>
                <w:sz w:val="18"/>
                <w:szCs w:val="18"/>
              </w:rPr>
              <w:t xml:space="preserve"> վարչական տարածք)՝</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6AFA469D"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E73D51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CC2CE76"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38776F6A" w14:textId="77777777" w:rsidR="00E86F75" w:rsidRPr="00D23A46" w:rsidRDefault="00E86F75" w:rsidP="00E86F75">
            <w:pPr>
              <w:jc w:val="center"/>
              <w:rPr>
                <w:rFonts w:ascii="GHEA Grapalat" w:hAnsi="GHEA Grapalat" w:cs="Calibri"/>
                <w:sz w:val="18"/>
                <w:szCs w:val="18"/>
              </w:rPr>
            </w:pPr>
          </w:p>
        </w:tc>
      </w:tr>
      <w:tr w:rsidR="00E86F75" w:rsidRPr="00D23A46" w14:paraId="39DF392C"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AC79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217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D285A5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Հ-4 &lt;&lt;Երևան-Եղվարդ-Արագյուղ-Հարթավան-Մ-3&gt;&gt; հանրապետական նշանակության ավտոճանապարհի 19.1-րդ կմ (</w:t>
            </w:r>
            <w:r w:rsidRPr="00D23A46">
              <w:rPr>
                <w:rFonts w:ascii="GHEA Grapalat" w:hAnsi="GHEA Grapalat" w:cs="Calibri"/>
                <w:b/>
                <w:bCs/>
                <w:sz w:val="18"/>
                <w:szCs w:val="18"/>
              </w:rPr>
              <w:t>Եղվարդ քաղաքի</w:t>
            </w:r>
            <w:r w:rsidRPr="00D23A46">
              <w:rPr>
                <w:rFonts w:ascii="GHEA Grapalat" w:hAnsi="GHEA Grapalat" w:cs="Calibri"/>
                <w:sz w:val="18"/>
                <w:szCs w:val="18"/>
              </w:rPr>
              <w:t xml:space="preserve"> վարչական տարածք),</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301F0EC1"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3285D6B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38ABA5D"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0C1C6F1C" w14:textId="77777777" w:rsidR="00E86F75" w:rsidRPr="00D23A46" w:rsidRDefault="00E86F75" w:rsidP="00E86F75">
            <w:pPr>
              <w:jc w:val="center"/>
              <w:rPr>
                <w:rFonts w:ascii="GHEA Grapalat" w:hAnsi="GHEA Grapalat" w:cs="Calibri"/>
                <w:sz w:val="18"/>
                <w:szCs w:val="18"/>
              </w:rPr>
            </w:pPr>
          </w:p>
        </w:tc>
      </w:tr>
      <w:tr w:rsidR="00E86F75" w:rsidRPr="00D23A46" w14:paraId="4EB59B44"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1291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218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8B17A7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Հ-4 &lt;&lt;Երևան-Եղվարդ-Արագյուղ-Հարթավան-Մ-3&gt;&gt;  հանրապետական նշանակության ավտոճանապարհի 20,2-րդ կմ (</w:t>
            </w:r>
            <w:r w:rsidRPr="00D23A46">
              <w:rPr>
                <w:rFonts w:ascii="GHEA Grapalat" w:hAnsi="GHEA Grapalat" w:cs="Calibri"/>
                <w:b/>
                <w:bCs/>
                <w:sz w:val="18"/>
                <w:szCs w:val="18"/>
              </w:rPr>
              <w:t>Եղվարդ  քաղաքի</w:t>
            </w:r>
            <w:r w:rsidRPr="00D23A46">
              <w:rPr>
                <w:rFonts w:ascii="GHEA Grapalat" w:hAnsi="GHEA Grapalat" w:cs="Calibri"/>
                <w:sz w:val="18"/>
                <w:szCs w:val="18"/>
              </w:rPr>
              <w:t xml:space="preserve"> Չարենցի փողոց),</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6BB33842"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55823BC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03D232F"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447B7147" w14:textId="77777777" w:rsidR="00E86F75" w:rsidRPr="00D23A46" w:rsidRDefault="00E86F75" w:rsidP="00E86F75">
            <w:pPr>
              <w:jc w:val="center"/>
              <w:rPr>
                <w:rFonts w:ascii="GHEA Grapalat" w:hAnsi="GHEA Grapalat" w:cs="Calibri"/>
                <w:sz w:val="18"/>
                <w:szCs w:val="18"/>
              </w:rPr>
            </w:pPr>
          </w:p>
        </w:tc>
      </w:tr>
      <w:tr w:rsidR="00E86F75" w:rsidRPr="00D23A46" w14:paraId="57D29CAA"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26C3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219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5CDBAF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Հ-4  &lt;&lt;Մ-3 - Հարթավան -Արագյուղ -Եղվարդ -  Երևան&gt;&gt; հանրապետական նշանակության ավտոճանապարհի 22,1-րդ կմ (</w:t>
            </w:r>
            <w:r w:rsidRPr="00D23A46">
              <w:rPr>
                <w:rFonts w:ascii="GHEA Grapalat" w:hAnsi="GHEA Grapalat" w:cs="Calibri"/>
                <w:b/>
                <w:bCs/>
                <w:sz w:val="18"/>
                <w:szCs w:val="18"/>
              </w:rPr>
              <w:t>Եղվարդ քաղաքի</w:t>
            </w:r>
            <w:r w:rsidRPr="00D23A46">
              <w:rPr>
                <w:rFonts w:ascii="GHEA Grapalat" w:hAnsi="GHEA Grapalat" w:cs="Calibri"/>
                <w:sz w:val="18"/>
                <w:szCs w:val="18"/>
              </w:rPr>
              <w:t xml:space="preserve"> վարչական տարածք),</w:t>
            </w:r>
          </w:p>
          <w:p w14:paraId="208A78CA" w14:textId="77777777" w:rsidR="00E86F75" w:rsidRPr="00D23A46" w:rsidRDefault="00E86F75" w:rsidP="00E86F75">
            <w:pPr>
              <w:jc w:val="center"/>
              <w:rPr>
                <w:rFonts w:ascii="GHEA Grapalat" w:hAnsi="GHEA Grapalat" w:cs="Calibri"/>
                <w:sz w:val="18"/>
                <w:szCs w:val="18"/>
              </w:rPr>
            </w:pP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7B4895CD"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AA7D10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30C0265"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7EC49D47" w14:textId="77777777" w:rsidR="00E86F75" w:rsidRPr="00D23A46" w:rsidRDefault="00E86F75" w:rsidP="00E86F75">
            <w:pPr>
              <w:jc w:val="center"/>
              <w:rPr>
                <w:rFonts w:ascii="GHEA Grapalat" w:hAnsi="GHEA Grapalat" w:cs="Calibri"/>
                <w:sz w:val="18"/>
                <w:szCs w:val="18"/>
              </w:rPr>
            </w:pPr>
          </w:p>
        </w:tc>
      </w:tr>
      <w:tr w:rsidR="00E86F75" w:rsidRPr="00D23A46" w14:paraId="1600448F"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0F78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220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CB3F03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Կոտայքի մարզ՝ (</w:t>
            </w:r>
            <w:r w:rsidRPr="00D23A46">
              <w:rPr>
                <w:rFonts w:ascii="GHEA Grapalat" w:hAnsi="GHEA Grapalat" w:cs="Calibri"/>
                <w:b/>
                <w:bCs/>
                <w:sz w:val="18"/>
                <w:szCs w:val="18"/>
              </w:rPr>
              <w:t>Ծաղկաձոր քաղաքի</w:t>
            </w:r>
            <w:r w:rsidRPr="00D23A46">
              <w:rPr>
                <w:rFonts w:ascii="GHEA Grapalat" w:hAnsi="GHEA Grapalat" w:cs="Calibri"/>
                <w:sz w:val="18"/>
                <w:szCs w:val="18"/>
              </w:rPr>
              <w:t xml:space="preserve"> Տանձաղբյուրի փողոց),   1 արագաչափ (երկկողմանի),</w:t>
            </w:r>
          </w:p>
          <w:p w14:paraId="1E1384D0" w14:textId="77777777" w:rsidR="00E86F75" w:rsidRPr="00D23A46" w:rsidRDefault="00E86F75" w:rsidP="00E86F75">
            <w:pPr>
              <w:jc w:val="center"/>
              <w:rPr>
                <w:rFonts w:ascii="GHEA Grapalat" w:hAnsi="GHEA Grapalat" w:cs="Calibri"/>
                <w:sz w:val="18"/>
                <w:szCs w:val="18"/>
              </w:rPr>
            </w:pPr>
          </w:p>
          <w:p w14:paraId="6DDAEBC3" w14:textId="77777777" w:rsidR="00E86F75" w:rsidRPr="00D23A46" w:rsidRDefault="00E86F75" w:rsidP="00E86F75">
            <w:pPr>
              <w:jc w:val="center"/>
              <w:rPr>
                <w:rFonts w:ascii="GHEA Grapalat" w:hAnsi="GHEA Grapalat" w:cs="Calibri"/>
                <w:sz w:val="18"/>
                <w:szCs w:val="18"/>
              </w:rPr>
            </w:pP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02938DA2"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71AD21A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9F08DB7"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3C7956B5" w14:textId="77777777" w:rsidR="00E86F75" w:rsidRPr="00D23A46" w:rsidRDefault="00E86F75" w:rsidP="00E86F75">
            <w:pPr>
              <w:jc w:val="center"/>
              <w:rPr>
                <w:rFonts w:ascii="GHEA Grapalat" w:hAnsi="GHEA Grapalat" w:cs="Calibri"/>
                <w:sz w:val="18"/>
                <w:szCs w:val="18"/>
              </w:rPr>
            </w:pPr>
          </w:p>
        </w:tc>
      </w:tr>
      <w:tr w:rsidR="00E86F75" w:rsidRPr="00D23A46" w14:paraId="16B48093"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2DD8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221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D08FA4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Շիրակի մարզ՝( </w:t>
            </w:r>
            <w:r w:rsidRPr="00D23A46">
              <w:rPr>
                <w:rFonts w:ascii="GHEA Grapalat" w:hAnsi="GHEA Grapalat" w:cs="Calibri"/>
                <w:b/>
                <w:bCs/>
                <w:sz w:val="18"/>
                <w:szCs w:val="18"/>
              </w:rPr>
              <w:t>Գյումրի քաղաքի</w:t>
            </w:r>
            <w:r w:rsidRPr="00D23A46">
              <w:rPr>
                <w:rFonts w:ascii="GHEA Grapalat" w:hAnsi="GHEA Grapalat" w:cs="Calibri"/>
                <w:sz w:val="18"/>
                <w:szCs w:val="18"/>
              </w:rPr>
              <w:t xml:space="preserve"> վարչական տարածք, </w:t>
            </w:r>
            <w:r w:rsidRPr="00D23A46">
              <w:rPr>
                <w:rFonts w:ascii="GHEA Grapalat" w:hAnsi="GHEA Grapalat" w:cs="Calibri"/>
                <w:b/>
                <w:bCs/>
                <w:sz w:val="18"/>
                <w:szCs w:val="18"/>
              </w:rPr>
              <w:t>Շիրակացու փողոց</w:t>
            </w:r>
            <w:r w:rsidRPr="00D23A46">
              <w:rPr>
                <w:rFonts w:ascii="GHEA Grapalat" w:hAnsi="GHEA Grapalat" w:cs="Calibri"/>
                <w:sz w:val="18"/>
                <w:szCs w:val="18"/>
              </w:rPr>
              <w:t>),</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1C7744A6"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69164A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2CE438A"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2E01D0D0" w14:textId="77777777" w:rsidR="00E86F75" w:rsidRPr="00D23A46" w:rsidRDefault="00E86F75" w:rsidP="00E86F75">
            <w:pPr>
              <w:jc w:val="center"/>
              <w:rPr>
                <w:rFonts w:ascii="GHEA Grapalat" w:hAnsi="GHEA Grapalat" w:cs="Calibri"/>
                <w:sz w:val="18"/>
                <w:szCs w:val="18"/>
              </w:rPr>
            </w:pPr>
          </w:p>
        </w:tc>
      </w:tr>
      <w:tr w:rsidR="00E86F75" w:rsidRPr="00D23A46" w14:paraId="20556F3C"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B5460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222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64CE82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Շիրակի մարզ՝(</w:t>
            </w:r>
            <w:r w:rsidRPr="00D23A46">
              <w:rPr>
                <w:rFonts w:ascii="GHEA Grapalat" w:hAnsi="GHEA Grapalat" w:cs="Calibri"/>
                <w:b/>
                <w:bCs/>
                <w:sz w:val="18"/>
                <w:szCs w:val="18"/>
              </w:rPr>
              <w:t>Գյումրի քաղաքի</w:t>
            </w:r>
            <w:r w:rsidRPr="00D23A46">
              <w:rPr>
                <w:rFonts w:ascii="GHEA Grapalat" w:hAnsi="GHEA Grapalat" w:cs="Calibri"/>
                <w:sz w:val="18"/>
                <w:szCs w:val="18"/>
              </w:rPr>
              <w:t xml:space="preserve"> վարչական տարածք, </w:t>
            </w:r>
            <w:r w:rsidRPr="00D23A46">
              <w:rPr>
                <w:rFonts w:ascii="GHEA Grapalat" w:hAnsi="GHEA Grapalat" w:cs="Calibri"/>
                <w:b/>
                <w:bCs/>
                <w:sz w:val="18"/>
                <w:szCs w:val="18"/>
              </w:rPr>
              <w:t>Ղարիբջանյան փողոց</w:t>
            </w:r>
            <w:r w:rsidRPr="00D23A46">
              <w:rPr>
                <w:rFonts w:ascii="GHEA Grapalat" w:hAnsi="GHEA Grapalat" w:cs="Calibri"/>
                <w:sz w:val="18"/>
                <w:szCs w:val="18"/>
              </w:rPr>
              <w:t>),</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3F72863E"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794D83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437415F"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26D3A45E" w14:textId="77777777" w:rsidR="00E86F75" w:rsidRPr="00D23A46" w:rsidRDefault="00E86F75" w:rsidP="00E86F75">
            <w:pPr>
              <w:jc w:val="center"/>
              <w:rPr>
                <w:rFonts w:ascii="GHEA Grapalat" w:hAnsi="GHEA Grapalat" w:cs="Calibri"/>
                <w:sz w:val="18"/>
                <w:szCs w:val="18"/>
              </w:rPr>
            </w:pPr>
          </w:p>
        </w:tc>
      </w:tr>
      <w:tr w:rsidR="00E86F75" w:rsidRPr="00D23A46" w14:paraId="338B0868"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99166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223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3FD63C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Շիրակի մարզ՝(</w:t>
            </w:r>
            <w:r w:rsidRPr="00D23A46">
              <w:rPr>
                <w:rFonts w:ascii="GHEA Grapalat" w:hAnsi="GHEA Grapalat" w:cs="Calibri"/>
                <w:b/>
                <w:bCs/>
                <w:sz w:val="18"/>
                <w:szCs w:val="18"/>
              </w:rPr>
              <w:t>Գյումրի քաղաքի</w:t>
            </w:r>
            <w:r w:rsidRPr="00D23A46">
              <w:rPr>
                <w:rFonts w:ascii="GHEA Grapalat" w:hAnsi="GHEA Grapalat" w:cs="Calibri"/>
                <w:sz w:val="18"/>
                <w:szCs w:val="18"/>
              </w:rPr>
              <w:t xml:space="preserve"> վարչական տարածք, </w:t>
            </w:r>
            <w:r w:rsidRPr="00D23A46">
              <w:rPr>
                <w:rFonts w:ascii="GHEA Grapalat" w:hAnsi="GHEA Grapalat" w:cs="Calibri"/>
                <w:b/>
                <w:bCs/>
                <w:sz w:val="18"/>
                <w:szCs w:val="18"/>
              </w:rPr>
              <w:t>Տերյան փողոց</w:t>
            </w:r>
            <w:r w:rsidRPr="00D23A46">
              <w:rPr>
                <w:rFonts w:ascii="GHEA Grapalat" w:hAnsi="GHEA Grapalat" w:cs="Calibri"/>
                <w:sz w:val="18"/>
                <w:szCs w:val="18"/>
              </w:rPr>
              <w:t>),</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5AEAAF60"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7856D21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5C76D04"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3EADFB35" w14:textId="77777777" w:rsidR="00E86F75" w:rsidRPr="00D23A46" w:rsidRDefault="00E86F75" w:rsidP="00E86F75">
            <w:pPr>
              <w:jc w:val="center"/>
              <w:rPr>
                <w:rFonts w:ascii="GHEA Grapalat" w:hAnsi="GHEA Grapalat" w:cs="Calibri"/>
                <w:sz w:val="18"/>
                <w:szCs w:val="18"/>
              </w:rPr>
            </w:pPr>
          </w:p>
        </w:tc>
      </w:tr>
      <w:tr w:rsidR="00E86F75" w:rsidRPr="00D23A46" w14:paraId="5C361DB0"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E43B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224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F07A2D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Մ-2  «Երևան – Երասխ – Գորիս – Մեղրի Իրանի Իսլամական Հանրապետության սահման» միջպետական նշանակության ավտոճանապարհի </w:t>
            </w:r>
            <w:r w:rsidRPr="00D23A46">
              <w:rPr>
                <w:rFonts w:ascii="GHEA Grapalat" w:hAnsi="GHEA Grapalat" w:cs="Calibri"/>
                <w:b/>
                <w:bCs/>
                <w:sz w:val="18"/>
                <w:szCs w:val="18"/>
              </w:rPr>
              <w:t>300.2-րդ կմ</w:t>
            </w:r>
            <w:r w:rsidRPr="00D23A46">
              <w:rPr>
                <w:rFonts w:ascii="GHEA Grapalat" w:hAnsi="GHEA Grapalat" w:cs="Calibri"/>
                <w:sz w:val="18"/>
                <w:szCs w:val="18"/>
              </w:rPr>
              <w:t xml:space="preserve"> (Սյունիքի մարզ՝ </w:t>
            </w:r>
            <w:r w:rsidRPr="00D23A46">
              <w:rPr>
                <w:rFonts w:ascii="GHEA Grapalat" w:hAnsi="GHEA Grapalat" w:cs="Calibri"/>
                <w:b/>
                <w:bCs/>
                <w:sz w:val="18"/>
                <w:szCs w:val="18"/>
              </w:rPr>
              <w:t xml:space="preserve">Կապան քաղաքի </w:t>
            </w:r>
            <w:r w:rsidRPr="00D23A46">
              <w:rPr>
                <w:rFonts w:ascii="GHEA Grapalat" w:hAnsi="GHEA Grapalat" w:cs="Calibri"/>
                <w:sz w:val="18"/>
                <w:szCs w:val="18"/>
              </w:rPr>
              <w:t>Գործարանային փողոց)՝</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22FEB4CD"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06AD3C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D4B085B"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028C5218" w14:textId="77777777" w:rsidR="00E86F75" w:rsidRPr="00D23A46" w:rsidRDefault="00E86F75" w:rsidP="00E86F75">
            <w:pPr>
              <w:jc w:val="center"/>
              <w:rPr>
                <w:rFonts w:ascii="GHEA Grapalat" w:hAnsi="GHEA Grapalat" w:cs="Calibri"/>
                <w:sz w:val="18"/>
                <w:szCs w:val="18"/>
              </w:rPr>
            </w:pPr>
          </w:p>
        </w:tc>
      </w:tr>
      <w:tr w:rsidR="00E86F75" w:rsidRPr="00D23A46" w14:paraId="5AFB3618"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DC0E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225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77E583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Մ-2 «Երևան – Երասխ – Գորիս – Մեղրի Իրանի Իսլամական Հանրապետության սահման» միջպետական նշանակության ավտոճանապարհի </w:t>
            </w:r>
            <w:r w:rsidRPr="00D23A46">
              <w:rPr>
                <w:rFonts w:ascii="GHEA Grapalat" w:hAnsi="GHEA Grapalat" w:cs="Calibri"/>
                <w:b/>
                <w:bCs/>
                <w:sz w:val="18"/>
                <w:szCs w:val="18"/>
              </w:rPr>
              <w:t>308.-րդ</w:t>
            </w:r>
            <w:r w:rsidRPr="00D23A46">
              <w:rPr>
                <w:rFonts w:ascii="GHEA Grapalat" w:hAnsi="GHEA Grapalat" w:cs="Calibri"/>
                <w:sz w:val="18"/>
                <w:szCs w:val="18"/>
              </w:rPr>
              <w:t xml:space="preserve"> կմ (</w:t>
            </w:r>
            <w:r w:rsidRPr="00D23A46">
              <w:rPr>
                <w:rFonts w:ascii="GHEA Grapalat" w:hAnsi="GHEA Grapalat" w:cs="Calibri"/>
                <w:b/>
                <w:bCs/>
                <w:sz w:val="18"/>
                <w:szCs w:val="18"/>
              </w:rPr>
              <w:t>Սյունիքի մարզ՝ Կապան  քաղաք</w:t>
            </w:r>
            <w:r w:rsidRPr="00D23A46">
              <w:rPr>
                <w:rFonts w:ascii="GHEA Grapalat" w:hAnsi="GHEA Grapalat" w:cs="Calibri"/>
                <w:sz w:val="18"/>
                <w:szCs w:val="18"/>
              </w:rPr>
              <w:t>)</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550A8726"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FEFA8D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82D8A2F"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061B28DC" w14:textId="77777777" w:rsidR="00E86F75" w:rsidRPr="00D23A46" w:rsidRDefault="00E86F75" w:rsidP="00E86F75">
            <w:pPr>
              <w:jc w:val="center"/>
              <w:rPr>
                <w:rFonts w:ascii="GHEA Grapalat" w:hAnsi="GHEA Grapalat" w:cs="Calibri"/>
                <w:sz w:val="18"/>
                <w:szCs w:val="18"/>
              </w:rPr>
            </w:pPr>
          </w:p>
        </w:tc>
      </w:tr>
      <w:tr w:rsidR="00E86F75" w:rsidRPr="00D23A46" w14:paraId="733D075F"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571D1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226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3031A0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Սյունիքի մարզ՝(</w:t>
            </w:r>
            <w:r w:rsidRPr="00D23A46">
              <w:rPr>
                <w:rFonts w:ascii="GHEA Grapalat" w:hAnsi="GHEA Grapalat" w:cs="Calibri"/>
                <w:b/>
                <w:bCs/>
                <w:sz w:val="18"/>
                <w:szCs w:val="18"/>
              </w:rPr>
              <w:t>Գորիս  քաղաքի</w:t>
            </w:r>
            <w:r w:rsidRPr="00D23A46">
              <w:rPr>
                <w:rFonts w:ascii="GHEA Grapalat" w:hAnsi="GHEA Grapalat" w:cs="Calibri"/>
                <w:sz w:val="18"/>
                <w:szCs w:val="18"/>
              </w:rPr>
              <w:t xml:space="preserve"> վարչական տարածք, </w:t>
            </w:r>
            <w:r w:rsidRPr="00D23A46">
              <w:rPr>
                <w:rFonts w:ascii="GHEA Grapalat" w:hAnsi="GHEA Grapalat" w:cs="Calibri"/>
                <w:b/>
                <w:bCs/>
                <w:sz w:val="18"/>
                <w:szCs w:val="18"/>
              </w:rPr>
              <w:t>Արցախյան փողոց</w:t>
            </w:r>
            <w:r w:rsidRPr="00D23A46">
              <w:rPr>
                <w:rFonts w:ascii="GHEA Grapalat" w:hAnsi="GHEA Grapalat" w:cs="Calibri"/>
                <w:sz w:val="18"/>
                <w:szCs w:val="18"/>
              </w:rPr>
              <w:t>),</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790A33F7"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778782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3A544F6"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765342F7" w14:textId="77777777" w:rsidR="00E86F75" w:rsidRPr="00D23A46" w:rsidRDefault="00E86F75" w:rsidP="00E86F75">
            <w:pPr>
              <w:jc w:val="center"/>
              <w:rPr>
                <w:rFonts w:ascii="GHEA Grapalat" w:hAnsi="GHEA Grapalat" w:cs="Calibri"/>
                <w:sz w:val="18"/>
                <w:szCs w:val="18"/>
              </w:rPr>
            </w:pPr>
          </w:p>
        </w:tc>
      </w:tr>
      <w:tr w:rsidR="00E86F75" w:rsidRPr="00D23A46" w14:paraId="13FFE263"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0BB4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227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F2D5EB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Սյունիքի մարզ՝(</w:t>
            </w:r>
            <w:r w:rsidRPr="00D23A46">
              <w:rPr>
                <w:rFonts w:ascii="GHEA Grapalat" w:hAnsi="GHEA Grapalat" w:cs="Calibri"/>
                <w:b/>
                <w:bCs/>
                <w:sz w:val="18"/>
                <w:szCs w:val="18"/>
              </w:rPr>
              <w:t>Գորայք գյուղի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4A96AC94"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167826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B02A50D"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3F82B253" w14:textId="77777777" w:rsidR="00E86F75" w:rsidRPr="00D23A46" w:rsidRDefault="00E86F75" w:rsidP="00E86F75">
            <w:pPr>
              <w:jc w:val="center"/>
              <w:rPr>
                <w:rFonts w:ascii="GHEA Grapalat" w:hAnsi="GHEA Grapalat" w:cs="Calibri"/>
                <w:sz w:val="18"/>
                <w:szCs w:val="18"/>
              </w:rPr>
            </w:pPr>
          </w:p>
        </w:tc>
      </w:tr>
      <w:tr w:rsidR="00E86F75" w:rsidRPr="00D23A46" w14:paraId="3FD6D650"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CA75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228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6CC70F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Սյունիքի մարզ՝ (</w:t>
            </w:r>
            <w:r w:rsidRPr="00D23A46">
              <w:rPr>
                <w:rFonts w:ascii="GHEA Grapalat" w:hAnsi="GHEA Grapalat" w:cs="Calibri"/>
                <w:b/>
                <w:bCs/>
                <w:sz w:val="18"/>
                <w:szCs w:val="18"/>
              </w:rPr>
              <w:t>Կապան քաղաքի</w:t>
            </w:r>
            <w:r w:rsidRPr="00D23A46">
              <w:rPr>
                <w:rFonts w:ascii="GHEA Grapalat" w:hAnsi="GHEA Grapalat" w:cs="Calibri"/>
                <w:sz w:val="18"/>
                <w:szCs w:val="18"/>
              </w:rPr>
              <w:t xml:space="preserve"> վարչական տարածք </w:t>
            </w:r>
            <w:r w:rsidRPr="00D23A46">
              <w:rPr>
                <w:rFonts w:ascii="GHEA Grapalat" w:hAnsi="GHEA Grapalat" w:cs="Calibri"/>
                <w:b/>
                <w:bCs/>
                <w:sz w:val="18"/>
                <w:szCs w:val="18"/>
              </w:rPr>
              <w:t>Հ.Ավետիսյան փողոց 26</w:t>
            </w:r>
            <w:r w:rsidRPr="00D23A46">
              <w:rPr>
                <w:rFonts w:ascii="GHEA Grapalat" w:hAnsi="GHEA Grapalat" w:cs="Calibri"/>
                <w:sz w:val="18"/>
                <w:szCs w:val="18"/>
              </w:rPr>
              <w:t xml:space="preserve"> հասեցեյի հարակից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2C17CFEA"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88FFF5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743F424"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44F9D7C1" w14:textId="77777777" w:rsidR="00E86F75" w:rsidRPr="00D23A46" w:rsidRDefault="00E86F75" w:rsidP="00E86F75">
            <w:pPr>
              <w:jc w:val="center"/>
              <w:rPr>
                <w:rFonts w:ascii="GHEA Grapalat" w:hAnsi="GHEA Grapalat" w:cs="Calibri"/>
                <w:sz w:val="18"/>
                <w:szCs w:val="18"/>
              </w:rPr>
            </w:pPr>
          </w:p>
        </w:tc>
      </w:tr>
      <w:tr w:rsidR="00E86F75" w:rsidRPr="00D23A46" w14:paraId="3F934C2D"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894A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229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89C93F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Մ-2 «Երևան – Երասխ – Գորիս – Մեղրի Իրանի Իսլամական Հանրապետության սահման» միջպետական նշանակության ավտոճանապարհի 187.4-րդ կմ  (</w:t>
            </w:r>
            <w:r w:rsidRPr="00D23A46">
              <w:rPr>
                <w:rFonts w:ascii="GHEA Grapalat" w:hAnsi="GHEA Grapalat" w:cs="Calibri"/>
                <w:b/>
                <w:bCs/>
                <w:sz w:val="18"/>
                <w:szCs w:val="18"/>
              </w:rPr>
              <w:t>Սառնակունք գյուղի</w:t>
            </w:r>
            <w:r w:rsidRPr="00D23A46">
              <w:rPr>
                <w:rFonts w:ascii="GHEA Grapalat" w:hAnsi="GHEA Grapalat" w:cs="Calibri"/>
                <w:sz w:val="18"/>
                <w:szCs w:val="18"/>
              </w:rPr>
              <w:t xml:space="preserve"> վարչական տարածք)`</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79E5C392"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7E8CAB8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59C4A41"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07D98A17" w14:textId="77777777" w:rsidR="00E86F75" w:rsidRPr="00D23A46" w:rsidRDefault="00E86F75" w:rsidP="00E86F75">
            <w:pPr>
              <w:jc w:val="center"/>
              <w:rPr>
                <w:rFonts w:ascii="GHEA Grapalat" w:hAnsi="GHEA Grapalat" w:cs="Calibri"/>
                <w:sz w:val="18"/>
                <w:szCs w:val="18"/>
              </w:rPr>
            </w:pPr>
          </w:p>
        </w:tc>
      </w:tr>
      <w:tr w:rsidR="00E86F75" w:rsidRPr="00D23A46" w14:paraId="0D3CFA6C"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DE408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lastRenderedPageBreak/>
              <w:t>230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95F31C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Մ-2 «Երևան-Երասխ-Գորիս-Մեղրի Իրանի Իսլամական Հանրապետության սահման» միջպետական նշանակության ավտոճանապարհի 137.1-րդ կմ (</w:t>
            </w:r>
            <w:r w:rsidRPr="00D23A46">
              <w:rPr>
                <w:rFonts w:ascii="GHEA Grapalat" w:hAnsi="GHEA Grapalat" w:cs="Calibri"/>
                <w:b/>
                <w:bCs/>
                <w:sz w:val="18"/>
                <w:szCs w:val="18"/>
              </w:rPr>
              <w:t>Վայք քաղաքի</w:t>
            </w:r>
            <w:r w:rsidRPr="00D23A46">
              <w:rPr>
                <w:rFonts w:ascii="GHEA Grapalat" w:hAnsi="GHEA Grapalat" w:cs="Calibri"/>
                <w:sz w:val="18"/>
                <w:szCs w:val="18"/>
              </w:rPr>
              <w:t xml:space="preserve"> վարչական տարածք)</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14053686"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70971F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06709C5"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7BEEA500" w14:textId="77777777" w:rsidR="00E86F75" w:rsidRPr="00D23A46" w:rsidRDefault="00E86F75" w:rsidP="00E86F75">
            <w:pPr>
              <w:jc w:val="center"/>
              <w:rPr>
                <w:rFonts w:ascii="GHEA Grapalat" w:hAnsi="GHEA Grapalat" w:cs="Calibri"/>
                <w:sz w:val="18"/>
                <w:szCs w:val="18"/>
              </w:rPr>
            </w:pPr>
          </w:p>
        </w:tc>
      </w:tr>
      <w:tr w:rsidR="00E86F75" w:rsidRPr="00D23A46" w14:paraId="40524743"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FB9C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231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E67F2F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Մ-2  «Երևան-Երասխ-Գորիս-Մեղրի-Իրանի Իսլամական Հանրապետության սահման» միջպետական նշանակության ավտոճանապարհի 125.4-րդ կմ (</w:t>
            </w:r>
            <w:r w:rsidRPr="00D23A46">
              <w:rPr>
                <w:rFonts w:ascii="GHEA Grapalat" w:hAnsi="GHEA Grapalat" w:cs="Calibri"/>
                <w:b/>
                <w:bCs/>
                <w:sz w:val="18"/>
                <w:szCs w:val="18"/>
              </w:rPr>
              <w:t>Մալիշկա գյուղի</w:t>
            </w:r>
            <w:r w:rsidRPr="00D23A46">
              <w:rPr>
                <w:rFonts w:ascii="GHEA Grapalat" w:hAnsi="GHEA Grapalat" w:cs="Calibri"/>
                <w:sz w:val="18"/>
                <w:szCs w:val="18"/>
              </w:rPr>
              <w:t xml:space="preserve"> վարչական տարածք)՝</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64E1EE7C"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A8700A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8321A28"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75224F8A" w14:textId="77777777" w:rsidR="00E86F75" w:rsidRPr="00D23A46" w:rsidRDefault="00E86F75" w:rsidP="00E86F75">
            <w:pPr>
              <w:jc w:val="center"/>
              <w:rPr>
                <w:rFonts w:ascii="GHEA Grapalat" w:hAnsi="GHEA Grapalat" w:cs="Calibri"/>
                <w:sz w:val="18"/>
                <w:szCs w:val="18"/>
              </w:rPr>
            </w:pPr>
          </w:p>
        </w:tc>
      </w:tr>
      <w:tr w:rsidR="00E86F75" w:rsidRPr="00D23A46" w14:paraId="6F816260"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849EF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232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DD4655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Մ-16 «Մ-4-Ոսկեպար-Նոյեմբերյան-Մ-6» միջպետական նշանակության ավտոճանապարհի 48.1-րդ կմ (Տավուշի մարզ՝ </w:t>
            </w:r>
            <w:r w:rsidRPr="00D23A46">
              <w:rPr>
                <w:rFonts w:ascii="GHEA Grapalat" w:hAnsi="GHEA Grapalat" w:cs="Calibri"/>
                <w:b/>
                <w:bCs/>
                <w:sz w:val="18"/>
                <w:szCs w:val="18"/>
              </w:rPr>
              <w:t>Բերդավան գյուղի</w:t>
            </w:r>
            <w:r w:rsidRPr="00D23A46">
              <w:rPr>
                <w:rFonts w:ascii="GHEA Grapalat" w:hAnsi="GHEA Grapalat" w:cs="Calibri"/>
                <w:sz w:val="18"/>
                <w:szCs w:val="18"/>
              </w:rPr>
              <w:t xml:space="preserve"> վարչական տարածք)</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283FB59C"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F26EBB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32D1D8E"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74D376CC" w14:textId="77777777" w:rsidR="00E86F75" w:rsidRPr="00D23A46" w:rsidRDefault="00E86F75" w:rsidP="00E86F75">
            <w:pPr>
              <w:jc w:val="center"/>
              <w:rPr>
                <w:rFonts w:ascii="GHEA Grapalat" w:hAnsi="GHEA Grapalat" w:cs="Calibri"/>
                <w:sz w:val="18"/>
                <w:szCs w:val="18"/>
              </w:rPr>
            </w:pPr>
          </w:p>
        </w:tc>
      </w:tr>
      <w:tr w:rsidR="00E86F75" w:rsidRPr="00D23A46" w14:paraId="421C2E19"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A7EDC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233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25A546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Տավուշի մարզ`(</w:t>
            </w:r>
            <w:r w:rsidRPr="00D23A46">
              <w:rPr>
                <w:rFonts w:ascii="GHEA Grapalat" w:hAnsi="GHEA Grapalat" w:cs="Calibri"/>
                <w:b/>
                <w:bCs/>
                <w:sz w:val="18"/>
                <w:szCs w:val="18"/>
              </w:rPr>
              <w:t>Իջևան քաղաքի</w:t>
            </w:r>
            <w:r w:rsidRPr="00D23A46">
              <w:rPr>
                <w:rFonts w:ascii="GHEA Grapalat" w:hAnsi="GHEA Grapalat" w:cs="Calibri"/>
                <w:sz w:val="18"/>
                <w:szCs w:val="18"/>
              </w:rPr>
              <w:t xml:space="preserve"> վարչական տարածք, </w:t>
            </w:r>
            <w:r w:rsidRPr="00D23A46">
              <w:rPr>
                <w:rFonts w:ascii="GHEA Grapalat" w:hAnsi="GHEA Grapalat" w:cs="Calibri"/>
                <w:b/>
                <w:bCs/>
                <w:sz w:val="18"/>
                <w:szCs w:val="18"/>
              </w:rPr>
              <w:t>Անկախության փողոց</w:t>
            </w:r>
            <w:r w:rsidRPr="00D23A46">
              <w:rPr>
                <w:rFonts w:ascii="GHEA Grapalat" w:hAnsi="GHEA Grapalat" w:cs="Calibri"/>
                <w:sz w:val="18"/>
                <w:szCs w:val="18"/>
              </w:rPr>
              <w:t>),</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4E6483C0"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11F4D8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8EDA8F5"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407776FA" w14:textId="77777777" w:rsidR="00E86F75" w:rsidRPr="00D23A46" w:rsidRDefault="00E86F75" w:rsidP="00E86F75">
            <w:pPr>
              <w:jc w:val="center"/>
              <w:rPr>
                <w:rFonts w:ascii="GHEA Grapalat" w:hAnsi="GHEA Grapalat" w:cs="Calibri"/>
                <w:sz w:val="18"/>
                <w:szCs w:val="18"/>
              </w:rPr>
            </w:pPr>
          </w:p>
        </w:tc>
      </w:tr>
      <w:tr w:rsidR="00E86F75" w:rsidRPr="00D23A46" w14:paraId="22882170"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14C0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234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E6D6A7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Տավուշի մարզ`(</w:t>
            </w:r>
            <w:r w:rsidRPr="00D23A46">
              <w:rPr>
                <w:rFonts w:ascii="GHEA Grapalat" w:hAnsi="GHEA Grapalat" w:cs="Calibri"/>
                <w:b/>
                <w:bCs/>
                <w:sz w:val="18"/>
                <w:szCs w:val="18"/>
              </w:rPr>
              <w:t>Դիլիջան քաղաքի</w:t>
            </w:r>
            <w:r w:rsidRPr="00D23A46">
              <w:rPr>
                <w:rFonts w:ascii="GHEA Grapalat" w:hAnsi="GHEA Grapalat" w:cs="Calibri"/>
                <w:sz w:val="18"/>
                <w:szCs w:val="18"/>
              </w:rPr>
              <w:t xml:space="preserve"> վարչական տարածք,</w:t>
            </w:r>
            <w:r w:rsidRPr="00D23A46">
              <w:rPr>
                <w:rFonts w:ascii="GHEA Grapalat" w:hAnsi="GHEA Grapalat" w:cs="Calibri"/>
                <w:b/>
                <w:bCs/>
                <w:sz w:val="18"/>
                <w:szCs w:val="18"/>
              </w:rPr>
              <w:t>Կալինինի փողոց</w:t>
            </w:r>
            <w:r w:rsidRPr="00D23A46">
              <w:rPr>
                <w:rFonts w:ascii="GHEA Grapalat" w:hAnsi="GHEA Grapalat" w:cs="Calibri"/>
                <w:sz w:val="18"/>
                <w:szCs w:val="18"/>
              </w:rPr>
              <w:t>),</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76999E6F"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7E5FEE7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14BA1CC"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0D8AD7DE" w14:textId="77777777" w:rsidR="00E86F75" w:rsidRPr="00D23A46" w:rsidRDefault="00E86F75" w:rsidP="00E86F75">
            <w:pPr>
              <w:jc w:val="center"/>
              <w:rPr>
                <w:rFonts w:ascii="GHEA Grapalat" w:hAnsi="GHEA Grapalat" w:cs="Calibri"/>
                <w:sz w:val="18"/>
                <w:szCs w:val="18"/>
              </w:rPr>
            </w:pPr>
          </w:p>
        </w:tc>
      </w:tr>
      <w:tr w:rsidR="00E86F75" w:rsidRPr="00D23A46" w14:paraId="5DB58336"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78B9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235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433321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Բագրևանդի փողոցում</w:t>
            </w:r>
            <w:r w:rsidRPr="00D23A46">
              <w:rPr>
                <w:rFonts w:ascii="GHEA Grapalat" w:hAnsi="GHEA Grapalat" w:cs="Calibri"/>
                <w:sz w:val="18"/>
                <w:szCs w:val="18"/>
              </w:rPr>
              <w:t>(Բագրևանդի 50-րդ փողոցից դեպի Թևոսյան փողոց) ճանապարհահատվածում՝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0B1671F5"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771E7B4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76D14C2"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5EC243F2" w14:textId="77777777" w:rsidR="00E86F75" w:rsidRPr="00D23A46" w:rsidRDefault="00E86F75" w:rsidP="00E86F75">
            <w:pPr>
              <w:jc w:val="center"/>
              <w:rPr>
                <w:rFonts w:ascii="GHEA Grapalat" w:hAnsi="GHEA Grapalat" w:cs="Calibri"/>
                <w:sz w:val="18"/>
                <w:szCs w:val="18"/>
              </w:rPr>
            </w:pPr>
          </w:p>
        </w:tc>
      </w:tr>
      <w:tr w:rsidR="00E86F75" w:rsidRPr="00D23A46" w14:paraId="692BAE65"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7A8D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236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4948A4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Գյուրջյան փողոցում</w:t>
            </w:r>
            <w:r w:rsidRPr="00D23A46">
              <w:rPr>
                <w:rFonts w:ascii="GHEA Grapalat" w:hAnsi="GHEA Grapalat" w:cs="Calibri"/>
                <w:sz w:val="18"/>
                <w:szCs w:val="18"/>
              </w:rPr>
              <w:t xml:space="preserve"> (Քոչարյան փողոցից դեպի Շոպրոնի փողոց) ճանապարհահատվածում՝ 1 արագաչափ  (երկկողմանի), երթևեկության թույլատրելի առավելագույն  60 կմ/ժ արագությամբ</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318AC281"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3354A57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15D389F"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00521CE8" w14:textId="77777777" w:rsidR="00E86F75" w:rsidRPr="00D23A46" w:rsidRDefault="00E86F75" w:rsidP="00E86F75">
            <w:pPr>
              <w:jc w:val="center"/>
              <w:rPr>
                <w:rFonts w:ascii="GHEA Grapalat" w:hAnsi="GHEA Grapalat" w:cs="Calibri"/>
                <w:sz w:val="18"/>
                <w:szCs w:val="18"/>
              </w:rPr>
            </w:pPr>
          </w:p>
        </w:tc>
      </w:tr>
      <w:tr w:rsidR="00E86F75" w:rsidRPr="00D23A46" w14:paraId="54719383"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E48C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237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3CB250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Դավիթաշենի կամրջի հատվածում</w:t>
            </w:r>
            <w:r w:rsidRPr="00D23A46">
              <w:rPr>
                <w:rFonts w:ascii="GHEA Grapalat" w:hAnsi="GHEA Grapalat" w:cs="Calibri"/>
                <w:sz w:val="18"/>
                <w:szCs w:val="18"/>
              </w:rPr>
              <w:t xml:space="preserve"> (Սասնա Ծռերի փողոցից դեպի Վ.Վաղարշյան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6359625A"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771EEF7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8D64B40"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5011C2F8" w14:textId="77777777" w:rsidR="00E86F75" w:rsidRPr="00D23A46" w:rsidRDefault="00E86F75" w:rsidP="00E86F75">
            <w:pPr>
              <w:jc w:val="center"/>
              <w:rPr>
                <w:rFonts w:ascii="GHEA Grapalat" w:hAnsi="GHEA Grapalat" w:cs="Calibri"/>
                <w:sz w:val="18"/>
                <w:szCs w:val="18"/>
              </w:rPr>
            </w:pPr>
          </w:p>
        </w:tc>
      </w:tr>
      <w:tr w:rsidR="00E86F75" w:rsidRPr="00D23A46" w14:paraId="6D462581"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4E64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238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C72010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Լոռու մարզ՝ Մ-3 միջպետական նշանակության ավտոճանապարհի Սպիտակ-Վանաձոր ճանապարհահատվածի </w:t>
            </w:r>
            <w:r w:rsidRPr="00D23A46">
              <w:rPr>
                <w:rFonts w:ascii="GHEA Grapalat" w:hAnsi="GHEA Grapalat" w:cs="Calibri"/>
                <w:b/>
                <w:bCs/>
                <w:sz w:val="18"/>
                <w:szCs w:val="18"/>
              </w:rPr>
              <w:t>Արջահովիտ և Քարաձոր</w:t>
            </w:r>
            <w:r w:rsidRPr="00D23A46">
              <w:rPr>
                <w:rFonts w:ascii="GHEA Grapalat" w:hAnsi="GHEA Grapalat" w:cs="Calibri"/>
                <w:sz w:val="18"/>
                <w:szCs w:val="18"/>
              </w:rPr>
              <w:t xml:space="preserve"> բնակավայրերի վարչական սահմանի հարակից հատվածում, 1 արագաչափ (երկկողմանի),</w:t>
            </w:r>
          </w:p>
          <w:p w14:paraId="5C9EA3AA" w14:textId="77777777" w:rsidR="00E86F75" w:rsidRPr="00D23A46" w:rsidRDefault="00E86F75" w:rsidP="00E86F75">
            <w:pPr>
              <w:jc w:val="center"/>
              <w:rPr>
                <w:rFonts w:ascii="GHEA Grapalat" w:hAnsi="GHEA Grapalat" w:cs="Calibri"/>
                <w:sz w:val="18"/>
                <w:szCs w:val="18"/>
              </w:rPr>
            </w:pP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4CF99217"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D66545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9BDB111"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7D3ECCDD" w14:textId="77777777" w:rsidR="00E86F75" w:rsidRPr="00D23A46" w:rsidRDefault="00E86F75" w:rsidP="00E86F75">
            <w:pPr>
              <w:jc w:val="center"/>
              <w:rPr>
                <w:rFonts w:ascii="GHEA Grapalat" w:hAnsi="GHEA Grapalat" w:cs="Calibri"/>
                <w:sz w:val="18"/>
                <w:szCs w:val="18"/>
              </w:rPr>
            </w:pPr>
          </w:p>
        </w:tc>
      </w:tr>
      <w:tr w:rsidR="00E86F75" w:rsidRPr="00D23A46" w14:paraId="0ED1A969"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9C35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239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268D09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Ա. Բաբաջանյան փողոցում</w:t>
            </w:r>
            <w:r w:rsidRPr="00D23A46">
              <w:rPr>
                <w:rFonts w:ascii="GHEA Grapalat" w:hAnsi="GHEA Grapalat" w:cs="Calibri"/>
                <w:sz w:val="18"/>
                <w:szCs w:val="18"/>
              </w:rPr>
              <w:t xml:space="preserve"> (Րաֆֆու փողոցից դեպի Անդրանիկ փողոց) ճանապարհահատվածում,</w:t>
            </w:r>
          </w:p>
          <w:p w14:paraId="3A169907" w14:textId="77777777" w:rsidR="00E86F75" w:rsidRPr="00D23A46" w:rsidRDefault="00E86F75" w:rsidP="00E86F75">
            <w:pPr>
              <w:jc w:val="center"/>
              <w:rPr>
                <w:rFonts w:ascii="GHEA Grapalat" w:hAnsi="GHEA Grapalat" w:cs="Calibri"/>
                <w:sz w:val="18"/>
                <w:szCs w:val="18"/>
              </w:rPr>
            </w:pP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0FF984AD"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7263A03C"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3071142"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712E0DBB" w14:textId="77777777" w:rsidR="00E86F75" w:rsidRPr="00D23A46" w:rsidRDefault="00E86F75" w:rsidP="00E86F75">
            <w:pPr>
              <w:jc w:val="center"/>
              <w:rPr>
                <w:rFonts w:ascii="GHEA Grapalat" w:hAnsi="GHEA Grapalat" w:cs="Calibri"/>
                <w:sz w:val="18"/>
                <w:szCs w:val="18"/>
              </w:rPr>
            </w:pPr>
          </w:p>
        </w:tc>
      </w:tr>
      <w:tr w:rsidR="00E86F75" w:rsidRPr="00D23A46" w14:paraId="6AF384BB"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CD8F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240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0FC61E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Ա. Բաբաջանյան</w:t>
            </w:r>
            <w:r w:rsidRPr="00D23A46">
              <w:rPr>
                <w:rFonts w:ascii="GHEA Grapalat" w:hAnsi="GHEA Grapalat" w:cs="Calibri"/>
                <w:sz w:val="18"/>
                <w:szCs w:val="18"/>
              </w:rPr>
              <w:t xml:space="preserve"> փողոցում (Անդրանիկի փողոցից դեպի Րաֆֆու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5D45DE5F"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5C70C677"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D7AA8E8"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15AEB8C8" w14:textId="77777777" w:rsidR="00E86F75" w:rsidRPr="00D23A46" w:rsidRDefault="00E86F75" w:rsidP="00E86F75">
            <w:pPr>
              <w:jc w:val="center"/>
              <w:rPr>
                <w:rFonts w:ascii="GHEA Grapalat" w:hAnsi="GHEA Grapalat" w:cs="Calibri"/>
                <w:sz w:val="18"/>
                <w:szCs w:val="18"/>
              </w:rPr>
            </w:pPr>
          </w:p>
        </w:tc>
      </w:tr>
      <w:tr w:rsidR="00E86F75" w:rsidRPr="00D23A46" w14:paraId="31FA6F78"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37DCF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241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925B4D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Թբիլիսյան խճուղում</w:t>
            </w:r>
            <w:r w:rsidRPr="00D23A46">
              <w:rPr>
                <w:rFonts w:ascii="GHEA Grapalat" w:hAnsi="GHEA Grapalat" w:cs="Calibri"/>
                <w:sz w:val="18"/>
                <w:szCs w:val="18"/>
              </w:rPr>
              <w:t xml:space="preserve"> (Զաքարիա Քանաքեռցի փողոցից դեպի Աճառյան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4697A1A1"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2206B30"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0BCF823"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1C883F8B" w14:textId="77777777" w:rsidR="00E86F75" w:rsidRPr="00D23A46" w:rsidRDefault="00E86F75" w:rsidP="00E86F75">
            <w:pPr>
              <w:jc w:val="center"/>
              <w:rPr>
                <w:rFonts w:ascii="GHEA Grapalat" w:hAnsi="GHEA Grapalat" w:cs="Calibri"/>
                <w:sz w:val="18"/>
                <w:szCs w:val="18"/>
              </w:rPr>
            </w:pPr>
          </w:p>
        </w:tc>
      </w:tr>
      <w:tr w:rsidR="00E86F75" w:rsidRPr="00D23A46" w14:paraId="399779CA"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31C5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242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9B430D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Փիրումյանների փողոցում</w:t>
            </w:r>
            <w:r w:rsidRPr="00D23A46">
              <w:rPr>
                <w:rFonts w:ascii="GHEA Grapalat" w:hAnsi="GHEA Grapalat" w:cs="Calibri"/>
                <w:sz w:val="18"/>
                <w:szCs w:val="18"/>
              </w:rPr>
              <w:t xml:space="preserve">  (Եղվարդի խճուղուց դեպի Տ.Պետրոսյան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10C1A6B5"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70252D11"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D3ED1AC"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4DFE8DEC" w14:textId="77777777" w:rsidR="00E86F75" w:rsidRPr="00D23A46" w:rsidRDefault="00E86F75" w:rsidP="00E86F75">
            <w:pPr>
              <w:jc w:val="center"/>
              <w:rPr>
                <w:rFonts w:ascii="GHEA Grapalat" w:hAnsi="GHEA Grapalat" w:cs="Calibri"/>
                <w:sz w:val="18"/>
                <w:szCs w:val="18"/>
              </w:rPr>
            </w:pPr>
          </w:p>
        </w:tc>
      </w:tr>
      <w:tr w:rsidR="00E86F75" w:rsidRPr="00D23A46" w14:paraId="28A60A42"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8192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243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45A57D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Կիևյան փողոցում</w:t>
            </w:r>
            <w:r w:rsidRPr="00D23A46">
              <w:rPr>
                <w:rFonts w:ascii="GHEA Grapalat" w:hAnsi="GHEA Grapalat" w:cs="Calibri"/>
                <w:sz w:val="18"/>
                <w:szCs w:val="18"/>
              </w:rPr>
              <w:t xml:space="preserve"> (Հ.Քոչար փողոցից դեպի Օրբելի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08E8CF6B"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6669ED19"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8B9BEE3"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58DCC608" w14:textId="77777777" w:rsidR="00E86F75" w:rsidRPr="00D23A46" w:rsidRDefault="00E86F75" w:rsidP="00E86F75">
            <w:pPr>
              <w:jc w:val="center"/>
              <w:rPr>
                <w:rFonts w:ascii="GHEA Grapalat" w:hAnsi="GHEA Grapalat" w:cs="Calibri"/>
                <w:sz w:val="18"/>
                <w:szCs w:val="18"/>
              </w:rPr>
            </w:pPr>
          </w:p>
        </w:tc>
      </w:tr>
      <w:tr w:rsidR="00E86F75" w:rsidRPr="00D23A46" w14:paraId="101B8329"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4484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244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4B60F3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Ջանիբեկյան փողոցում</w:t>
            </w:r>
            <w:r w:rsidRPr="00D23A46">
              <w:rPr>
                <w:rFonts w:ascii="GHEA Grapalat" w:hAnsi="GHEA Grapalat" w:cs="Calibri"/>
                <w:sz w:val="18"/>
                <w:szCs w:val="18"/>
              </w:rPr>
              <w:t xml:space="preserve"> (Շիրազի փողոցից  դեպի Բաշինջաղյան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1772334E"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3270304"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AAB7576"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7EC614DE" w14:textId="77777777" w:rsidR="00E86F75" w:rsidRPr="00D23A46" w:rsidRDefault="00E86F75" w:rsidP="00E86F75">
            <w:pPr>
              <w:jc w:val="center"/>
              <w:rPr>
                <w:rFonts w:ascii="GHEA Grapalat" w:hAnsi="GHEA Grapalat" w:cs="Calibri"/>
                <w:sz w:val="18"/>
                <w:szCs w:val="18"/>
              </w:rPr>
            </w:pPr>
          </w:p>
        </w:tc>
      </w:tr>
      <w:tr w:rsidR="00E86F75" w:rsidRPr="00D23A46" w14:paraId="3827677E"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836EC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245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F3D623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Էրեբունի փողոցում</w:t>
            </w:r>
            <w:r w:rsidRPr="00D23A46">
              <w:rPr>
                <w:rFonts w:ascii="GHEA Grapalat" w:hAnsi="GHEA Grapalat" w:cs="Calibri"/>
                <w:sz w:val="18"/>
                <w:szCs w:val="18"/>
              </w:rPr>
              <w:t xml:space="preserve"> (Արցախի փողոցից դեպի Աթոյան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20EDD257"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5EAB1EE8"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5CD992C"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1B7A2698" w14:textId="77777777" w:rsidR="00E86F75" w:rsidRPr="00D23A46" w:rsidRDefault="00E86F75" w:rsidP="00E86F75">
            <w:pPr>
              <w:jc w:val="center"/>
              <w:rPr>
                <w:rFonts w:ascii="GHEA Grapalat" w:hAnsi="GHEA Grapalat" w:cs="Calibri"/>
                <w:sz w:val="18"/>
                <w:szCs w:val="18"/>
              </w:rPr>
            </w:pPr>
          </w:p>
        </w:tc>
      </w:tr>
      <w:tr w:rsidR="00E86F75" w:rsidRPr="00D23A46" w14:paraId="71C2B166"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BA112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lastRenderedPageBreak/>
              <w:t>246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F320BB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Արագածոտնի մարզ՝ (</w:t>
            </w:r>
            <w:r w:rsidRPr="00D23A46">
              <w:rPr>
                <w:rFonts w:ascii="GHEA Grapalat" w:hAnsi="GHEA Grapalat" w:cs="Calibri"/>
                <w:b/>
                <w:bCs/>
                <w:sz w:val="18"/>
                <w:szCs w:val="18"/>
              </w:rPr>
              <w:t>Ապարան քաղաքի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2DF77A6A"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A200AAE"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A466458"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4984411C" w14:textId="77777777" w:rsidR="00E86F75" w:rsidRPr="00D23A46" w:rsidRDefault="00E86F75" w:rsidP="00E86F75">
            <w:pPr>
              <w:jc w:val="center"/>
              <w:rPr>
                <w:rFonts w:ascii="GHEA Grapalat" w:hAnsi="GHEA Grapalat" w:cs="Calibri"/>
                <w:sz w:val="18"/>
                <w:szCs w:val="18"/>
              </w:rPr>
            </w:pPr>
          </w:p>
        </w:tc>
      </w:tr>
      <w:tr w:rsidR="00E86F75" w:rsidRPr="00D23A46" w14:paraId="253824EE"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1C9B4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247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57DCB2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Լոռու մարզ՝(</w:t>
            </w:r>
            <w:r w:rsidRPr="00D23A46">
              <w:rPr>
                <w:rFonts w:ascii="GHEA Grapalat" w:hAnsi="GHEA Grapalat" w:cs="Calibri"/>
                <w:b/>
                <w:bCs/>
                <w:sz w:val="18"/>
                <w:szCs w:val="18"/>
              </w:rPr>
              <w:t>Տաշիր քաղաքի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05E6B71D"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7F0B8C41"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91086B5"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0A0CB994" w14:textId="77777777" w:rsidR="00E86F75" w:rsidRPr="00D23A46" w:rsidRDefault="00E86F75" w:rsidP="00E86F75">
            <w:pPr>
              <w:jc w:val="center"/>
              <w:rPr>
                <w:rFonts w:ascii="GHEA Grapalat" w:hAnsi="GHEA Grapalat" w:cs="Calibri"/>
                <w:sz w:val="18"/>
                <w:szCs w:val="18"/>
              </w:rPr>
            </w:pPr>
          </w:p>
        </w:tc>
      </w:tr>
      <w:tr w:rsidR="00E86F75" w:rsidRPr="00D23A46" w14:paraId="42085ECA"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D80D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248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374DC2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Շիրակի մարզ՝( </w:t>
            </w:r>
            <w:r w:rsidRPr="00D23A46">
              <w:rPr>
                <w:rFonts w:ascii="GHEA Grapalat" w:hAnsi="GHEA Grapalat" w:cs="Calibri"/>
                <w:b/>
                <w:bCs/>
                <w:sz w:val="18"/>
                <w:szCs w:val="18"/>
              </w:rPr>
              <w:t>Գյումրի քաղաքի</w:t>
            </w:r>
            <w:r w:rsidRPr="00D23A46">
              <w:rPr>
                <w:rFonts w:ascii="GHEA Grapalat" w:hAnsi="GHEA Grapalat" w:cs="Calibri"/>
                <w:sz w:val="18"/>
                <w:szCs w:val="18"/>
              </w:rPr>
              <w:t xml:space="preserve"> վարչական տարածք, </w:t>
            </w:r>
            <w:r w:rsidRPr="00D23A46">
              <w:rPr>
                <w:rFonts w:ascii="GHEA Grapalat" w:hAnsi="GHEA Grapalat" w:cs="Calibri"/>
                <w:b/>
                <w:bCs/>
                <w:sz w:val="18"/>
                <w:szCs w:val="18"/>
              </w:rPr>
              <w:t>Հոռոմի խաչմերուկ</w:t>
            </w:r>
            <w:r w:rsidRPr="00D23A46">
              <w:rPr>
                <w:rFonts w:ascii="GHEA Grapalat" w:hAnsi="GHEA Grapalat" w:cs="Calibri"/>
                <w:sz w:val="18"/>
                <w:szCs w:val="18"/>
              </w:rPr>
              <w:t>),</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252D82A1"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5DF92D82"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B53B7F5"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15C502C8" w14:textId="77777777" w:rsidR="00E86F75" w:rsidRPr="00D23A46" w:rsidRDefault="00E86F75" w:rsidP="00E86F75">
            <w:pPr>
              <w:jc w:val="center"/>
              <w:rPr>
                <w:rFonts w:ascii="GHEA Grapalat" w:hAnsi="GHEA Grapalat" w:cs="Calibri"/>
                <w:sz w:val="18"/>
                <w:szCs w:val="18"/>
              </w:rPr>
            </w:pPr>
          </w:p>
        </w:tc>
      </w:tr>
      <w:tr w:rsidR="00E86F75" w:rsidRPr="00D23A46" w14:paraId="2324D9BC"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944B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249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83D4E4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Մ-2    «Երևան - Երասխ - Գորիս - Մեղրի - Իրանի Իսլամական Հանրապետության սահման» միջպետական նշանակության ավտոճանապարհի  328.5-րդ կմ (</w:t>
            </w:r>
            <w:r w:rsidRPr="00D23A46">
              <w:rPr>
                <w:rFonts w:ascii="GHEA Grapalat" w:hAnsi="GHEA Grapalat" w:cs="Calibri"/>
                <w:b/>
                <w:bCs/>
                <w:sz w:val="18"/>
                <w:szCs w:val="18"/>
              </w:rPr>
              <w:t>Սյունիքի մարզ՝ Քաջարան</w:t>
            </w:r>
            <w:r w:rsidRPr="00D23A46">
              <w:rPr>
                <w:rFonts w:ascii="GHEA Grapalat" w:hAnsi="GHEA Grapalat" w:cs="Calibri"/>
                <w:sz w:val="18"/>
                <w:szCs w:val="18"/>
              </w:rPr>
              <w:t xml:space="preserve"> քաղաքի վարչական տարածք)՝</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32F11665"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65F4EC4B"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019DDA7"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7B59126D" w14:textId="77777777" w:rsidR="00E86F75" w:rsidRPr="00D23A46" w:rsidRDefault="00E86F75" w:rsidP="00E86F75">
            <w:pPr>
              <w:jc w:val="center"/>
              <w:rPr>
                <w:rFonts w:ascii="GHEA Grapalat" w:hAnsi="GHEA Grapalat" w:cs="Calibri"/>
                <w:sz w:val="18"/>
                <w:szCs w:val="18"/>
              </w:rPr>
            </w:pPr>
          </w:p>
        </w:tc>
      </w:tr>
      <w:tr w:rsidR="00E86F75" w:rsidRPr="00D23A46" w14:paraId="0F7B31E0"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C1C56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250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FBF04E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Արարատի մարզ՝  (</w:t>
            </w:r>
            <w:r w:rsidRPr="00D23A46">
              <w:rPr>
                <w:rFonts w:ascii="GHEA Grapalat" w:hAnsi="GHEA Grapalat" w:cs="Calibri"/>
                <w:b/>
                <w:bCs/>
                <w:sz w:val="18"/>
                <w:szCs w:val="18"/>
              </w:rPr>
              <w:t>Ջրահովիտ գյուղի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1E2B7E10"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590007C"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06F5244"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49B3BD8A" w14:textId="77777777" w:rsidR="00E86F75" w:rsidRPr="00D23A46" w:rsidRDefault="00E86F75" w:rsidP="00E86F75">
            <w:pPr>
              <w:jc w:val="center"/>
              <w:rPr>
                <w:rFonts w:ascii="GHEA Grapalat" w:hAnsi="GHEA Grapalat" w:cs="Calibri"/>
                <w:sz w:val="18"/>
                <w:szCs w:val="18"/>
              </w:rPr>
            </w:pPr>
          </w:p>
        </w:tc>
      </w:tr>
      <w:tr w:rsidR="00E86F75" w:rsidRPr="00D23A46" w14:paraId="14CAFB8B"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51C0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251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481984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Կոտայքի մարզ, Բալահովիտ գյուղում (</w:t>
            </w:r>
            <w:r w:rsidRPr="00D23A46">
              <w:rPr>
                <w:rFonts w:ascii="GHEA Grapalat" w:hAnsi="GHEA Grapalat" w:cs="Calibri"/>
                <w:b/>
                <w:bCs/>
                <w:sz w:val="18"/>
                <w:szCs w:val="18"/>
              </w:rPr>
              <w:t>Բալահովիտ գյուղի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7ABBC42A"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0618070"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78901DD"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2E191F1A" w14:textId="77777777" w:rsidR="00E86F75" w:rsidRPr="00D23A46" w:rsidRDefault="00E86F75" w:rsidP="00E86F75">
            <w:pPr>
              <w:jc w:val="center"/>
              <w:rPr>
                <w:rFonts w:ascii="GHEA Grapalat" w:hAnsi="GHEA Grapalat" w:cs="Calibri"/>
                <w:sz w:val="18"/>
                <w:szCs w:val="18"/>
              </w:rPr>
            </w:pPr>
          </w:p>
        </w:tc>
      </w:tr>
      <w:tr w:rsidR="00E86F75" w:rsidRPr="00D23A46" w14:paraId="148F8335"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20C7D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252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69F030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Աշխաբադի փողոցում</w:t>
            </w:r>
            <w:r w:rsidRPr="00D23A46">
              <w:rPr>
                <w:rFonts w:ascii="GHEA Grapalat" w:hAnsi="GHEA Grapalat" w:cs="Calibri"/>
                <w:sz w:val="18"/>
                <w:szCs w:val="18"/>
              </w:rPr>
              <w:t xml:space="preserve"> (Տաշքենդի փողոց նրբանցքից դեպի Մ.Բաբաջանյան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7D441CC6"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3910D416"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5A52915"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3C25E358" w14:textId="77777777" w:rsidR="00E86F75" w:rsidRPr="00D23A46" w:rsidRDefault="00E86F75" w:rsidP="00E86F75">
            <w:pPr>
              <w:jc w:val="center"/>
              <w:rPr>
                <w:rFonts w:ascii="GHEA Grapalat" w:hAnsi="GHEA Grapalat" w:cs="Calibri"/>
                <w:sz w:val="18"/>
                <w:szCs w:val="18"/>
              </w:rPr>
            </w:pPr>
          </w:p>
        </w:tc>
      </w:tr>
      <w:bookmarkEnd w:id="25"/>
    </w:tbl>
    <w:p w14:paraId="60A952BB" w14:textId="77777777" w:rsidR="00E86F75" w:rsidRPr="00D23A46" w:rsidRDefault="00E86F75" w:rsidP="00E86F75">
      <w:pPr>
        <w:jc w:val="both"/>
        <w:rPr>
          <w:rFonts w:ascii="GHEA Grapalat" w:hAnsi="GHEA Grapalat" w:cs="Sylfaen"/>
          <w:sz w:val="18"/>
          <w:szCs w:val="18"/>
        </w:rPr>
      </w:pPr>
    </w:p>
    <w:p w14:paraId="5AD7BEE7" w14:textId="77777777" w:rsidR="00E86F75" w:rsidRPr="00D23A46" w:rsidRDefault="00E86F75" w:rsidP="00E86F75">
      <w:pPr>
        <w:jc w:val="both"/>
        <w:rPr>
          <w:rFonts w:ascii="GHEA Grapalat" w:hAnsi="GHEA Grapalat" w:cs="Sylfaen"/>
          <w:sz w:val="18"/>
          <w:szCs w:val="18"/>
          <w:lang w:val="hy-AM"/>
        </w:rPr>
      </w:pPr>
    </w:p>
    <w:p w14:paraId="21C37E22" w14:textId="4E439AD7" w:rsidR="00E86F75" w:rsidRPr="00D23A46" w:rsidRDefault="00E86F75" w:rsidP="002E25B2">
      <w:pPr>
        <w:ind w:left="34"/>
        <w:jc w:val="center"/>
        <w:rPr>
          <w:rFonts w:ascii="GHEA Grapalat" w:hAnsi="GHEA Grapalat" w:cs="Arial"/>
          <w:b/>
          <w:sz w:val="18"/>
          <w:szCs w:val="18"/>
          <w:lang w:val="hy-AM"/>
        </w:rPr>
      </w:pPr>
      <w:bookmarkStart w:id="26" w:name="_Hlk173143622"/>
      <w:r w:rsidRPr="00D23A46">
        <w:rPr>
          <w:rFonts w:ascii="GHEA Grapalat" w:hAnsi="GHEA Grapalat" w:cs="Arial"/>
          <w:b/>
          <w:sz w:val="18"/>
          <w:szCs w:val="18"/>
          <w:lang w:val="hy-AM"/>
        </w:rPr>
        <w:t xml:space="preserve">Աղյուսակ </w:t>
      </w:r>
      <w:r w:rsidRPr="002E25B2">
        <w:rPr>
          <w:rFonts w:ascii="GHEA Grapalat" w:hAnsi="GHEA Grapalat" w:cs="Arial"/>
          <w:b/>
          <w:sz w:val="18"/>
          <w:szCs w:val="18"/>
          <w:lang w:val="hy-AM"/>
        </w:rPr>
        <w:t>N.</w:t>
      </w:r>
      <w:r w:rsidRPr="00D23A46">
        <w:rPr>
          <w:rFonts w:ascii="GHEA Grapalat" w:hAnsi="GHEA Grapalat" w:cs="Arial"/>
          <w:b/>
          <w:sz w:val="18"/>
          <w:szCs w:val="18"/>
          <w:lang w:val="hy-AM"/>
        </w:rPr>
        <w:t>3</w:t>
      </w:r>
    </w:p>
    <w:p w14:paraId="63CAAC80" w14:textId="77777777" w:rsidR="00E86F75" w:rsidRPr="00D23A46" w:rsidRDefault="00E86F75" w:rsidP="00E86F75">
      <w:pPr>
        <w:jc w:val="both"/>
        <w:rPr>
          <w:rFonts w:ascii="GHEA Grapalat" w:hAnsi="GHEA Grapalat" w:cs="Arial"/>
          <w:b/>
          <w:sz w:val="18"/>
          <w:szCs w:val="18"/>
        </w:rPr>
      </w:pPr>
    </w:p>
    <w:tbl>
      <w:tblPr>
        <w:tblpPr w:leftFromText="180" w:rightFromText="180" w:vertAnchor="text" w:horzAnchor="margin" w:tblpXSpec="center" w:tblpY="79"/>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5"/>
        <w:gridCol w:w="1701"/>
        <w:gridCol w:w="1559"/>
      </w:tblGrid>
      <w:tr w:rsidR="00E86F75" w:rsidRPr="00D23A46" w14:paraId="55900802" w14:textId="77777777" w:rsidTr="00E86F75">
        <w:trPr>
          <w:trHeight w:val="277"/>
        </w:trPr>
        <w:tc>
          <w:tcPr>
            <w:tcW w:w="7375" w:type="dxa"/>
            <w:shd w:val="clear" w:color="auto" w:fill="auto"/>
          </w:tcPr>
          <w:p w14:paraId="714895A5" w14:textId="77777777" w:rsidR="00E86F75" w:rsidRPr="00D23A46" w:rsidRDefault="00E86F75" w:rsidP="00E86F75">
            <w:pPr>
              <w:jc w:val="center"/>
              <w:rPr>
                <w:rFonts w:ascii="GHEA Grapalat" w:hAnsi="GHEA Grapalat" w:cs="Arial"/>
                <w:b/>
                <w:sz w:val="18"/>
                <w:szCs w:val="18"/>
                <w:lang w:val="hy-AM"/>
              </w:rPr>
            </w:pPr>
            <w:r w:rsidRPr="00D23A46">
              <w:rPr>
                <w:rFonts w:ascii="GHEA Grapalat" w:hAnsi="GHEA Grapalat" w:cs="Arial"/>
                <w:b/>
                <w:sz w:val="18"/>
                <w:szCs w:val="18"/>
                <w:lang w:val="hy-AM"/>
              </w:rPr>
              <w:t>Օժանդակ</w:t>
            </w:r>
          </w:p>
        </w:tc>
        <w:tc>
          <w:tcPr>
            <w:tcW w:w="1701" w:type="dxa"/>
            <w:shd w:val="clear" w:color="auto" w:fill="auto"/>
          </w:tcPr>
          <w:p w14:paraId="08A1D168" w14:textId="77777777" w:rsidR="00E86F75" w:rsidRPr="00D23A46" w:rsidRDefault="00E86F75" w:rsidP="00E86F75">
            <w:pPr>
              <w:jc w:val="center"/>
              <w:rPr>
                <w:rFonts w:ascii="GHEA Grapalat" w:hAnsi="GHEA Grapalat" w:cs="Arial"/>
                <w:b/>
                <w:sz w:val="18"/>
                <w:szCs w:val="18"/>
                <w:lang w:val="hy-AM"/>
              </w:rPr>
            </w:pPr>
            <w:r w:rsidRPr="00D23A46">
              <w:rPr>
                <w:rFonts w:ascii="GHEA Grapalat" w:hAnsi="GHEA Grapalat" w:cs="Arial"/>
                <w:b/>
                <w:sz w:val="18"/>
                <w:szCs w:val="18"/>
                <w:lang w:val="hy-AM"/>
              </w:rPr>
              <w:t>Վերանորոգում</w:t>
            </w:r>
          </w:p>
        </w:tc>
        <w:tc>
          <w:tcPr>
            <w:tcW w:w="1559" w:type="dxa"/>
            <w:shd w:val="clear" w:color="auto" w:fill="auto"/>
          </w:tcPr>
          <w:p w14:paraId="42EB3D00" w14:textId="77777777" w:rsidR="00E86F75" w:rsidRPr="00D23A46" w:rsidRDefault="00E86F75" w:rsidP="00E86F75">
            <w:pPr>
              <w:jc w:val="center"/>
              <w:rPr>
                <w:rFonts w:ascii="GHEA Grapalat" w:hAnsi="GHEA Grapalat" w:cs="Arial"/>
                <w:b/>
                <w:sz w:val="18"/>
                <w:szCs w:val="18"/>
                <w:lang w:val="hy-AM"/>
              </w:rPr>
            </w:pPr>
            <w:r w:rsidRPr="00D23A46">
              <w:rPr>
                <w:rFonts w:ascii="GHEA Grapalat" w:hAnsi="GHEA Grapalat" w:cs="Arial"/>
                <w:b/>
                <w:sz w:val="18"/>
                <w:szCs w:val="18"/>
                <w:lang w:val="hy-AM"/>
              </w:rPr>
              <w:t>Փոխարինում</w:t>
            </w:r>
          </w:p>
        </w:tc>
      </w:tr>
      <w:tr w:rsidR="00E86F75" w:rsidRPr="00D23A46" w14:paraId="23C52DB0" w14:textId="77777777" w:rsidTr="00E86F75">
        <w:trPr>
          <w:trHeight w:val="268"/>
        </w:trPr>
        <w:tc>
          <w:tcPr>
            <w:tcW w:w="7375" w:type="dxa"/>
            <w:shd w:val="clear" w:color="auto" w:fill="auto"/>
          </w:tcPr>
          <w:p w14:paraId="11901ADB" w14:textId="77777777" w:rsidR="00E86F75" w:rsidRPr="00D23A46" w:rsidRDefault="00E86F75" w:rsidP="00E86F75">
            <w:pPr>
              <w:rPr>
                <w:rFonts w:ascii="GHEA Grapalat" w:hAnsi="GHEA Grapalat" w:cs="Arial"/>
                <w:b/>
                <w:sz w:val="18"/>
                <w:szCs w:val="18"/>
                <w:lang w:val="hy-AM"/>
              </w:rPr>
            </w:pPr>
            <w:r w:rsidRPr="00D23A46">
              <w:rPr>
                <w:rFonts w:ascii="GHEA Grapalat" w:hAnsi="GHEA Grapalat" w:cs="Arial"/>
                <w:b/>
                <w:sz w:val="18"/>
                <w:szCs w:val="18"/>
                <w:shd w:val="clear" w:color="auto" w:fill="FFFFFF"/>
                <w:lang w:val="hy-AM"/>
              </w:rPr>
              <w:t>Logipix</w:t>
            </w:r>
            <w:r w:rsidRPr="00D23A46">
              <w:rPr>
                <w:rFonts w:ascii="GHEA Grapalat" w:hAnsi="GHEA Grapalat" w:cs="Calibri"/>
                <w:b/>
                <w:bCs/>
                <w:sz w:val="18"/>
                <w:szCs w:val="18"/>
                <w:lang w:val="hy-AM"/>
              </w:rPr>
              <w:t xml:space="preserve"> LPIX15-DN-01</w:t>
            </w:r>
            <w:r w:rsidRPr="00D23A46">
              <w:rPr>
                <w:rFonts w:ascii="GHEA Grapalat" w:hAnsi="GHEA Grapalat" w:cs="Calibri"/>
                <w:bCs/>
                <w:sz w:val="18"/>
                <w:szCs w:val="18"/>
                <w:lang w:val="hy-AM"/>
              </w:rPr>
              <w:t xml:space="preserve"> տեսախցիկի թերմոպատյան</w:t>
            </w:r>
          </w:p>
        </w:tc>
        <w:tc>
          <w:tcPr>
            <w:tcW w:w="1701" w:type="dxa"/>
            <w:shd w:val="clear" w:color="auto" w:fill="auto"/>
          </w:tcPr>
          <w:p w14:paraId="60630D23" w14:textId="77777777" w:rsidR="00E86F75" w:rsidRPr="00D23A46" w:rsidRDefault="00E86F75" w:rsidP="00E86F75">
            <w:pPr>
              <w:jc w:val="center"/>
              <w:rPr>
                <w:rFonts w:ascii="GHEA Grapalat" w:hAnsi="GHEA Grapalat" w:cs="Arial"/>
                <w:sz w:val="18"/>
                <w:szCs w:val="18"/>
                <w:lang w:val="hy-AM"/>
              </w:rPr>
            </w:pPr>
            <w:r w:rsidRPr="00D23A46">
              <w:rPr>
                <w:rFonts w:ascii="GHEA Grapalat" w:hAnsi="GHEA Grapalat" w:cs="Arial"/>
                <w:sz w:val="18"/>
                <w:szCs w:val="18"/>
                <w:lang w:val="hy-AM"/>
              </w:rPr>
              <w:t>3</w:t>
            </w:r>
          </w:p>
        </w:tc>
        <w:tc>
          <w:tcPr>
            <w:tcW w:w="1559" w:type="dxa"/>
            <w:shd w:val="clear" w:color="auto" w:fill="auto"/>
          </w:tcPr>
          <w:p w14:paraId="52FBDFCA" w14:textId="77777777" w:rsidR="00E86F75" w:rsidRPr="00D23A46" w:rsidRDefault="00E86F75" w:rsidP="00E86F75">
            <w:pPr>
              <w:tabs>
                <w:tab w:val="left" w:pos="600"/>
                <w:tab w:val="center" w:pos="671"/>
              </w:tabs>
              <w:rPr>
                <w:rFonts w:ascii="GHEA Grapalat" w:hAnsi="GHEA Grapalat" w:cs="Arial"/>
                <w:sz w:val="18"/>
                <w:szCs w:val="18"/>
                <w:lang w:val="hy-AM"/>
              </w:rPr>
            </w:pPr>
            <w:r w:rsidRPr="00D23A46">
              <w:rPr>
                <w:rFonts w:ascii="GHEA Grapalat" w:hAnsi="GHEA Grapalat" w:cs="Arial"/>
                <w:sz w:val="18"/>
                <w:szCs w:val="18"/>
                <w:lang w:val="hy-AM"/>
              </w:rPr>
              <w:tab/>
            </w:r>
            <w:r w:rsidRPr="00D23A46">
              <w:rPr>
                <w:rFonts w:ascii="GHEA Grapalat" w:hAnsi="GHEA Grapalat" w:cs="Arial"/>
                <w:sz w:val="18"/>
                <w:szCs w:val="18"/>
                <w:lang w:val="hy-AM"/>
              </w:rPr>
              <w:tab/>
              <w:t>1</w:t>
            </w:r>
          </w:p>
        </w:tc>
      </w:tr>
      <w:tr w:rsidR="00E86F75" w:rsidRPr="00D23A46" w14:paraId="56CAE5B0" w14:textId="77777777" w:rsidTr="00E86F75">
        <w:trPr>
          <w:trHeight w:val="277"/>
        </w:trPr>
        <w:tc>
          <w:tcPr>
            <w:tcW w:w="7375" w:type="dxa"/>
            <w:shd w:val="clear" w:color="auto" w:fill="auto"/>
          </w:tcPr>
          <w:p w14:paraId="5E768297" w14:textId="77777777" w:rsidR="00E86F75" w:rsidRPr="00D23A46" w:rsidRDefault="00E86F75" w:rsidP="00E86F75">
            <w:pPr>
              <w:rPr>
                <w:rFonts w:ascii="GHEA Grapalat" w:hAnsi="GHEA Grapalat" w:cs="Arial"/>
                <w:b/>
                <w:sz w:val="18"/>
                <w:szCs w:val="18"/>
                <w:lang w:val="hy-AM"/>
              </w:rPr>
            </w:pPr>
            <w:r w:rsidRPr="00D23A46">
              <w:rPr>
                <w:rFonts w:ascii="GHEA Grapalat" w:hAnsi="GHEA Grapalat" w:cs="Arial"/>
                <w:b/>
                <w:sz w:val="18"/>
                <w:szCs w:val="18"/>
                <w:shd w:val="clear" w:color="auto" w:fill="FFFFFF"/>
                <w:lang w:val="hy-AM"/>
              </w:rPr>
              <w:t>Logipix</w:t>
            </w:r>
            <w:r w:rsidRPr="00D23A46">
              <w:rPr>
                <w:rFonts w:ascii="GHEA Grapalat" w:hAnsi="GHEA Grapalat" w:cs="Calibri"/>
                <w:b/>
                <w:bCs/>
                <w:sz w:val="18"/>
                <w:szCs w:val="18"/>
                <w:lang w:val="hy-AM"/>
              </w:rPr>
              <w:t xml:space="preserve"> LPIX15-DN-01</w:t>
            </w:r>
            <w:r w:rsidRPr="00D23A46">
              <w:rPr>
                <w:rFonts w:ascii="GHEA Grapalat" w:hAnsi="GHEA Grapalat" w:cs="Calibri"/>
                <w:bCs/>
                <w:sz w:val="18"/>
                <w:szCs w:val="18"/>
                <w:lang w:val="hy-AM"/>
              </w:rPr>
              <w:t xml:space="preserve"> տեսախցիկի թերմոպատյանի 12վ հովացուցիչ</w:t>
            </w:r>
          </w:p>
        </w:tc>
        <w:tc>
          <w:tcPr>
            <w:tcW w:w="1701" w:type="dxa"/>
            <w:shd w:val="clear" w:color="auto" w:fill="auto"/>
          </w:tcPr>
          <w:p w14:paraId="037CC9E7" w14:textId="77777777" w:rsidR="00E86F75" w:rsidRPr="00D23A46" w:rsidRDefault="00E86F75" w:rsidP="00E86F75">
            <w:pPr>
              <w:jc w:val="center"/>
              <w:rPr>
                <w:rFonts w:ascii="GHEA Grapalat" w:hAnsi="GHEA Grapalat" w:cs="Arial"/>
                <w:sz w:val="18"/>
                <w:szCs w:val="18"/>
                <w:lang w:val="hy-AM"/>
              </w:rPr>
            </w:pPr>
            <w:r w:rsidRPr="00D23A46">
              <w:rPr>
                <w:rFonts w:ascii="GHEA Grapalat" w:hAnsi="GHEA Grapalat" w:cs="Arial"/>
                <w:sz w:val="18"/>
                <w:szCs w:val="18"/>
                <w:lang w:val="hy-AM"/>
              </w:rPr>
              <w:t>0</w:t>
            </w:r>
          </w:p>
        </w:tc>
        <w:tc>
          <w:tcPr>
            <w:tcW w:w="1559" w:type="dxa"/>
            <w:shd w:val="clear" w:color="auto" w:fill="auto"/>
          </w:tcPr>
          <w:p w14:paraId="655A5DBC" w14:textId="77777777" w:rsidR="00E86F75" w:rsidRPr="00D23A46" w:rsidRDefault="00E86F75" w:rsidP="00E86F75">
            <w:pPr>
              <w:jc w:val="center"/>
              <w:rPr>
                <w:rFonts w:ascii="GHEA Grapalat" w:hAnsi="GHEA Grapalat" w:cs="Arial"/>
                <w:sz w:val="18"/>
                <w:szCs w:val="18"/>
                <w:lang w:val="hy-AM"/>
              </w:rPr>
            </w:pPr>
            <w:r w:rsidRPr="00D23A46">
              <w:rPr>
                <w:rFonts w:ascii="GHEA Grapalat" w:hAnsi="GHEA Grapalat" w:cs="Arial"/>
                <w:sz w:val="18"/>
                <w:szCs w:val="18"/>
                <w:lang w:val="hy-AM"/>
              </w:rPr>
              <w:t>41</w:t>
            </w:r>
          </w:p>
        </w:tc>
      </w:tr>
      <w:tr w:rsidR="00E86F75" w:rsidRPr="00D23A46" w14:paraId="1E3BB958" w14:textId="77777777" w:rsidTr="00E86F75">
        <w:trPr>
          <w:trHeight w:val="277"/>
        </w:trPr>
        <w:tc>
          <w:tcPr>
            <w:tcW w:w="7375" w:type="dxa"/>
            <w:shd w:val="clear" w:color="auto" w:fill="auto"/>
          </w:tcPr>
          <w:p w14:paraId="40DA7C76" w14:textId="77777777" w:rsidR="00E86F75" w:rsidRPr="00D23A46" w:rsidRDefault="00E86F75" w:rsidP="00E86F75">
            <w:pPr>
              <w:rPr>
                <w:rFonts w:ascii="GHEA Grapalat" w:hAnsi="GHEA Grapalat" w:cs="Arial"/>
                <w:b/>
                <w:sz w:val="18"/>
                <w:szCs w:val="18"/>
                <w:lang w:val="hy-AM"/>
              </w:rPr>
            </w:pPr>
            <w:r w:rsidRPr="00D23A46">
              <w:rPr>
                <w:rFonts w:ascii="GHEA Grapalat" w:hAnsi="GHEA Grapalat" w:cs="Arial"/>
                <w:b/>
                <w:sz w:val="18"/>
                <w:szCs w:val="18"/>
                <w:shd w:val="clear" w:color="auto" w:fill="FFFFFF"/>
                <w:lang w:val="hy-AM"/>
              </w:rPr>
              <w:t>Logipix</w:t>
            </w:r>
            <w:r w:rsidRPr="00D23A46">
              <w:rPr>
                <w:rFonts w:ascii="GHEA Grapalat" w:hAnsi="GHEA Grapalat" w:cs="Calibri"/>
                <w:b/>
                <w:bCs/>
                <w:sz w:val="18"/>
                <w:szCs w:val="18"/>
                <w:lang w:val="hy-AM"/>
              </w:rPr>
              <w:t xml:space="preserve"> LPIX15-DN-01</w:t>
            </w:r>
            <w:r w:rsidRPr="00D23A46">
              <w:rPr>
                <w:rFonts w:ascii="GHEA Grapalat" w:hAnsi="GHEA Grapalat" w:cs="Calibri"/>
                <w:bCs/>
                <w:sz w:val="18"/>
                <w:szCs w:val="18"/>
                <w:lang w:val="hy-AM"/>
              </w:rPr>
              <w:t xml:space="preserve"> տեսախցիկի </w:t>
            </w:r>
            <w:r w:rsidRPr="00D23A46">
              <w:rPr>
                <w:rFonts w:ascii="GHEA Grapalat" w:hAnsi="GHEA Grapalat" w:cs="Sylfaen"/>
                <w:sz w:val="18"/>
                <w:szCs w:val="18"/>
                <w:lang w:val="hy-AM"/>
              </w:rPr>
              <w:t>ամրակային դետալ</w:t>
            </w:r>
          </w:p>
        </w:tc>
        <w:tc>
          <w:tcPr>
            <w:tcW w:w="1701" w:type="dxa"/>
            <w:shd w:val="clear" w:color="auto" w:fill="auto"/>
          </w:tcPr>
          <w:p w14:paraId="18E58772" w14:textId="77777777" w:rsidR="00E86F75" w:rsidRPr="00D23A46" w:rsidRDefault="00E86F75" w:rsidP="00E86F75">
            <w:pPr>
              <w:jc w:val="center"/>
              <w:rPr>
                <w:rFonts w:ascii="GHEA Grapalat" w:hAnsi="GHEA Grapalat" w:cs="Arial"/>
                <w:sz w:val="18"/>
                <w:szCs w:val="18"/>
                <w:lang w:val="hy-AM"/>
              </w:rPr>
            </w:pPr>
            <w:r w:rsidRPr="00D23A46">
              <w:rPr>
                <w:rFonts w:ascii="GHEA Grapalat" w:hAnsi="GHEA Grapalat" w:cs="Arial"/>
                <w:sz w:val="18"/>
                <w:szCs w:val="18"/>
                <w:lang w:val="hy-AM"/>
              </w:rPr>
              <w:t>0</w:t>
            </w:r>
          </w:p>
        </w:tc>
        <w:tc>
          <w:tcPr>
            <w:tcW w:w="1559" w:type="dxa"/>
            <w:shd w:val="clear" w:color="auto" w:fill="auto"/>
          </w:tcPr>
          <w:p w14:paraId="3889EC51" w14:textId="77777777" w:rsidR="00E86F75" w:rsidRPr="00D23A46" w:rsidRDefault="00E86F75" w:rsidP="00E86F75">
            <w:pPr>
              <w:jc w:val="center"/>
              <w:rPr>
                <w:rFonts w:ascii="GHEA Grapalat" w:hAnsi="GHEA Grapalat" w:cs="Arial"/>
                <w:sz w:val="18"/>
                <w:szCs w:val="18"/>
                <w:lang w:val="hy-AM"/>
              </w:rPr>
            </w:pPr>
            <w:r w:rsidRPr="00D23A46">
              <w:rPr>
                <w:rFonts w:ascii="GHEA Grapalat" w:hAnsi="GHEA Grapalat" w:cs="Arial"/>
                <w:sz w:val="18"/>
                <w:szCs w:val="18"/>
                <w:lang w:val="hy-AM"/>
              </w:rPr>
              <w:t>0</w:t>
            </w:r>
          </w:p>
        </w:tc>
      </w:tr>
      <w:tr w:rsidR="00E86F75" w:rsidRPr="00D23A46" w14:paraId="07C78254" w14:textId="77777777" w:rsidTr="00E86F75">
        <w:trPr>
          <w:trHeight w:val="268"/>
        </w:trPr>
        <w:tc>
          <w:tcPr>
            <w:tcW w:w="7375" w:type="dxa"/>
            <w:shd w:val="clear" w:color="auto" w:fill="auto"/>
          </w:tcPr>
          <w:p w14:paraId="7442173E" w14:textId="77777777" w:rsidR="00E86F75" w:rsidRPr="00D23A46" w:rsidRDefault="00E86F75" w:rsidP="00E86F75">
            <w:pPr>
              <w:rPr>
                <w:rFonts w:ascii="GHEA Grapalat" w:hAnsi="GHEA Grapalat" w:cs="Arial"/>
                <w:b/>
                <w:sz w:val="18"/>
                <w:szCs w:val="18"/>
                <w:lang w:val="hy-AM"/>
              </w:rPr>
            </w:pPr>
            <w:r w:rsidRPr="00D23A46">
              <w:rPr>
                <w:rFonts w:ascii="GHEA Grapalat" w:hAnsi="GHEA Grapalat" w:cs="Arial"/>
                <w:b/>
                <w:sz w:val="18"/>
                <w:szCs w:val="18"/>
                <w:shd w:val="clear" w:color="auto" w:fill="FFFFFF"/>
              </w:rPr>
              <w:t>Logipix</w:t>
            </w:r>
            <w:r w:rsidRPr="00D23A46">
              <w:rPr>
                <w:rFonts w:ascii="GHEA Grapalat" w:hAnsi="GHEA Grapalat" w:cs="Calibri"/>
                <w:b/>
                <w:bCs/>
                <w:sz w:val="18"/>
                <w:szCs w:val="18"/>
              </w:rPr>
              <w:t xml:space="preserve"> LPIX15-DN-01</w:t>
            </w:r>
            <w:r w:rsidRPr="00D23A46">
              <w:rPr>
                <w:rFonts w:ascii="GHEA Grapalat" w:hAnsi="GHEA Grapalat" w:cs="Calibri"/>
                <w:bCs/>
                <w:sz w:val="18"/>
                <w:szCs w:val="18"/>
              </w:rPr>
              <w:t xml:space="preserve"> </w:t>
            </w:r>
            <w:r w:rsidRPr="00D23A46">
              <w:rPr>
                <w:rFonts w:ascii="GHEA Grapalat" w:hAnsi="GHEA Grapalat" w:cs="Calibri"/>
                <w:bCs/>
                <w:sz w:val="18"/>
                <w:szCs w:val="18"/>
                <w:lang w:val="hy-AM"/>
              </w:rPr>
              <w:t xml:space="preserve">տեսախցիկի </w:t>
            </w:r>
            <w:r w:rsidRPr="00D23A46">
              <w:rPr>
                <w:rFonts w:ascii="GHEA Grapalat" w:hAnsi="GHEA Grapalat" w:cs="Sylfaen"/>
                <w:sz w:val="18"/>
                <w:szCs w:val="18"/>
                <w:lang w:val="hy-AM"/>
              </w:rPr>
              <w:t>միակցիչ LAN Connector RJ-45</w:t>
            </w:r>
          </w:p>
        </w:tc>
        <w:tc>
          <w:tcPr>
            <w:tcW w:w="1701" w:type="dxa"/>
            <w:shd w:val="clear" w:color="auto" w:fill="auto"/>
          </w:tcPr>
          <w:p w14:paraId="2682A128" w14:textId="77777777" w:rsidR="00E86F75" w:rsidRPr="00D23A46" w:rsidRDefault="00E86F75" w:rsidP="00E86F75">
            <w:pPr>
              <w:jc w:val="center"/>
              <w:rPr>
                <w:rFonts w:ascii="GHEA Grapalat" w:hAnsi="GHEA Grapalat" w:cs="Arial"/>
                <w:sz w:val="18"/>
                <w:szCs w:val="18"/>
                <w:lang w:val="hy-AM"/>
              </w:rPr>
            </w:pPr>
            <w:r w:rsidRPr="00D23A46">
              <w:rPr>
                <w:rFonts w:ascii="GHEA Grapalat" w:hAnsi="GHEA Grapalat" w:cs="Arial"/>
                <w:sz w:val="18"/>
                <w:szCs w:val="18"/>
                <w:lang w:val="hy-AM"/>
              </w:rPr>
              <w:t>0</w:t>
            </w:r>
          </w:p>
        </w:tc>
        <w:tc>
          <w:tcPr>
            <w:tcW w:w="1559" w:type="dxa"/>
            <w:shd w:val="clear" w:color="auto" w:fill="auto"/>
          </w:tcPr>
          <w:p w14:paraId="7C6D4A47" w14:textId="77777777" w:rsidR="00E86F75" w:rsidRPr="00D23A46" w:rsidRDefault="00E86F75" w:rsidP="00E86F75">
            <w:pPr>
              <w:jc w:val="center"/>
              <w:rPr>
                <w:rFonts w:ascii="GHEA Grapalat" w:hAnsi="GHEA Grapalat" w:cs="Arial"/>
                <w:sz w:val="18"/>
                <w:szCs w:val="18"/>
                <w:lang w:val="hy-AM"/>
              </w:rPr>
            </w:pPr>
            <w:r w:rsidRPr="00D23A46">
              <w:rPr>
                <w:rFonts w:ascii="GHEA Grapalat" w:hAnsi="GHEA Grapalat" w:cs="Arial"/>
                <w:sz w:val="18"/>
                <w:szCs w:val="18"/>
                <w:lang w:val="hy-AM"/>
              </w:rPr>
              <w:t>340</w:t>
            </w:r>
          </w:p>
        </w:tc>
      </w:tr>
      <w:tr w:rsidR="00E86F75" w:rsidRPr="00D23A46" w14:paraId="2A51B435" w14:textId="77777777" w:rsidTr="00E86F75">
        <w:trPr>
          <w:trHeight w:val="277"/>
        </w:trPr>
        <w:tc>
          <w:tcPr>
            <w:tcW w:w="7375" w:type="dxa"/>
            <w:shd w:val="clear" w:color="auto" w:fill="auto"/>
          </w:tcPr>
          <w:p w14:paraId="0BDF7FCD" w14:textId="77777777" w:rsidR="00E86F75" w:rsidRPr="00D23A46" w:rsidRDefault="00E86F75" w:rsidP="00E86F75">
            <w:pPr>
              <w:rPr>
                <w:rFonts w:ascii="GHEA Grapalat" w:hAnsi="GHEA Grapalat" w:cs="Arial"/>
                <w:b/>
                <w:sz w:val="18"/>
                <w:szCs w:val="18"/>
                <w:lang w:val="hy-AM"/>
              </w:rPr>
            </w:pPr>
            <w:r w:rsidRPr="00D23A46">
              <w:rPr>
                <w:rFonts w:ascii="GHEA Grapalat" w:hAnsi="GHEA Grapalat" w:cs="Arial"/>
                <w:b/>
                <w:sz w:val="18"/>
                <w:szCs w:val="18"/>
                <w:shd w:val="clear" w:color="auto" w:fill="FFFFFF"/>
                <w:lang w:val="hy-AM"/>
              </w:rPr>
              <w:t>Logipix</w:t>
            </w:r>
            <w:r w:rsidRPr="00D23A46">
              <w:rPr>
                <w:rFonts w:ascii="GHEA Grapalat" w:hAnsi="GHEA Grapalat" w:cs="Calibri"/>
                <w:b/>
                <w:bCs/>
                <w:sz w:val="18"/>
                <w:szCs w:val="18"/>
                <w:lang w:val="hy-AM"/>
              </w:rPr>
              <w:t xml:space="preserve"> LPIX15-DN-01</w:t>
            </w:r>
            <w:r w:rsidRPr="00D23A46">
              <w:rPr>
                <w:rFonts w:ascii="GHEA Grapalat" w:hAnsi="GHEA Grapalat" w:cs="Calibri"/>
                <w:bCs/>
                <w:sz w:val="18"/>
                <w:szCs w:val="18"/>
                <w:lang w:val="hy-AM"/>
              </w:rPr>
              <w:t xml:space="preserve"> տեսախցիկի </w:t>
            </w:r>
            <w:r w:rsidRPr="00D23A46">
              <w:rPr>
                <w:rFonts w:ascii="GHEA Grapalat" w:hAnsi="GHEA Grapalat" w:cs="Sylfaen"/>
                <w:sz w:val="18"/>
                <w:szCs w:val="18"/>
                <w:lang w:val="hy-AM"/>
              </w:rPr>
              <w:t>FTP մալուխ</w:t>
            </w:r>
          </w:p>
        </w:tc>
        <w:tc>
          <w:tcPr>
            <w:tcW w:w="1701" w:type="dxa"/>
            <w:shd w:val="clear" w:color="auto" w:fill="auto"/>
          </w:tcPr>
          <w:p w14:paraId="18368031" w14:textId="77777777" w:rsidR="00E86F75" w:rsidRPr="00D23A46" w:rsidRDefault="00E86F75" w:rsidP="00E86F75">
            <w:pPr>
              <w:jc w:val="center"/>
              <w:rPr>
                <w:rFonts w:ascii="GHEA Grapalat" w:hAnsi="GHEA Grapalat" w:cs="Arial"/>
                <w:sz w:val="18"/>
                <w:szCs w:val="18"/>
                <w:lang w:val="hy-AM"/>
              </w:rPr>
            </w:pPr>
          </w:p>
        </w:tc>
        <w:tc>
          <w:tcPr>
            <w:tcW w:w="1559" w:type="dxa"/>
            <w:shd w:val="clear" w:color="auto" w:fill="auto"/>
          </w:tcPr>
          <w:p w14:paraId="7DE08B6C" w14:textId="77777777" w:rsidR="00E86F75" w:rsidRPr="00D23A46" w:rsidRDefault="00E86F75" w:rsidP="00E86F75">
            <w:pPr>
              <w:jc w:val="center"/>
              <w:rPr>
                <w:rFonts w:ascii="GHEA Grapalat" w:hAnsi="GHEA Grapalat" w:cs="Arial"/>
                <w:sz w:val="18"/>
                <w:szCs w:val="18"/>
                <w:lang w:val="hy-AM"/>
              </w:rPr>
            </w:pPr>
          </w:p>
        </w:tc>
      </w:tr>
      <w:tr w:rsidR="00E86F75" w:rsidRPr="00D23A46" w14:paraId="0E938F8D" w14:textId="77777777" w:rsidTr="00E86F75">
        <w:trPr>
          <w:trHeight w:val="268"/>
        </w:trPr>
        <w:tc>
          <w:tcPr>
            <w:tcW w:w="7375" w:type="dxa"/>
            <w:shd w:val="clear" w:color="auto" w:fill="auto"/>
          </w:tcPr>
          <w:p w14:paraId="1B7B2667" w14:textId="77777777" w:rsidR="00E86F75" w:rsidRPr="00D23A46" w:rsidRDefault="00E86F75" w:rsidP="00E86F75">
            <w:pPr>
              <w:rPr>
                <w:rFonts w:ascii="GHEA Grapalat" w:hAnsi="GHEA Grapalat" w:cs="Arial"/>
                <w:b/>
                <w:sz w:val="18"/>
                <w:szCs w:val="18"/>
                <w:lang w:val="hy-AM"/>
              </w:rPr>
            </w:pPr>
            <w:r w:rsidRPr="00D23A46">
              <w:rPr>
                <w:rFonts w:ascii="GHEA Grapalat" w:hAnsi="GHEA Grapalat" w:cs="Arial"/>
                <w:b/>
                <w:sz w:val="18"/>
                <w:szCs w:val="18"/>
                <w:shd w:val="clear" w:color="auto" w:fill="FFFFFF"/>
                <w:lang w:val="hy-AM"/>
              </w:rPr>
              <w:t>Logipix</w:t>
            </w:r>
            <w:r w:rsidRPr="00D23A46">
              <w:rPr>
                <w:rFonts w:ascii="GHEA Grapalat" w:hAnsi="GHEA Grapalat" w:cs="Calibri"/>
                <w:b/>
                <w:bCs/>
                <w:sz w:val="18"/>
                <w:szCs w:val="18"/>
                <w:lang w:val="hy-AM"/>
              </w:rPr>
              <w:t xml:space="preserve"> LPIX15-DN-01</w:t>
            </w:r>
            <w:r w:rsidRPr="00D23A46">
              <w:rPr>
                <w:rFonts w:ascii="GHEA Grapalat" w:hAnsi="GHEA Grapalat" w:cs="Calibri"/>
                <w:bCs/>
                <w:sz w:val="18"/>
                <w:szCs w:val="18"/>
                <w:lang w:val="hy-AM"/>
              </w:rPr>
              <w:t xml:space="preserve"> տեսախցիկի ցանցային սվիչ բաժանարար</w:t>
            </w:r>
          </w:p>
        </w:tc>
        <w:tc>
          <w:tcPr>
            <w:tcW w:w="1701" w:type="dxa"/>
            <w:shd w:val="clear" w:color="auto" w:fill="auto"/>
          </w:tcPr>
          <w:p w14:paraId="5E7D0C64" w14:textId="77777777" w:rsidR="00E86F75" w:rsidRPr="00D23A46" w:rsidRDefault="00E86F75" w:rsidP="00E86F75">
            <w:pPr>
              <w:jc w:val="center"/>
              <w:rPr>
                <w:rFonts w:ascii="GHEA Grapalat" w:hAnsi="GHEA Grapalat" w:cs="Arial"/>
                <w:sz w:val="18"/>
                <w:szCs w:val="18"/>
                <w:lang w:val="hy-AM"/>
              </w:rPr>
            </w:pPr>
            <w:r w:rsidRPr="00D23A46">
              <w:rPr>
                <w:rFonts w:ascii="GHEA Grapalat" w:hAnsi="GHEA Grapalat" w:cs="Arial"/>
                <w:sz w:val="18"/>
                <w:szCs w:val="18"/>
                <w:lang w:val="hy-AM"/>
              </w:rPr>
              <w:t>0</w:t>
            </w:r>
          </w:p>
        </w:tc>
        <w:tc>
          <w:tcPr>
            <w:tcW w:w="1559" w:type="dxa"/>
            <w:shd w:val="clear" w:color="auto" w:fill="auto"/>
          </w:tcPr>
          <w:p w14:paraId="7E514366" w14:textId="77777777" w:rsidR="00E86F75" w:rsidRPr="00D23A46" w:rsidRDefault="00E86F75" w:rsidP="00E86F75">
            <w:pPr>
              <w:jc w:val="center"/>
              <w:rPr>
                <w:rFonts w:ascii="GHEA Grapalat" w:hAnsi="GHEA Grapalat" w:cs="Arial"/>
                <w:sz w:val="18"/>
                <w:szCs w:val="18"/>
                <w:lang w:val="hy-AM"/>
              </w:rPr>
            </w:pPr>
            <w:r w:rsidRPr="00D23A46">
              <w:rPr>
                <w:rFonts w:ascii="GHEA Grapalat" w:hAnsi="GHEA Grapalat" w:cs="Arial"/>
                <w:sz w:val="18"/>
                <w:szCs w:val="18"/>
                <w:lang w:val="hy-AM"/>
              </w:rPr>
              <w:t>30</w:t>
            </w:r>
          </w:p>
        </w:tc>
      </w:tr>
      <w:tr w:rsidR="00E86F75" w:rsidRPr="00D23A46" w14:paraId="7F79174B" w14:textId="77777777" w:rsidTr="00E86F75">
        <w:trPr>
          <w:trHeight w:val="286"/>
        </w:trPr>
        <w:tc>
          <w:tcPr>
            <w:tcW w:w="7375" w:type="dxa"/>
            <w:shd w:val="clear" w:color="auto" w:fill="auto"/>
          </w:tcPr>
          <w:p w14:paraId="4DF6D27D" w14:textId="77777777" w:rsidR="00E86F75" w:rsidRPr="00D23A46" w:rsidRDefault="00E86F75" w:rsidP="00E86F75">
            <w:pPr>
              <w:rPr>
                <w:rFonts w:ascii="GHEA Grapalat" w:hAnsi="GHEA Grapalat" w:cs="Arial"/>
                <w:b/>
                <w:sz w:val="18"/>
                <w:szCs w:val="18"/>
                <w:lang w:val="hy-AM"/>
              </w:rPr>
            </w:pPr>
            <w:r w:rsidRPr="00D23A46">
              <w:rPr>
                <w:rFonts w:ascii="GHEA Grapalat" w:hAnsi="GHEA Grapalat" w:cs="Arial"/>
                <w:b/>
                <w:sz w:val="18"/>
                <w:szCs w:val="18"/>
                <w:shd w:val="clear" w:color="auto" w:fill="FFFFFF"/>
                <w:lang w:val="hy-AM"/>
              </w:rPr>
              <w:t>Logipix</w:t>
            </w:r>
            <w:r w:rsidRPr="00D23A46">
              <w:rPr>
                <w:rFonts w:ascii="GHEA Grapalat" w:hAnsi="GHEA Grapalat" w:cs="Calibri"/>
                <w:b/>
                <w:bCs/>
                <w:sz w:val="18"/>
                <w:szCs w:val="18"/>
                <w:lang w:val="hy-AM"/>
              </w:rPr>
              <w:t xml:space="preserve"> LPIX15-DN-01</w:t>
            </w:r>
            <w:r w:rsidRPr="00D23A46">
              <w:rPr>
                <w:rFonts w:ascii="GHEA Grapalat" w:hAnsi="GHEA Grapalat" w:cs="Calibri"/>
                <w:bCs/>
                <w:sz w:val="18"/>
                <w:szCs w:val="18"/>
                <w:lang w:val="hy-AM"/>
              </w:rPr>
              <w:t xml:space="preserve"> տեսախցիկի </w:t>
            </w:r>
            <w:r w:rsidRPr="00D23A46">
              <w:rPr>
                <w:rFonts w:ascii="GHEA Grapalat" w:hAnsi="GHEA Grapalat" w:cs="Sylfaen"/>
                <w:sz w:val="18"/>
                <w:szCs w:val="18"/>
                <w:lang w:val="hy-AM"/>
              </w:rPr>
              <w:t>հոսանքի սնուցման մալուխ</w:t>
            </w:r>
          </w:p>
        </w:tc>
        <w:tc>
          <w:tcPr>
            <w:tcW w:w="1701" w:type="dxa"/>
            <w:shd w:val="clear" w:color="auto" w:fill="auto"/>
          </w:tcPr>
          <w:p w14:paraId="10F5DD14" w14:textId="77777777" w:rsidR="00E86F75" w:rsidRPr="00D23A46" w:rsidRDefault="00E86F75" w:rsidP="00E86F75">
            <w:pPr>
              <w:jc w:val="center"/>
              <w:rPr>
                <w:rFonts w:ascii="GHEA Grapalat" w:hAnsi="GHEA Grapalat" w:cs="Arial"/>
                <w:sz w:val="18"/>
                <w:szCs w:val="18"/>
                <w:lang w:val="hy-AM"/>
              </w:rPr>
            </w:pPr>
          </w:p>
        </w:tc>
        <w:tc>
          <w:tcPr>
            <w:tcW w:w="1559" w:type="dxa"/>
            <w:shd w:val="clear" w:color="auto" w:fill="auto"/>
          </w:tcPr>
          <w:p w14:paraId="432F0FAC" w14:textId="77777777" w:rsidR="00E86F75" w:rsidRPr="00D23A46" w:rsidRDefault="00E86F75" w:rsidP="00E86F75">
            <w:pPr>
              <w:jc w:val="center"/>
              <w:rPr>
                <w:rFonts w:ascii="GHEA Grapalat" w:hAnsi="GHEA Grapalat" w:cs="Arial"/>
                <w:sz w:val="18"/>
                <w:szCs w:val="18"/>
                <w:lang w:val="hy-AM"/>
              </w:rPr>
            </w:pPr>
          </w:p>
        </w:tc>
      </w:tr>
      <w:tr w:rsidR="00E86F75" w:rsidRPr="00D23A46" w14:paraId="12667AE9" w14:textId="77777777" w:rsidTr="00E86F75">
        <w:trPr>
          <w:trHeight w:val="286"/>
        </w:trPr>
        <w:tc>
          <w:tcPr>
            <w:tcW w:w="7375" w:type="dxa"/>
            <w:shd w:val="clear" w:color="auto" w:fill="auto"/>
          </w:tcPr>
          <w:p w14:paraId="637F81F8" w14:textId="77777777" w:rsidR="00E86F75" w:rsidRPr="00D23A46" w:rsidRDefault="00E86F75" w:rsidP="00E86F75">
            <w:pPr>
              <w:rPr>
                <w:rFonts w:ascii="GHEA Grapalat" w:hAnsi="GHEA Grapalat" w:cs="Arial"/>
                <w:b/>
                <w:sz w:val="18"/>
                <w:szCs w:val="18"/>
                <w:lang w:val="hy-AM"/>
              </w:rPr>
            </w:pPr>
            <w:r w:rsidRPr="00D23A46">
              <w:rPr>
                <w:rFonts w:ascii="GHEA Grapalat" w:hAnsi="GHEA Grapalat" w:cs="Calibri"/>
                <w:b/>
                <w:bCs/>
                <w:sz w:val="18"/>
                <w:szCs w:val="18"/>
                <w:lang w:val="hy-AM"/>
              </w:rPr>
              <w:t xml:space="preserve">SAMSUNG SCP-HP PTZ 3430HP  </w:t>
            </w:r>
            <w:r w:rsidRPr="00D23A46">
              <w:rPr>
                <w:rFonts w:ascii="GHEA Grapalat" w:hAnsi="GHEA Grapalat" w:cs="Calibri"/>
                <w:bCs/>
                <w:sz w:val="18"/>
                <w:szCs w:val="18"/>
                <w:lang w:val="hy-AM"/>
              </w:rPr>
              <w:t>տեսախցիկի ընդարձակիչ 12վ սնուցման աղբյուր</w:t>
            </w:r>
          </w:p>
        </w:tc>
        <w:tc>
          <w:tcPr>
            <w:tcW w:w="1701" w:type="dxa"/>
            <w:shd w:val="clear" w:color="auto" w:fill="auto"/>
          </w:tcPr>
          <w:p w14:paraId="2DA9EC53" w14:textId="77777777" w:rsidR="00E86F75" w:rsidRPr="00D23A46" w:rsidRDefault="00E86F75" w:rsidP="00E86F75">
            <w:pPr>
              <w:jc w:val="center"/>
              <w:rPr>
                <w:rFonts w:ascii="GHEA Grapalat" w:hAnsi="GHEA Grapalat" w:cs="Arial"/>
                <w:sz w:val="18"/>
                <w:szCs w:val="18"/>
                <w:lang w:val="hy-AM"/>
              </w:rPr>
            </w:pPr>
            <w:r w:rsidRPr="00D23A46">
              <w:rPr>
                <w:rFonts w:ascii="GHEA Grapalat" w:hAnsi="GHEA Grapalat" w:cs="Arial"/>
                <w:sz w:val="18"/>
                <w:szCs w:val="18"/>
                <w:lang w:val="hy-AM"/>
              </w:rPr>
              <w:t>0</w:t>
            </w:r>
          </w:p>
        </w:tc>
        <w:tc>
          <w:tcPr>
            <w:tcW w:w="1559" w:type="dxa"/>
            <w:shd w:val="clear" w:color="auto" w:fill="auto"/>
          </w:tcPr>
          <w:p w14:paraId="6ADBEED6" w14:textId="77777777" w:rsidR="00E86F75" w:rsidRPr="00D23A46" w:rsidRDefault="00E86F75" w:rsidP="00E86F75">
            <w:pPr>
              <w:jc w:val="center"/>
              <w:rPr>
                <w:rFonts w:ascii="GHEA Grapalat" w:hAnsi="GHEA Grapalat" w:cs="Arial"/>
                <w:sz w:val="18"/>
                <w:szCs w:val="18"/>
                <w:lang w:val="hy-AM"/>
              </w:rPr>
            </w:pPr>
            <w:r w:rsidRPr="00D23A46">
              <w:rPr>
                <w:rFonts w:ascii="GHEA Grapalat" w:hAnsi="GHEA Grapalat" w:cs="Arial"/>
                <w:sz w:val="18"/>
                <w:szCs w:val="18"/>
                <w:lang w:val="hy-AM"/>
              </w:rPr>
              <w:t>16</w:t>
            </w:r>
          </w:p>
        </w:tc>
      </w:tr>
      <w:tr w:rsidR="00E86F75" w:rsidRPr="00D23A46" w14:paraId="0FF5A2C5" w14:textId="77777777" w:rsidTr="00E86F75">
        <w:trPr>
          <w:trHeight w:val="286"/>
        </w:trPr>
        <w:tc>
          <w:tcPr>
            <w:tcW w:w="7375" w:type="dxa"/>
            <w:shd w:val="clear" w:color="auto" w:fill="auto"/>
          </w:tcPr>
          <w:p w14:paraId="0085F72B" w14:textId="77777777" w:rsidR="00E86F75" w:rsidRPr="00D23A46" w:rsidRDefault="00E86F75" w:rsidP="00E86F75">
            <w:pPr>
              <w:rPr>
                <w:rFonts w:ascii="GHEA Grapalat" w:hAnsi="GHEA Grapalat" w:cs="Arial"/>
                <w:b/>
                <w:sz w:val="18"/>
                <w:szCs w:val="18"/>
                <w:lang w:val="hy-AM"/>
              </w:rPr>
            </w:pPr>
            <w:r w:rsidRPr="00D23A46">
              <w:rPr>
                <w:rFonts w:ascii="GHEA Grapalat" w:hAnsi="GHEA Grapalat" w:cs="Calibri"/>
                <w:b/>
                <w:bCs/>
                <w:sz w:val="18"/>
                <w:szCs w:val="18"/>
                <w:lang w:val="hy-AM"/>
              </w:rPr>
              <w:t xml:space="preserve">SAMSUNG SCP-HP PTZ 3430HP  </w:t>
            </w:r>
            <w:r w:rsidRPr="00D23A46">
              <w:rPr>
                <w:rFonts w:ascii="GHEA Grapalat" w:hAnsi="GHEA Grapalat" w:cs="Calibri"/>
                <w:bCs/>
                <w:sz w:val="18"/>
                <w:szCs w:val="18"/>
                <w:lang w:val="hy-AM"/>
              </w:rPr>
              <w:t>տեսախցիկի 24վ տրանսֆորմատորով</w:t>
            </w:r>
          </w:p>
        </w:tc>
        <w:tc>
          <w:tcPr>
            <w:tcW w:w="1701" w:type="dxa"/>
            <w:shd w:val="clear" w:color="auto" w:fill="auto"/>
          </w:tcPr>
          <w:p w14:paraId="2E67DAC7" w14:textId="77777777" w:rsidR="00E86F75" w:rsidRPr="00D23A46" w:rsidRDefault="00E86F75" w:rsidP="00E86F75">
            <w:pPr>
              <w:jc w:val="center"/>
              <w:rPr>
                <w:rFonts w:ascii="GHEA Grapalat" w:hAnsi="GHEA Grapalat" w:cs="Arial"/>
                <w:sz w:val="18"/>
                <w:szCs w:val="18"/>
                <w:lang w:val="hy-AM"/>
              </w:rPr>
            </w:pPr>
            <w:r w:rsidRPr="00D23A46">
              <w:rPr>
                <w:rFonts w:ascii="GHEA Grapalat" w:hAnsi="GHEA Grapalat" w:cs="Arial"/>
                <w:sz w:val="18"/>
                <w:szCs w:val="18"/>
                <w:lang w:val="hy-AM"/>
              </w:rPr>
              <w:t>2</w:t>
            </w:r>
          </w:p>
        </w:tc>
        <w:tc>
          <w:tcPr>
            <w:tcW w:w="1559" w:type="dxa"/>
            <w:shd w:val="clear" w:color="auto" w:fill="auto"/>
          </w:tcPr>
          <w:p w14:paraId="6140D9EF" w14:textId="77777777" w:rsidR="00E86F75" w:rsidRPr="00D23A46" w:rsidRDefault="00E86F75" w:rsidP="00E86F75">
            <w:pPr>
              <w:jc w:val="center"/>
              <w:rPr>
                <w:rFonts w:ascii="GHEA Grapalat" w:hAnsi="GHEA Grapalat" w:cs="Arial"/>
                <w:sz w:val="18"/>
                <w:szCs w:val="18"/>
                <w:lang w:val="hy-AM"/>
              </w:rPr>
            </w:pPr>
            <w:r w:rsidRPr="00D23A46">
              <w:rPr>
                <w:rFonts w:ascii="GHEA Grapalat" w:hAnsi="GHEA Grapalat" w:cs="Arial"/>
                <w:sz w:val="18"/>
                <w:szCs w:val="18"/>
                <w:lang w:val="hy-AM"/>
              </w:rPr>
              <w:t>5</w:t>
            </w:r>
          </w:p>
        </w:tc>
      </w:tr>
      <w:tr w:rsidR="00E86F75" w:rsidRPr="00D23A46" w14:paraId="0812EAEA" w14:textId="77777777" w:rsidTr="00E86F75">
        <w:trPr>
          <w:trHeight w:val="286"/>
        </w:trPr>
        <w:tc>
          <w:tcPr>
            <w:tcW w:w="7375" w:type="dxa"/>
            <w:shd w:val="clear" w:color="auto" w:fill="auto"/>
          </w:tcPr>
          <w:p w14:paraId="5D7221CD" w14:textId="77777777" w:rsidR="00E86F75" w:rsidRPr="00D23A46" w:rsidRDefault="00E86F75" w:rsidP="00E86F75">
            <w:pPr>
              <w:rPr>
                <w:rFonts w:ascii="GHEA Grapalat" w:hAnsi="GHEA Grapalat" w:cs="Arial"/>
                <w:b/>
                <w:sz w:val="18"/>
                <w:szCs w:val="18"/>
                <w:lang w:val="hy-AM"/>
              </w:rPr>
            </w:pPr>
            <w:r w:rsidRPr="00D23A46">
              <w:rPr>
                <w:rFonts w:ascii="GHEA Grapalat" w:hAnsi="GHEA Grapalat" w:cs="Calibri"/>
                <w:b/>
                <w:bCs/>
                <w:sz w:val="18"/>
                <w:szCs w:val="18"/>
                <w:lang w:val="hy-AM"/>
              </w:rPr>
              <w:t xml:space="preserve">SAMSUNG SCP-HP PTZ 3430HP  </w:t>
            </w:r>
            <w:r w:rsidRPr="00D23A46">
              <w:rPr>
                <w:rFonts w:ascii="GHEA Grapalat" w:hAnsi="GHEA Grapalat" w:cs="Calibri"/>
                <w:bCs/>
                <w:sz w:val="18"/>
                <w:szCs w:val="18"/>
                <w:lang w:val="hy-AM"/>
              </w:rPr>
              <w:t xml:space="preserve">տեսախցիկի </w:t>
            </w:r>
            <w:r w:rsidRPr="00D23A46">
              <w:rPr>
                <w:rFonts w:ascii="GHEA Grapalat" w:hAnsi="GHEA Grapalat" w:cs="Sylfaen"/>
                <w:sz w:val="18"/>
                <w:szCs w:val="18"/>
                <w:lang w:val="hy-AM"/>
              </w:rPr>
              <w:t xml:space="preserve"> ամրակային դետալ</w:t>
            </w:r>
          </w:p>
        </w:tc>
        <w:tc>
          <w:tcPr>
            <w:tcW w:w="1701" w:type="dxa"/>
            <w:shd w:val="clear" w:color="auto" w:fill="auto"/>
          </w:tcPr>
          <w:p w14:paraId="7E87A530" w14:textId="77777777" w:rsidR="00E86F75" w:rsidRPr="00D23A46" w:rsidRDefault="00E86F75" w:rsidP="00E86F75">
            <w:pPr>
              <w:jc w:val="center"/>
              <w:rPr>
                <w:rFonts w:ascii="GHEA Grapalat" w:hAnsi="GHEA Grapalat" w:cs="Arial"/>
                <w:sz w:val="18"/>
                <w:szCs w:val="18"/>
              </w:rPr>
            </w:pPr>
            <w:r w:rsidRPr="00D23A46">
              <w:rPr>
                <w:rFonts w:ascii="GHEA Grapalat" w:hAnsi="GHEA Grapalat" w:cs="Arial"/>
                <w:sz w:val="18"/>
                <w:szCs w:val="18"/>
              </w:rPr>
              <w:t>0</w:t>
            </w:r>
          </w:p>
        </w:tc>
        <w:tc>
          <w:tcPr>
            <w:tcW w:w="1559" w:type="dxa"/>
            <w:shd w:val="clear" w:color="auto" w:fill="auto"/>
          </w:tcPr>
          <w:p w14:paraId="34D91BF9" w14:textId="77777777" w:rsidR="00E86F75" w:rsidRPr="00D23A46" w:rsidRDefault="00E86F75" w:rsidP="00E86F75">
            <w:pPr>
              <w:jc w:val="center"/>
              <w:rPr>
                <w:rFonts w:ascii="GHEA Grapalat" w:hAnsi="GHEA Grapalat" w:cs="Arial"/>
                <w:sz w:val="18"/>
                <w:szCs w:val="18"/>
                <w:lang w:val="hy-AM"/>
              </w:rPr>
            </w:pPr>
            <w:r w:rsidRPr="00D23A46">
              <w:rPr>
                <w:rFonts w:ascii="GHEA Grapalat" w:hAnsi="GHEA Grapalat" w:cs="Arial"/>
                <w:sz w:val="18"/>
                <w:szCs w:val="18"/>
                <w:lang w:val="hy-AM"/>
              </w:rPr>
              <w:t>11</w:t>
            </w:r>
          </w:p>
        </w:tc>
      </w:tr>
      <w:tr w:rsidR="00E86F75" w:rsidRPr="00D23A46" w14:paraId="50FDE2E6" w14:textId="77777777" w:rsidTr="00E86F75">
        <w:trPr>
          <w:trHeight w:val="286"/>
        </w:trPr>
        <w:tc>
          <w:tcPr>
            <w:tcW w:w="7375" w:type="dxa"/>
            <w:shd w:val="clear" w:color="auto" w:fill="auto"/>
          </w:tcPr>
          <w:p w14:paraId="58CAC31C" w14:textId="77777777" w:rsidR="00E86F75" w:rsidRPr="00D23A46" w:rsidRDefault="00E86F75" w:rsidP="00E86F75">
            <w:pPr>
              <w:rPr>
                <w:rFonts w:ascii="GHEA Grapalat" w:hAnsi="GHEA Grapalat" w:cs="Arial"/>
                <w:b/>
                <w:sz w:val="18"/>
                <w:szCs w:val="18"/>
                <w:lang w:val="hy-AM"/>
              </w:rPr>
            </w:pPr>
            <w:r w:rsidRPr="00D23A46">
              <w:rPr>
                <w:rFonts w:ascii="GHEA Grapalat" w:hAnsi="GHEA Grapalat" w:cs="Calibri"/>
                <w:b/>
                <w:bCs/>
                <w:sz w:val="18"/>
                <w:szCs w:val="18"/>
                <w:lang w:val="hy-AM"/>
              </w:rPr>
              <w:t xml:space="preserve">SAMSUNG SCP-HP PTZ 3430HP  </w:t>
            </w:r>
            <w:r w:rsidRPr="00D23A46">
              <w:rPr>
                <w:rFonts w:ascii="GHEA Grapalat" w:hAnsi="GHEA Grapalat" w:cs="Calibri"/>
                <w:bCs/>
                <w:sz w:val="18"/>
                <w:szCs w:val="18"/>
                <w:lang w:val="hy-AM"/>
              </w:rPr>
              <w:t xml:space="preserve">տեսախցիկի </w:t>
            </w:r>
            <w:r w:rsidRPr="00D23A46">
              <w:rPr>
                <w:rFonts w:ascii="GHEA Grapalat" w:hAnsi="GHEA Grapalat" w:cs="Sylfaen"/>
                <w:sz w:val="18"/>
                <w:szCs w:val="18"/>
                <w:lang w:val="hy-AM"/>
              </w:rPr>
              <w:t xml:space="preserve"> ընդարձակիչի միակցիչ LAN Connector RJ-45 </w:t>
            </w:r>
          </w:p>
        </w:tc>
        <w:tc>
          <w:tcPr>
            <w:tcW w:w="1701" w:type="dxa"/>
            <w:shd w:val="clear" w:color="auto" w:fill="auto"/>
          </w:tcPr>
          <w:p w14:paraId="75ABFA89" w14:textId="77777777" w:rsidR="00E86F75" w:rsidRPr="00D23A46" w:rsidRDefault="00E86F75" w:rsidP="00E86F75">
            <w:pPr>
              <w:jc w:val="center"/>
              <w:rPr>
                <w:rFonts w:ascii="GHEA Grapalat" w:hAnsi="GHEA Grapalat" w:cs="Arial"/>
                <w:sz w:val="18"/>
                <w:szCs w:val="18"/>
              </w:rPr>
            </w:pPr>
            <w:r w:rsidRPr="00D23A46">
              <w:rPr>
                <w:rFonts w:ascii="GHEA Grapalat" w:hAnsi="GHEA Grapalat" w:cs="Arial"/>
                <w:sz w:val="18"/>
                <w:szCs w:val="18"/>
              </w:rPr>
              <w:t>0</w:t>
            </w:r>
          </w:p>
        </w:tc>
        <w:tc>
          <w:tcPr>
            <w:tcW w:w="1559" w:type="dxa"/>
            <w:shd w:val="clear" w:color="auto" w:fill="auto"/>
          </w:tcPr>
          <w:p w14:paraId="61B75327" w14:textId="77777777" w:rsidR="00E86F75" w:rsidRPr="00D23A46" w:rsidRDefault="00E86F75" w:rsidP="00E86F75">
            <w:pPr>
              <w:jc w:val="center"/>
              <w:rPr>
                <w:rFonts w:ascii="GHEA Grapalat" w:hAnsi="GHEA Grapalat" w:cs="Arial"/>
                <w:sz w:val="18"/>
                <w:szCs w:val="18"/>
                <w:lang w:val="hy-AM"/>
              </w:rPr>
            </w:pPr>
            <w:r w:rsidRPr="00D23A46">
              <w:rPr>
                <w:rFonts w:ascii="GHEA Grapalat" w:hAnsi="GHEA Grapalat" w:cs="Arial"/>
                <w:sz w:val="18"/>
                <w:szCs w:val="18"/>
                <w:lang w:val="hy-AM"/>
              </w:rPr>
              <w:t>37</w:t>
            </w:r>
          </w:p>
        </w:tc>
      </w:tr>
      <w:tr w:rsidR="00E86F75" w:rsidRPr="00D23A46" w14:paraId="1E11540A" w14:textId="77777777" w:rsidTr="00E86F75">
        <w:trPr>
          <w:trHeight w:val="286"/>
        </w:trPr>
        <w:tc>
          <w:tcPr>
            <w:tcW w:w="7375" w:type="dxa"/>
            <w:shd w:val="clear" w:color="auto" w:fill="auto"/>
          </w:tcPr>
          <w:p w14:paraId="36F66254"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 xml:space="preserve">SAMSUNG SCP-HP PTZ 3430HP  </w:t>
            </w:r>
            <w:r w:rsidRPr="00D23A46">
              <w:rPr>
                <w:rFonts w:ascii="GHEA Grapalat" w:hAnsi="GHEA Grapalat" w:cs="Calibri"/>
                <w:bCs/>
                <w:sz w:val="18"/>
                <w:szCs w:val="18"/>
                <w:lang w:val="hy-AM"/>
              </w:rPr>
              <w:t xml:space="preserve">տեսախցիկի </w:t>
            </w:r>
            <w:r w:rsidRPr="00D23A46">
              <w:rPr>
                <w:rFonts w:ascii="GHEA Grapalat" w:hAnsi="GHEA Grapalat" w:cs="Sylfaen"/>
                <w:sz w:val="18"/>
                <w:szCs w:val="18"/>
                <w:lang w:val="hy-AM"/>
              </w:rPr>
              <w:t xml:space="preserve"> FTP մալուխ</w:t>
            </w:r>
          </w:p>
        </w:tc>
        <w:tc>
          <w:tcPr>
            <w:tcW w:w="1701" w:type="dxa"/>
            <w:shd w:val="clear" w:color="auto" w:fill="auto"/>
          </w:tcPr>
          <w:p w14:paraId="25270303" w14:textId="77777777" w:rsidR="00E86F75" w:rsidRPr="00D23A46" w:rsidRDefault="00E86F75" w:rsidP="00E86F75">
            <w:pPr>
              <w:jc w:val="center"/>
              <w:rPr>
                <w:rFonts w:ascii="GHEA Grapalat" w:hAnsi="GHEA Grapalat" w:cs="Arial"/>
                <w:sz w:val="18"/>
                <w:szCs w:val="18"/>
                <w:lang w:val="hy-AM"/>
              </w:rPr>
            </w:pPr>
          </w:p>
        </w:tc>
        <w:tc>
          <w:tcPr>
            <w:tcW w:w="1559" w:type="dxa"/>
            <w:shd w:val="clear" w:color="auto" w:fill="auto"/>
          </w:tcPr>
          <w:p w14:paraId="64AB6367" w14:textId="77777777" w:rsidR="00E86F75" w:rsidRPr="00D23A46" w:rsidRDefault="00E86F75" w:rsidP="00E86F75">
            <w:pPr>
              <w:jc w:val="center"/>
              <w:rPr>
                <w:rFonts w:ascii="GHEA Grapalat" w:hAnsi="GHEA Grapalat" w:cs="Arial"/>
                <w:sz w:val="18"/>
                <w:szCs w:val="18"/>
                <w:lang w:val="hy-AM"/>
              </w:rPr>
            </w:pPr>
          </w:p>
        </w:tc>
      </w:tr>
      <w:tr w:rsidR="00E86F75" w:rsidRPr="00D23A46" w14:paraId="4C626BFF" w14:textId="77777777" w:rsidTr="00E86F75">
        <w:trPr>
          <w:trHeight w:val="286"/>
        </w:trPr>
        <w:tc>
          <w:tcPr>
            <w:tcW w:w="7375" w:type="dxa"/>
            <w:shd w:val="clear" w:color="auto" w:fill="auto"/>
          </w:tcPr>
          <w:p w14:paraId="19D1D382"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 xml:space="preserve">SAMSUNG SCP-HP PTZ 3430HP  </w:t>
            </w:r>
            <w:r w:rsidRPr="00D23A46">
              <w:rPr>
                <w:rFonts w:ascii="GHEA Grapalat" w:hAnsi="GHEA Grapalat" w:cs="Calibri"/>
                <w:bCs/>
                <w:sz w:val="18"/>
                <w:szCs w:val="18"/>
                <w:lang w:val="hy-AM"/>
              </w:rPr>
              <w:t xml:space="preserve">տեսախցիկի </w:t>
            </w:r>
            <w:r w:rsidRPr="00D23A46">
              <w:rPr>
                <w:rFonts w:ascii="GHEA Grapalat" w:hAnsi="GHEA Grapalat" w:cs="Sylfaen"/>
                <w:sz w:val="18"/>
                <w:szCs w:val="18"/>
                <w:lang w:val="hy-AM"/>
              </w:rPr>
              <w:t>հոսանքի սնուցման մալուխ</w:t>
            </w:r>
          </w:p>
        </w:tc>
        <w:tc>
          <w:tcPr>
            <w:tcW w:w="1701" w:type="dxa"/>
            <w:shd w:val="clear" w:color="auto" w:fill="auto"/>
          </w:tcPr>
          <w:p w14:paraId="21ABEDD5" w14:textId="77777777" w:rsidR="00E86F75" w:rsidRPr="00D23A46" w:rsidRDefault="00E86F75" w:rsidP="00E86F75">
            <w:pPr>
              <w:jc w:val="center"/>
              <w:rPr>
                <w:rFonts w:ascii="GHEA Grapalat" w:hAnsi="GHEA Grapalat" w:cs="Arial"/>
                <w:sz w:val="18"/>
                <w:szCs w:val="18"/>
                <w:lang w:val="hy-AM"/>
              </w:rPr>
            </w:pPr>
          </w:p>
        </w:tc>
        <w:tc>
          <w:tcPr>
            <w:tcW w:w="1559" w:type="dxa"/>
            <w:shd w:val="clear" w:color="auto" w:fill="auto"/>
          </w:tcPr>
          <w:p w14:paraId="5BCFC26B" w14:textId="77777777" w:rsidR="00E86F75" w:rsidRPr="00D23A46" w:rsidRDefault="00E86F75" w:rsidP="00E86F75">
            <w:pPr>
              <w:jc w:val="center"/>
              <w:rPr>
                <w:rFonts w:ascii="GHEA Grapalat" w:hAnsi="GHEA Grapalat" w:cs="Arial"/>
                <w:sz w:val="18"/>
                <w:szCs w:val="18"/>
                <w:lang w:val="hy-AM"/>
              </w:rPr>
            </w:pPr>
          </w:p>
        </w:tc>
      </w:tr>
      <w:tr w:rsidR="00E86F75" w:rsidRPr="00D23A46" w14:paraId="59DDB86E" w14:textId="77777777" w:rsidTr="00E86F75">
        <w:trPr>
          <w:trHeight w:val="286"/>
        </w:trPr>
        <w:tc>
          <w:tcPr>
            <w:tcW w:w="7375" w:type="dxa"/>
            <w:shd w:val="clear" w:color="auto" w:fill="auto"/>
          </w:tcPr>
          <w:p w14:paraId="76D5E967"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 xml:space="preserve">SAMSUNG SCP-HP PTZ 3430HP  </w:t>
            </w:r>
            <w:r w:rsidRPr="00D23A46">
              <w:rPr>
                <w:rFonts w:ascii="GHEA Grapalat" w:hAnsi="GHEA Grapalat" w:cs="Calibri"/>
                <w:bCs/>
                <w:sz w:val="18"/>
                <w:szCs w:val="18"/>
                <w:lang w:val="hy-AM"/>
              </w:rPr>
              <w:t>տեսախցիկի  միակցիչներով (BNC conectors)</w:t>
            </w:r>
          </w:p>
        </w:tc>
        <w:tc>
          <w:tcPr>
            <w:tcW w:w="1701" w:type="dxa"/>
            <w:shd w:val="clear" w:color="auto" w:fill="auto"/>
          </w:tcPr>
          <w:p w14:paraId="07681779" w14:textId="77777777" w:rsidR="00E86F75" w:rsidRPr="00D23A46" w:rsidRDefault="00E86F75" w:rsidP="00E86F75">
            <w:pPr>
              <w:jc w:val="center"/>
              <w:rPr>
                <w:rFonts w:ascii="GHEA Grapalat" w:hAnsi="GHEA Grapalat" w:cs="Arial"/>
                <w:sz w:val="18"/>
                <w:szCs w:val="18"/>
              </w:rPr>
            </w:pPr>
            <w:r w:rsidRPr="00D23A46">
              <w:rPr>
                <w:rFonts w:ascii="GHEA Grapalat" w:hAnsi="GHEA Grapalat" w:cs="Arial"/>
                <w:sz w:val="18"/>
                <w:szCs w:val="18"/>
              </w:rPr>
              <w:t>0</w:t>
            </w:r>
          </w:p>
        </w:tc>
        <w:tc>
          <w:tcPr>
            <w:tcW w:w="1559" w:type="dxa"/>
            <w:shd w:val="clear" w:color="auto" w:fill="auto"/>
          </w:tcPr>
          <w:p w14:paraId="3F592498" w14:textId="77777777" w:rsidR="00E86F75" w:rsidRPr="00D23A46" w:rsidRDefault="00E86F75" w:rsidP="00E86F75">
            <w:pPr>
              <w:jc w:val="center"/>
              <w:rPr>
                <w:rFonts w:ascii="GHEA Grapalat" w:hAnsi="GHEA Grapalat" w:cs="Arial"/>
                <w:sz w:val="18"/>
                <w:szCs w:val="18"/>
                <w:lang w:val="hy-AM"/>
              </w:rPr>
            </w:pPr>
            <w:r w:rsidRPr="00D23A46">
              <w:rPr>
                <w:rFonts w:ascii="GHEA Grapalat" w:hAnsi="GHEA Grapalat" w:cs="Arial"/>
                <w:sz w:val="18"/>
                <w:szCs w:val="18"/>
                <w:lang w:val="hy-AM"/>
              </w:rPr>
              <w:t>133</w:t>
            </w:r>
          </w:p>
        </w:tc>
      </w:tr>
      <w:tr w:rsidR="00E86F75" w:rsidRPr="00D23A46" w14:paraId="6DD4048C" w14:textId="77777777" w:rsidTr="00E86F75">
        <w:trPr>
          <w:trHeight w:val="286"/>
        </w:trPr>
        <w:tc>
          <w:tcPr>
            <w:tcW w:w="7375" w:type="dxa"/>
            <w:shd w:val="clear" w:color="auto" w:fill="auto"/>
          </w:tcPr>
          <w:p w14:paraId="29F92C4E"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 xml:space="preserve">SAMSUNG SCP-HP PTZ 3430HP  </w:t>
            </w:r>
            <w:r w:rsidRPr="00D23A46">
              <w:rPr>
                <w:rFonts w:ascii="GHEA Grapalat" w:hAnsi="GHEA Grapalat" w:cs="Calibri"/>
                <w:bCs/>
                <w:sz w:val="18"/>
                <w:szCs w:val="18"/>
                <w:lang w:val="hy-AM"/>
              </w:rPr>
              <w:t>տեսախցիկի  RG-6  տեսակի մալուխ</w:t>
            </w:r>
          </w:p>
        </w:tc>
        <w:tc>
          <w:tcPr>
            <w:tcW w:w="1701" w:type="dxa"/>
            <w:shd w:val="clear" w:color="auto" w:fill="auto"/>
          </w:tcPr>
          <w:p w14:paraId="572565BB" w14:textId="77777777" w:rsidR="00E86F75" w:rsidRPr="00D23A46" w:rsidRDefault="00E86F75" w:rsidP="00E86F75">
            <w:pPr>
              <w:jc w:val="center"/>
              <w:rPr>
                <w:rFonts w:ascii="GHEA Grapalat" w:hAnsi="GHEA Grapalat" w:cs="Arial"/>
                <w:sz w:val="18"/>
                <w:szCs w:val="18"/>
                <w:lang w:val="hy-AM"/>
              </w:rPr>
            </w:pPr>
          </w:p>
        </w:tc>
        <w:tc>
          <w:tcPr>
            <w:tcW w:w="1559" w:type="dxa"/>
            <w:shd w:val="clear" w:color="auto" w:fill="auto"/>
          </w:tcPr>
          <w:p w14:paraId="50BC9604" w14:textId="77777777" w:rsidR="00E86F75" w:rsidRPr="00D23A46" w:rsidRDefault="00E86F75" w:rsidP="00E86F75">
            <w:pPr>
              <w:jc w:val="center"/>
              <w:rPr>
                <w:rFonts w:ascii="GHEA Grapalat" w:hAnsi="GHEA Grapalat" w:cs="Arial"/>
                <w:sz w:val="18"/>
                <w:szCs w:val="18"/>
                <w:lang w:val="hy-AM"/>
              </w:rPr>
            </w:pPr>
          </w:p>
        </w:tc>
      </w:tr>
      <w:tr w:rsidR="00E86F75" w:rsidRPr="00D23A46" w14:paraId="7D12F985" w14:textId="77777777" w:rsidTr="00E86F75">
        <w:trPr>
          <w:trHeight w:val="286"/>
        </w:trPr>
        <w:tc>
          <w:tcPr>
            <w:tcW w:w="7375" w:type="dxa"/>
            <w:shd w:val="clear" w:color="auto" w:fill="auto"/>
          </w:tcPr>
          <w:p w14:paraId="79BF5AAE"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 xml:space="preserve">LOGIPIX IP PTZ  </w:t>
            </w:r>
            <w:r w:rsidRPr="00D23A46">
              <w:rPr>
                <w:rFonts w:ascii="GHEA Grapalat" w:hAnsi="GHEA Grapalat" w:cs="Calibri"/>
                <w:bCs/>
                <w:sz w:val="18"/>
                <w:szCs w:val="18"/>
                <w:lang w:val="hy-AM"/>
              </w:rPr>
              <w:t xml:space="preserve"> տեսախցիկի 24վ սնուցման աղբյուր</w:t>
            </w:r>
          </w:p>
        </w:tc>
        <w:tc>
          <w:tcPr>
            <w:tcW w:w="1701" w:type="dxa"/>
            <w:shd w:val="clear" w:color="auto" w:fill="auto"/>
          </w:tcPr>
          <w:p w14:paraId="3D06ADBD" w14:textId="77777777" w:rsidR="00E86F75" w:rsidRPr="00D23A46" w:rsidRDefault="00E86F75" w:rsidP="00E86F75">
            <w:pPr>
              <w:jc w:val="center"/>
              <w:rPr>
                <w:rFonts w:ascii="GHEA Grapalat" w:hAnsi="GHEA Grapalat" w:cs="Arial"/>
                <w:sz w:val="18"/>
                <w:szCs w:val="18"/>
                <w:lang w:val="hy-AM"/>
              </w:rPr>
            </w:pPr>
          </w:p>
        </w:tc>
        <w:tc>
          <w:tcPr>
            <w:tcW w:w="1559" w:type="dxa"/>
            <w:shd w:val="clear" w:color="auto" w:fill="auto"/>
          </w:tcPr>
          <w:p w14:paraId="4443EE1F" w14:textId="77777777" w:rsidR="00E86F75" w:rsidRPr="00D23A46" w:rsidRDefault="00E86F75" w:rsidP="00E86F75">
            <w:pPr>
              <w:jc w:val="center"/>
              <w:rPr>
                <w:rFonts w:ascii="GHEA Grapalat" w:hAnsi="GHEA Grapalat" w:cs="Arial"/>
                <w:sz w:val="18"/>
                <w:szCs w:val="18"/>
                <w:lang w:val="hy-AM"/>
              </w:rPr>
            </w:pPr>
          </w:p>
        </w:tc>
      </w:tr>
      <w:tr w:rsidR="00E86F75" w:rsidRPr="00D23A46" w14:paraId="7303EB95" w14:textId="77777777" w:rsidTr="00E86F75">
        <w:trPr>
          <w:trHeight w:val="286"/>
        </w:trPr>
        <w:tc>
          <w:tcPr>
            <w:tcW w:w="7375" w:type="dxa"/>
            <w:shd w:val="clear" w:color="auto" w:fill="auto"/>
          </w:tcPr>
          <w:p w14:paraId="5BFB507C"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 xml:space="preserve">LOGIPIX IP PTZ  </w:t>
            </w:r>
            <w:r w:rsidRPr="00D23A46">
              <w:rPr>
                <w:rFonts w:ascii="GHEA Grapalat" w:hAnsi="GHEA Grapalat" w:cs="Calibri"/>
                <w:bCs/>
                <w:sz w:val="18"/>
                <w:szCs w:val="18"/>
                <w:lang w:val="hy-AM"/>
              </w:rPr>
              <w:t xml:space="preserve"> տեսախցիկի </w:t>
            </w:r>
            <w:r w:rsidRPr="00D23A46">
              <w:rPr>
                <w:rFonts w:ascii="GHEA Grapalat" w:hAnsi="GHEA Grapalat" w:cs="Sylfaen"/>
                <w:sz w:val="18"/>
                <w:szCs w:val="18"/>
                <w:lang w:val="hy-AM"/>
              </w:rPr>
              <w:t xml:space="preserve"> ամրակային դետալ</w:t>
            </w:r>
          </w:p>
        </w:tc>
        <w:tc>
          <w:tcPr>
            <w:tcW w:w="1701" w:type="dxa"/>
            <w:shd w:val="clear" w:color="auto" w:fill="auto"/>
          </w:tcPr>
          <w:p w14:paraId="534B97E9" w14:textId="77777777" w:rsidR="00E86F75" w:rsidRPr="00D23A46" w:rsidRDefault="00E86F75" w:rsidP="00E86F75">
            <w:pPr>
              <w:jc w:val="center"/>
              <w:rPr>
                <w:rFonts w:ascii="GHEA Grapalat" w:hAnsi="GHEA Grapalat" w:cs="Arial"/>
                <w:sz w:val="18"/>
                <w:szCs w:val="18"/>
                <w:lang w:val="hy-AM"/>
              </w:rPr>
            </w:pPr>
          </w:p>
        </w:tc>
        <w:tc>
          <w:tcPr>
            <w:tcW w:w="1559" w:type="dxa"/>
            <w:shd w:val="clear" w:color="auto" w:fill="auto"/>
          </w:tcPr>
          <w:p w14:paraId="160FB0F2" w14:textId="77777777" w:rsidR="00E86F75" w:rsidRPr="00D23A46" w:rsidRDefault="00E86F75" w:rsidP="00E86F75">
            <w:pPr>
              <w:jc w:val="center"/>
              <w:rPr>
                <w:rFonts w:ascii="GHEA Grapalat" w:hAnsi="GHEA Grapalat" w:cs="Arial"/>
                <w:sz w:val="18"/>
                <w:szCs w:val="18"/>
                <w:lang w:val="hy-AM"/>
              </w:rPr>
            </w:pPr>
          </w:p>
        </w:tc>
      </w:tr>
      <w:tr w:rsidR="00E86F75" w:rsidRPr="00D23A46" w14:paraId="66DC43A7" w14:textId="77777777" w:rsidTr="00E86F75">
        <w:trPr>
          <w:trHeight w:val="286"/>
        </w:trPr>
        <w:tc>
          <w:tcPr>
            <w:tcW w:w="7375" w:type="dxa"/>
            <w:shd w:val="clear" w:color="auto" w:fill="auto"/>
          </w:tcPr>
          <w:p w14:paraId="7871B1C1" w14:textId="77777777" w:rsidR="00E86F75" w:rsidRPr="00D23A46" w:rsidRDefault="00E86F75" w:rsidP="00E86F75">
            <w:pPr>
              <w:rPr>
                <w:rFonts w:ascii="GHEA Grapalat" w:hAnsi="GHEA Grapalat" w:cs="Calibri"/>
                <w:b/>
                <w:bCs/>
                <w:sz w:val="18"/>
                <w:szCs w:val="18"/>
              </w:rPr>
            </w:pPr>
            <w:r w:rsidRPr="00D23A46">
              <w:rPr>
                <w:rFonts w:ascii="GHEA Grapalat" w:hAnsi="GHEA Grapalat" w:cs="Calibri"/>
                <w:b/>
                <w:bCs/>
                <w:sz w:val="18"/>
                <w:szCs w:val="18"/>
              </w:rPr>
              <w:t>LOGIPIX IP PTZ</w:t>
            </w:r>
            <w:r w:rsidRPr="00D23A46">
              <w:rPr>
                <w:rFonts w:ascii="GHEA Grapalat" w:hAnsi="GHEA Grapalat" w:cs="Calibri"/>
                <w:b/>
                <w:bCs/>
                <w:sz w:val="18"/>
                <w:szCs w:val="18"/>
                <w:lang w:val="hy-AM"/>
              </w:rPr>
              <w:t xml:space="preserve">  </w:t>
            </w:r>
            <w:r w:rsidRPr="00D23A46">
              <w:rPr>
                <w:rFonts w:ascii="GHEA Grapalat" w:hAnsi="GHEA Grapalat" w:cs="Calibri"/>
                <w:bCs/>
                <w:sz w:val="18"/>
                <w:szCs w:val="18"/>
                <w:lang w:val="hy-AM"/>
              </w:rPr>
              <w:t xml:space="preserve"> տեսախցիկի </w:t>
            </w:r>
            <w:r w:rsidRPr="00D23A46">
              <w:rPr>
                <w:rFonts w:ascii="GHEA Grapalat" w:hAnsi="GHEA Grapalat" w:cs="Sylfaen"/>
                <w:sz w:val="18"/>
                <w:szCs w:val="18"/>
                <w:lang w:val="hy-AM"/>
              </w:rPr>
              <w:t xml:space="preserve"> միակցիչ LAN Connector RJ-45</w:t>
            </w:r>
          </w:p>
        </w:tc>
        <w:tc>
          <w:tcPr>
            <w:tcW w:w="1701" w:type="dxa"/>
            <w:shd w:val="clear" w:color="auto" w:fill="auto"/>
          </w:tcPr>
          <w:p w14:paraId="3CBD386B" w14:textId="77777777" w:rsidR="00E86F75" w:rsidRPr="00D23A46" w:rsidRDefault="00E86F75" w:rsidP="00E86F75">
            <w:pPr>
              <w:jc w:val="center"/>
              <w:rPr>
                <w:rFonts w:ascii="GHEA Grapalat" w:hAnsi="GHEA Grapalat" w:cs="Arial"/>
                <w:sz w:val="18"/>
                <w:szCs w:val="18"/>
              </w:rPr>
            </w:pPr>
            <w:r w:rsidRPr="00D23A46">
              <w:rPr>
                <w:rFonts w:ascii="GHEA Grapalat" w:hAnsi="GHEA Grapalat" w:cs="Arial"/>
                <w:sz w:val="18"/>
                <w:szCs w:val="18"/>
              </w:rPr>
              <w:t>0</w:t>
            </w:r>
          </w:p>
        </w:tc>
        <w:tc>
          <w:tcPr>
            <w:tcW w:w="1559" w:type="dxa"/>
            <w:shd w:val="clear" w:color="auto" w:fill="auto"/>
          </w:tcPr>
          <w:p w14:paraId="422A2BBA" w14:textId="77777777" w:rsidR="00E86F75" w:rsidRPr="00D23A46" w:rsidRDefault="00E86F75" w:rsidP="00E86F75">
            <w:pPr>
              <w:jc w:val="center"/>
              <w:rPr>
                <w:rFonts w:ascii="GHEA Grapalat" w:hAnsi="GHEA Grapalat" w:cs="Arial"/>
                <w:sz w:val="18"/>
                <w:szCs w:val="18"/>
                <w:lang w:val="hy-AM"/>
              </w:rPr>
            </w:pPr>
            <w:r w:rsidRPr="00D23A46">
              <w:rPr>
                <w:rFonts w:ascii="GHEA Grapalat" w:hAnsi="GHEA Grapalat" w:cs="Arial"/>
                <w:sz w:val="18"/>
                <w:szCs w:val="18"/>
                <w:lang w:val="hy-AM"/>
              </w:rPr>
              <w:t>30</w:t>
            </w:r>
          </w:p>
        </w:tc>
      </w:tr>
      <w:tr w:rsidR="00E86F75" w:rsidRPr="00D23A46" w14:paraId="2F61B249" w14:textId="77777777" w:rsidTr="00E86F75">
        <w:trPr>
          <w:trHeight w:val="286"/>
        </w:trPr>
        <w:tc>
          <w:tcPr>
            <w:tcW w:w="7375" w:type="dxa"/>
            <w:shd w:val="clear" w:color="auto" w:fill="auto"/>
          </w:tcPr>
          <w:p w14:paraId="2B1C49A4"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 xml:space="preserve">LOGIPIX IP PTZ  </w:t>
            </w:r>
            <w:r w:rsidRPr="00D23A46">
              <w:rPr>
                <w:rFonts w:ascii="GHEA Grapalat" w:hAnsi="GHEA Grapalat" w:cs="Calibri"/>
                <w:bCs/>
                <w:sz w:val="18"/>
                <w:szCs w:val="18"/>
                <w:lang w:val="hy-AM"/>
              </w:rPr>
              <w:t xml:space="preserve"> տեսախցիկի </w:t>
            </w:r>
            <w:r w:rsidRPr="00D23A46">
              <w:rPr>
                <w:rFonts w:ascii="GHEA Grapalat" w:hAnsi="GHEA Grapalat" w:cs="Sylfaen"/>
                <w:sz w:val="18"/>
                <w:szCs w:val="18"/>
                <w:lang w:val="hy-AM"/>
              </w:rPr>
              <w:t xml:space="preserve">  FTP մալուխ</w:t>
            </w:r>
          </w:p>
        </w:tc>
        <w:tc>
          <w:tcPr>
            <w:tcW w:w="1701" w:type="dxa"/>
            <w:shd w:val="clear" w:color="auto" w:fill="auto"/>
          </w:tcPr>
          <w:p w14:paraId="7741E899" w14:textId="77777777" w:rsidR="00E86F75" w:rsidRPr="00D23A46" w:rsidRDefault="00E86F75" w:rsidP="00E86F75">
            <w:pPr>
              <w:jc w:val="center"/>
              <w:rPr>
                <w:rFonts w:ascii="GHEA Grapalat" w:hAnsi="GHEA Grapalat" w:cs="Arial"/>
                <w:sz w:val="18"/>
                <w:szCs w:val="18"/>
                <w:lang w:val="hy-AM"/>
              </w:rPr>
            </w:pPr>
          </w:p>
        </w:tc>
        <w:tc>
          <w:tcPr>
            <w:tcW w:w="1559" w:type="dxa"/>
            <w:shd w:val="clear" w:color="auto" w:fill="auto"/>
          </w:tcPr>
          <w:p w14:paraId="3685357C" w14:textId="77777777" w:rsidR="00E86F75" w:rsidRPr="00D23A46" w:rsidRDefault="00E86F75" w:rsidP="00E86F75">
            <w:pPr>
              <w:jc w:val="center"/>
              <w:rPr>
                <w:rFonts w:ascii="GHEA Grapalat" w:hAnsi="GHEA Grapalat" w:cs="Arial"/>
                <w:sz w:val="18"/>
                <w:szCs w:val="18"/>
                <w:lang w:val="hy-AM"/>
              </w:rPr>
            </w:pPr>
          </w:p>
        </w:tc>
      </w:tr>
      <w:tr w:rsidR="00E86F75" w:rsidRPr="00D23A46" w14:paraId="26D427D5" w14:textId="77777777" w:rsidTr="00E86F75">
        <w:trPr>
          <w:trHeight w:val="286"/>
        </w:trPr>
        <w:tc>
          <w:tcPr>
            <w:tcW w:w="7375" w:type="dxa"/>
            <w:shd w:val="clear" w:color="auto" w:fill="auto"/>
          </w:tcPr>
          <w:p w14:paraId="520164FF"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 xml:space="preserve">LOGIPIX IP PTZ  </w:t>
            </w:r>
            <w:r w:rsidRPr="00D23A46">
              <w:rPr>
                <w:rFonts w:ascii="GHEA Grapalat" w:hAnsi="GHEA Grapalat" w:cs="Calibri"/>
                <w:bCs/>
                <w:sz w:val="18"/>
                <w:szCs w:val="18"/>
                <w:lang w:val="hy-AM"/>
              </w:rPr>
              <w:t xml:space="preserve"> տեսախցիկի </w:t>
            </w:r>
            <w:r w:rsidRPr="00D23A46">
              <w:rPr>
                <w:rFonts w:ascii="GHEA Grapalat" w:hAnsi="GHEA Grapalat" w:cs="Sylfaen"/>
                <w:sz w:val="18"/>
                <w:szCs w:val="18"/>
                <w:lang w:val="hy-AM"/>
              </w:rPr>
              <w:t xml:space="preserve">  հոսանքի սնուցման մալուխ</w:t>
            </w:r>
          </w:p>
        </w:tc>
        <w:tc>
          <w:tcPr>
            <w:tcW w:w="1701" w:type="dxa"/>
            <w:shd w:val="clear" w:color="auto" w:fill="auto"/>
          </w:tcPr>
          <w:p w14:paraId="1A8C799C" w14:textId="77777777" w:rsidR="00E86F75" w:rsidRPr="00D23A46" w:rsidRDefault="00E86F75" w:rsidP="00E86F75">
            <w:pPr>
              <w:jc w:val="center"/>
              <w:rPr>
                <w:rFonts w:ascii="GHEA Grapalat" w:hAnsi="GHEA Grapalat" w:cs="Arial"/>
                <w:sz w:val="18"/>
                <w:szCs w:val="18"/>
                <w:lang w:val="hy-AM"/>
              </w:rPr>
            </w:pPr>
          </w:p>
        </w:tc>
        <w:tc>
          <w:tcPr>
            <w:tcW w:w="1559" w:type="dxa"/>
            <w:shd w:val="clear" w:color="auto" w:fill="auto"/>
          </w:tcPr>
          <w:p w14:paraId="1A220986" w14:textId="77777777" w:rsidR="00E86F75" w:rsidRPr="00D23A46" w:rsidRDefault="00E86F75" w:rsidP="00E86F75">
            <w:pPr>
              <w:jc w:val="center"/>
              <w:rPr>
                <w:rFonts w:ascii="GHEA Grapalat" w:hAnsi="GHEA Grapalat" w:cs="Arial"/>
                <w:sz w:val="18"/>
                <w:szCs w:val="18"/>
                <w:lang w:val="hy-AM"/>
              </w:rPr>
            </w:pPr>
          </w:p>
        </w:tc>
      </w:tr>
      <w:tr w:rsidR="00E86F75" w:rsidRPr="00D23A46" w14:paraId="5569A3B7" w14:textId="77777777" w:rsidTr="00E86F75">
        <w:trPr>
          <w:trHeight w:val="286"/>
        </w:trPr>
        <w:tc>
          <w:tcPr>
            <w:tcW w:w="7375" w:type="dxa"/>
            <w:shd w:val="clear" w:color="auto" w:fill="auto"/>
          </w:tcPr>
          <w:p w14:paraId="3408DB2A"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LNVR 16-4-B</w:t>
            </w:r>
            <w:r w:rsidRPr="00D23A46">
              <w:rPr>
                <w:rFonts w:ascii="GHEA Grapalat" w:hAnsi="GHEA Grapalat" w:cs="Calibri"/>
                <w:bCs/>
                <w:sz w:val="18"/>
                <w:szCs w:val="18"/>
                <w:lang w:val="hy-AM"/>
              </w:rPr>
              <w:t xml:space="preserve"> տեսագրող սարքի LNVR SC485 տեսաազդանշանային տպասալիկ</w:t>
            </w:r>
          </w:p>
        </w:tc>
        <w:tc>
          <w:tcPr>
            <w:tcW w:w="1701" w:type="dxa"/>
            <w:shd w:val="clear" w:color="auto" w:fill="auto"/>
          </w:tcPr>
          <w:p w14:paraId="52CCAA5B" w14:textId="77777777" w:rsidR="00E86F75" w:rsidRPr="00D23A46" w:rsidRDefault="00E86F75" w:rsidP="00E86F75">
            <w:pPr>
              <w:jc w:val="center"/>
              <w:rPr>
                <w:rFonts w:ascii="GHEA Grapalat" w:hAnsi="GHEA Grapalat" w:cs="Arial"/>
                <w:sz w:val="18"/>
                <w:szCs w:val="18"/>
                <w:lang w:val="hy-AM"/>
              </w:rPr>
            </w:pPr>
          </w:p>
        </w:tc>
        <w:tc>
          <w:tcPr>
            <w:tcW w:w="1559" w:type="dxa"/>
            <w:shd w:val="clear" w:color="auto" w:fill="auto"/>
          </w:tcPr>
          <w:p w14:paraId="10B04592" w14:textId="77777777" w:rsidR="00E86F75" w:rsidRPr="00D23A46" w:rsidRDefault="00E86F75" w:rsidP="00E86F75">
            <w:pPr>
              <w:jc w:val="center"/>
              <w:rPr>
                <w:rFonts w:ascii="GHEA Grapalat" w:hAnsi="GHEA Grapalat" w:cs="Arial"/>
                <w:sz w:val="18"/>
                <w:szCs w:val="18"/>
                <w:lang w:val="hy-AM"/>
              </w:rPr>
            </w:pPr>
          </w:p>
        </w:tc>
      </w:tr>
      <w:tr w:rsidR="00E86F75" w:rsidRPr="00D23A46" w14:paraId="10985A9C" w14:textId="77777777" w:rsidTr="00E86F75">
        <w:trPr>
          <w:trHeight w:val="286"/>
        </w:trPr>
        <w:tc>
          <w:tcPr>
            <w:tcW w:w="7375" w:type="dxa"/>
            <w:shd w:val="clear" w:color="auto" w:fill="auto"/>
          </w:tcPr>
          <w:p w14:paraId="50BA8DBA"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LNVR 16-4-B</w:t>
            </w:r>
            <w:r w:rsidRPr="00D23A46">
              <w:rPr>
                <w:rFonts w:ascii="GHEA Grapalat" w:hAnsi="GHEA Grapalat" w:cs="Calibri"/>
                <w:bCs/>
                <w:sz w:val="18"/>
                <w:szCs w:val="18"/>
                <w:lang w:val="hy-AM"/>
              </w:rPr>
              <w:t xml:space="preserve"> տեսագրող սարքի  LNVR SC485 տեսաազդանշանային տպասալիկ շլեֆ տեսակի մալուխ</w:t>
            </w:r>
          </w:p>
        </w:tc>
        <w:tc>
          <w:tcPr>
            <w:tcW w:w="1701" w:type="dxa"/>
            <w:shd w:val="clear" w:color="auto" w:fill="auto"/>
          </w:tcPr>
          <w:p w14:paraId="1FDC0824" w14:textId="77777777" w:rsidR="00E86F75" w:rsidRPr="00D23A46" w:rsidRDefault="00E86F75" w:rsidP="00E86F75">
            <w:pPr>
              <w:jc w:val="center"/>
              <w:rPr>
                <w:rFonts w:ascii="GHEA Grapalat" w:hAnsi="GHEA Grapalat" w:cs="Arial"/>
                <w:sz w:val="18"/>
                <w:szCs w:val="18"/>
                <w:lang w:val="hy-AM"/>
              </w:rPr>
            </w:pPr>
          </w:p>
        </w:tc>
        <w:tc>
          <w:tcPr>
            <w:tcW w:w="1559" w:type="dxa"/>
            <w:shd w:val="clear" w:color="auto" w:fill="auto"/>
          </w:tcPr>
          <w:p w14:paraId="57311250" w14:textId="77777777" w:rsidR="00E86F75" w:rsidRPr="00D23A46" w:rsidRDefault="00E86F75" w:rsidP="00E86F75">
            <w:pPr>
              <w:jc w:val="center"/>
              <w:rPr>
                <w:rFonts w:ascii="GHEA Grapalat" w:hAnsi="GHEA Grapalat" w:cs="Arial"/>
                <w:sz w:val="18"/>
                <w:szCs w:val="18"/>
                <w:lang w:val="hy-AM"/>
              </w:rPr>
            </w:pPr>
          </w:p>
        </w:tc>
      </w:tr>
      <w:tr w:rsidR="00E86F75" w:rsidRPr="00D23A46" w14:paraId="0751B14C" w14:textId="77777777" w:rsidTr="00E86F75">
        <w:trPr>
          <w:trHeight w:val="286"/>
        </w:trPr>
        <w:tc>
          <w:tcPr>
            <w:tcW w:w="7375" w:type="dxa"/>
            <w:shd w:val="clear" w:color="auto" w:fill="auto"/>
          </w:tcPr>
          <w:p w14:paraId="3FD8DA74"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LNVR 16-4-B</w:t>
            </w:r>
            <w:r w:rsidRPr="00D23A46">
              <w:rPr>
                <w:rFonts w:ascii="GHEA Grapalat" w:hAnsi="GHEA Grapalat" w:cs="Calibri"/>
                <w:bCs/>
                <w:sz w:val="18"/>
                <w:szCs w:val="18"/>
                <w:lang w:val="hy-AM"/>
              </w:rPr>
              <w:t xml:space="preserve"> տեսագրող սարքի  LNVR SC485 տեսաազդանշանային տպասալիկ  SZE03-08 ընդարձակիչ</w:t>
            </w:r>
          </w:p>
        </w:tc>
        <w:tc>
          <w:tcPr>
            <w:tcW w:w="1701" w:type="dxa"/>
            <w:shd w:val="clear" w:color="auto" w:fill="auto"/>
          </w:tcPr>
          <w:p w14:paraId="7D416E6D" w14:textId="77777777" w:rsidR="00E86F75" w:rsidRPr="00D23A46" w:rsidRDefault="00E86F75" w:rsidP="00E86F75">
            <w:pPr>
              <w:jc w:val="center"/>
              <w:rPr>
                <w:rFonts w:ascii="GHEA Grapalat" w:hAnsi="GHEA Grapalat" w:cs="Arial"/>
                <w:sz w:val="18"/>
                <w:szCs w:val="18"/>
                <w:lang w:val="hy-AM"/>
              </w:rPr>
            </w:pPr>
          </w:p>
        </w:tc>
        <w:tc>
          <w:tcPr>
            <w:tcW w:w="1559" w:type="dxa"/>
            <w:shd w:val="clear" w:color="auto" w:fill="auto"/>
          </w:tcPr>
          <w:p w14:paraId="52364714" w14:textId="77777777" w:rsidR="00E86F75" w:rsidRPr="00D23A46" w:rsidRDefault="00E86F75" w:rsidP="00E86F75">
            <w:pPr>
              <w:jc w:val="center"/>
              <w:rPr>
                <w:rFonts w:ascii="GHEA Grapalat" w:hAnsi="GHEA Grapalat" w:cs="Arial"/>
                <w:sz w:val="18"/>
                <w:szCs w:val="18"/>
                <w:lang w:val="hy-AM"/>
              </w:rPr>
            </w:pPr>
          </w:p>
        </w:tc>
      </w:tr>
      <w:tr w:rsidR="00E86F75" w:rsidRPr="00D23A46" w14:paraId="1A7636B0" w14:textId="77777777" w:rsidTr="00E86F75">
        <w:trPr>
          <w:trHeight w:val="286"/>
        </w:trPr>
        <w:tc>
          <w:tcPr>
            <w:tcW w:w="7375" w:type="dxa"/>
            <w:shd w:val="clear" w:color="auto" w:fill="auto"/>
          </w:tcPr>
          <w:p w14:paraId="640B5AB8"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LNVR 16-4-B</w:t>
            </w:r>
            <w:r w:rsidRPr="00D23A46">
              <w:rPr>
                <w:rFonts w:ascii="GHEA Grapalat" w:hAnsi="GHEA Grapalat" w:cs="Calibri"/>
                <w:bCs/>
                <w:sz w:val="18"/>
                <w:szCs w:val="18"/>
                <w:lang w:val="hy-AM"/>
              </w:rPr>
              <w:t xml:space="preserve"> տեսագրող սարքի  LNVR SC485 տեսաազդանշանային տպասալիկ  SZE03-08 ընդարձակիչի 12վ սնուցման աղբյուր</w:t>
            </w:r>
          </w:p>
        </w:tc>
        <w:tc>
          <w:tcPr>
            <w:tcW w:w="1701" w:type="dxa"/>
            <w:shd w:val="clear" w:color="auto" w:fill="auto"/>
          </w:tcPr>
          <w:p w14:paraId="22A421D5" w14:textId="77777777" w:rsidR="00E86F75" w:rsidRPr="00D23A46" w:rsidRDefault="00E86F75" w:rsidP="00E86F75">
            <w:pPr>
              <w:jc w:val="center"/>
              <w:rPr>
                <w:rFonts w:ascii="GHEA Grapalat" w:hAnsi="GHEA Grapalat" w:cs="Arial"/>
                <w:sz w:val="18"/>
                <w:szCs w:val="18"/>
                <w:lang w:val="hy-AM"/>
              </w:rPr>
            </w:pPr>
          </w:p>
        </w:tc>
        <w:tc>
          <w:tcPr>
            <w:tcW w:w="1559" w:type="dxa"/>
            <w:shd w:val="clear" w:color="auto" w:fill="auto"/>
          </w:tcPr>
          <w:p w14:paraId="0DB2ABD1" w14:textId="77777777" w:rsidR="00E86F75" w:rsidRPr="00D23A46" w:rsidRDefault="00E86F75" w:rsidP="00E86F75">
            <w:pPr>
              <w:jc w:val="center"/>
              <w:rPr>
                <w:rFonts w:ascii="GHEA Grapalat" w:hAnsi="GHEA Grapalat" w:cs="Arial"/>
                <w:sz w:val="18"/>
                <w:szCs w:val="18"/>
                <w:lang w:val="hy-AM"/>
              </w:rPr>
            </w:pPr>
          </w:p>
        </w:tc>
      </w:tr>
      <w:tr w:rsidR="00E86F75" w:rsidRPr="00D23A46" w14:paraId="7D1ABDD2" w14:textId="77777777" w:rsidTr="00E86F75">
        <w:trPr>
          <w:trHeight w:val="286"/>
        </w:trPr>
        <w:tc>
          <w:tcPr>
            <w:tcW w:w="7375" w:type="dxa"/>
            <w:shd w:val="clear" w:color="auto" w:fill="auto"/>
          </w:tcPr>
          <w:p w14:paraId="441CB589"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LNVR 16-4-B</w:t>
            </w:r>
            <w:r w:rsidRPr="00D23A46">
              <w:rPr>
                <w:rFonts w:ascii="GHEA Grapalat" w:hAnsi="GHEA Grapalat" w:cs="Calibri"/>
                <w:bCs/>
                <w:sz w:val="18"/>
                <w:szCs w:val="18"/>
                <w:lang w:val="hy-AM"/>
              </w:rPr>
              <w:t xml:space="preserve"> տեսագրող սարքի մետաղական արկղ</w:t>
            </w:r>
          </w:p>
        </w:tc>
        <w:tc>
          <w:tcPr>
            <w:tcW w:w="1701" w:type="dxa"/>
            <w:shd w:val="clear" w:color="auto" w:fill="auto"/>
          </w:tcPr>
          <w:p w14:paraId="1C6D1A12" w14:textId="77777777" w:rsidR="00E86F75" w:rsidRPr="00D23A46" w:rsidRDefault="00E86F75" w:rsidP="00E86F75">
            <w:pPr>
              <w:jc w:val="center"/>
              <w:rPr>
                <w:rFonts w:ascii="GHEA Grapalat" w:hAnsi="GHEA Grapalat" w:cs="Arial"/>
                <w:sz w:val="18"/>
                <w:szCs w:val="18"/>
                <w:lang w:val="hy-AM"/>
              </w:rPr>
            </w:pPr>
          </w:p>
        </w:tc>
        <w:tc>
          <w:tcPr>
            <w:tcW w:w="1559" w:type="dxa"/>
            <w:shd w:val="clear" w:color="auto" w:fill="auto"/>
          </w:tcPr>
          <w:p w14:paraId="208DDB17" w14:textId="77777777" w:rsidR="00E86F75" w:rsidRPr="00D23A46" w:rsidRDefault="00E86F75" w:rsidP="00E86F75">
            <w:pPr>
              <w:jc w:val="center"/>
              <w:rPr>
                <w:rFonts w:ascii="GHEA Grapalat" w:hAnsi="GHEA Grapalat" w:cs="Arial"/>
                <w:sz w:val="18"/>
                <w:szCs w:val="18"/>
                <w:lang w:val="hy-AM"/>
              </w:rPr>
            </w:pPr>
          </w:p>
        </w:tc>
      </w:tr>
      <w:tr w:rsidR="00E86F75" w:rsidRPr="00D23A46" w14:paraId="76F56BA6" w14:textId="77777777" w:rsidTr="00E86F75">
        <w:trPr>
          <w:trHeight w:val="286"/>
        </w:trPr>
        <w:tc>
          <w:tcPr>
            <w:tcW w:w="7375" w:type="dxa"/>
            <w:shd w:val="clear" w:color="auto" w:fill="auto"/>
          </w:tcPr>
          <w:p w14:paraId="05F11189"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LNVR 16-4-B</w:t>
            </w:r>
            <w:r w:rsidRPr="00D23A46">
              <w:rPr>
                <w:rFonts w:ascii="GHEA Grapalat" w:hAnsi="GHEA Grapalat" w:cs="Calibri"/>
                <w:bCs/>
                <w:sz w:val="18"/>
                <w:szCs w:val="18"/>
                <w:lang w:val="hy-AM"/>
              </w:rPr>
              <w:t xml:space="preserve"> տեսագրող սարքի  մետաղական արկղի փականներ</w:t>
            </w:r>
          </w:p>
        </w:tc>
        <w:tc>
          <w:tcPr>
            <w:tcW w:w="1701" w:type="dxa"/>
            <w:shd w:val="clear" w:color="auto" w:fill="auto"/>
          </w:tcPr>
          <w:p w14:paraId="0C3A6C25" w14:textId="77777777" w:rsidR="00E86F75" w:rsidRPr="00D23A46" w:rsidRDefault="00E86F75" w:rsidP="00E86F75">
            <w:pPr>
              <w:jc w:val="center"/>
              <w:rPr>
                <w:rFonts w:ascii="GHEA Grapalat" w:hAnsi="GHEA Grapalat" w:cs="Arial"/>
                <w:sz w:val="18"/>
                <w:szCs w:val="18"/>
                <w:lang w:val="hy-AM"/>
              </w:rPr>
            </w:pPr>
          </w:p>
        </w:tc>
        <w:tc>
          <w:tcPr>
            <w:tcW w:w="1559" w:type="dxa"/>
            <w:shd w:val="clear" w:color="auto" w:fill="auto"/>
          </w:tcPr>
          <w:p w14:paraId="385383D6" w14:textId="77777777" w:rsidR="00E86F75" w:rsidRPr="00D23A46" w:rsidRDefault="00E86F75" w:rsidP="00E86F75">
            <w:pPr>
              <w:jc w:val="center"/>
              <w:rPr>
                <w:rFonts w:ascii="GHEA Grapalat" w:hAnsi="GHEA Grapalat" w:cs="Arial"/>
                <w:sz w:val="18"/>
                <w:szCs w:val="18"/>
                <w:lang w:val="hy-AM"/>
              </w:rPr>
            </w:pPr>
          </w:p>
        </w:tc>
      </w:tr>
      <w:tr w:rsidR="00E86F75" w:rsidRPr="00D23A46" w14:paraId="2F2C6E6E" w14:textId="77777777" w:rsidTr="00E86F75">
        <w:trPr>
          <w:trHeight w:val="286"/>
        </w:trPr>
        <w:tc>
          <w:tcPr>
            <w:tcW w:w="7375" w:type="dxa"/>
            <w:shd w:val="clear" w:color="auto" w:fill="auto"/>
          </w:tcPr>
          <w:p w14:paraId="402FC760"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LNVR 16-4-B</w:t>
            </w:r>
            <w:r w:rsidRPr="00D23A46">
              <w:rPr>
                <w:rFonts w:ascii="GHEA Grapalat" w:hAnsi="GHEA Grapalat" w:cs="Calibri"/>
                <w:bCs/>
                <w:sz w:val="18"/>
                <w:szCs w:val="18"/>
                <w:lang w:val="hy-AM"/>
              </w:rPr>
              <w:t xml:space="preserve"> տեսագրող սարքի  մետաղական արկղի հովացման համակարգի հովացուցիչներ 220վ</w:t>
            </w:r>
          </w:p>
        </w:tc>
        <w:tc>
          <w:tcPr>
            <w:tcW w:w="1701" w:type="dxa"/>
            <w:shd w:val="clear" w:color="auto" w:fill="auto"/>
          </w:tcPr>
          <w:p w14:paraId="04008253" w14:textId="77777777" w:rsidR="00E86F75" w:rsidRPr="00D23A46" w:rsidRDefault="00E86F75" w:rsidP="00E86F75">
            <w:pPr>
              <w:jc w:val="center"/>
              <w:rPr>
                <w:rFonts w:ascii="GHEA Grapalat" w:hAnsi="GHEA Grapalat" w:cs="Arial"/>
                <w:sz w:val="18"/>
                <w:szCs w:val="18"/>
              </w:rPr>
            </w:pPr>
            <w:r w:rsidRPr="00D23A46">
              <w:rPr>
                <w:rFonts w:ascii="GHEA Grapalat" w:hAnsi="GHEA Grapalat" w:cs="Arial"/>
                <w:sz w:val="18"/>
                <w:szCs w:val="18"/>
              </w:rPr>
              <w:t>0</w:t>
            </w:r>
          </w:p>
        </w:tc>
        <w:tc>
          <w:tcPr>
            <w:tcW w:w="1559" w:type="dxa"/>
            <w:shd w:val="clear" w:color="auto" w:fill="auto"/>
          </w:tcPr>
          <w:p w14:paraId="22945277" w14:textId="77777777" w:rsidR="00E86F75" w:rsidRPr="00D23A46" w:rsidRDefault="00E86F75" w:rsidP="00E86F75">
            <w:pPr>
              <w:jc w:val="center"/>
              <w:rPr>
                <w:rFonts w:ascii="GHEA Grapalat" w:hAnsi="GHEA Grapalat" w:cs="Arial"/>
                <w:sz w:val="18"/>
                <w:szCs w:val="18"/>
              </w:rPr>
            </w:pPr>
            <w:r w:rsidRPr="00D23A46">
              <w:rPr>
                <w:rFonts w:ascii="GHEA Grapalat" w:hAnsi="GHEA Grapalat" w:cs="Arial"/>
                <w:sz w:val="18"/>
                <w:szCs w:val="18"/>
              </w:rPr>
              <w:t>44</w:t>
            </w:r>
          </w:p>
        </w:tc>
      </w:tr>
      <w:tr w:rsidR="00E86F75" w:rsidRPr="00D23A46" w14:paraId="3661EDFF" w14:textId="77777777" w:rsidTr="00E86F75">
        <w:trPr>
          <w:trHeight w:val="286"/>
        </w:trPr>
        <w:tc>
          <w:tcPr>
            <w:tcW w:w="7375" w:type="dxa"/>
            <w:shd w:val="clear" w:color="auto" w:fill="auto"/>
          </w:tcPr>
          <w:p w14:paraId="56954B93"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lastRenderedPageBreak/>
              <w:t>LNVR 16-4-B</w:t>
            </w:r>
            <w:r w:rsidRPr="00D23A46">
              <w:rPr>
                <w:rFonts w:ascii="GHEA Grapalat" w:hAnsi="GHEA Grapalat" w:cs="Calibri"/>
                <w:bCs/>
                <w:sz w:val="18"/>
                <w:szCs w:val="18"/>
                <w:lang w:val="hy-AM"/>
              </w:rPr>
              <w:t xml:space="preserve"> տեսագրող սարքի մետաղական արկղի </w:t>
            </w:r>
            <w:r w:rsidRPr="00D23A46">
              <w:rPr>
                <w:rFonts w:ascii="GHEA Grapalat" w:hAnsi="GHEA Grapalat" w:cs="Sylfaen"/>
                <w:sz w:val="18"/>
                <w:szCs w:val="18"/>
                <w:lang w:val="hy-AM"/>
              </w:rPr>
              <w:t xml:space="preserve"> ամրակային դետալ</w:t>
            </w:r>
          </w:p>
        </w:tc>
        <w:tc>
          <w:tcPr>
            <w:tcW w:w="1701" w:type="dxa"/>
            <w:shd w:val="clear" w:color="auto" w:fill="auto"/>
          </w:tcPr>
          <w:p w14:paraId="38812989" w14:textId="77777777" w:rsidR="00E86F75" w:rsidRPr="00D23A46" w:rsidRDefault="00E86F75" w:rsidP="00E86F75">
            <w:pPr>
              <w:jc w:val="center"/>
              <w:rPr>
                <w:rFonts w:ascii="GHEA Grapalat" w:hAnsi="GHEA Grapalat" w:cs="Arial"/>
                <w:sz w:val="18"/>
                <w:szCs w:val="18"/>
                <w:lang w:val="hy-AM"/>
              </w:rPr>
            </w:pPr>
          </w:p>
        </w:tc>
        <w:tc>
          <w:tcPr>
            <w:tcW w:w="1559" w:type="dxa"/>
            <w:shd w:val="clear" w:color="auto" w:fill="auto"/>
          </w:tcPr>
          <w:p w14:paraId="4E232C29" w14:textId="77777777" w:rsidR="00E86F75" w:rsidRPr="00D23A46" w:rsidRDefault="00E86F75" w:rsidP="00E86F75">
            <w:pPr>
              <w:jc w:val="center"/>
              <w:rPr>
                <w:rFonts w:ascii="GHEA Grapalat" w:hAnsi="GHEA Grapalat" w:cs="Arial"/>
                <w:sz w:val="18"/>
                <w:szCs w:val="18"/>
                <w:lang w:val="hy-AM"/>
              </w:rPr>
            </w:pPr>
          </w:p>
        </w:tc>
      </w:tr>
      <w:tr w:rsidR="00E86F75" w:rsidRPr="00D23A46" w14:paraId="60E4A174" w14:textId="77777777" w:rsidTr="00E86F75">
        <w:trPr>
          <w:trHeight w:val="286"/>
        </w:trPr>
        <w:tc>
          <w:tcPr>
            <w:tcW w:w="7375" w:type="dxa"/>
            <w:shd w:val="clear" w:color="auto" w:fill="auto"/>
          </w:tcPr>
          <w:p w14:paraId="65F425F4"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LNVR 16-4-B</w:t>
            </w:r>
            <w:r w:rsidRPr="00D23A46">
              <w:rPr>
                <w:rFonts w:ascii="GHEA Grapalat" w:hAnsi="GHEA Grapalat" w:cs="Calibri"/>
                <w:bCs/>
                <w:sz w:val="18"/>
                <w:szCs w:val="18"/>
                <w:lang w:val="hy-AM"/>
              </w:rPr>
              <w:t xml:space="preserve"> տեսագրող սարքի  LNVR SC485 տեսաազդանշանային տպասալիկ  SZE03-08 ընդարձակիչի հոսանքի մալուխ</w:t>
            </w:r>
          </w:p>
        </w:tc>
        <w:tc>
          <w:tcPr>
            <w:tcW w:w="1701" w:type="dxa"/>
            <w:shd w:val="clear" w:color="auto" w:fill="auto"/>
          </w:tcPr>
          <w:p w14:paraId="6260E512" w14:textId="77777777" w:rsidR="00E86F75" w:rsidRPr="00D23A46" w:rsidRDefault="00E86F75" w:rsidP="00E86F75">
            <w:pPr>
              <w:jc w:val="center"/>
              <w:rPr>
                <w:rFonts w:ascii="GHEA Grapalat" w:hAnsi="GHEA Grapalat" w:cs="Arial"/>
                <w:sz w:val="18"/>
                <w:szCs w:val="18"/>
                <w:lang w:val="hy-AM"/>
              </w:rPr>
            </w:pPr>
          </w:p>
        </w:tc>
        <w:tc>
          <w:tcPr>
            <w:tcW w:w="1559" w:type="dxa"/>
            <w:shd w:val="clear" w:color="auto" w:fill="auto"/>
          </w:tcPr>
          <w:p w14:paraId="3A40BECD" w14:textId="77777777" w:rsidR="00E86F75" w:rsidRPr="00D23A46" w:rsidRDefault="00E86F75" w:rsidP="00E86F75">
            <w:pPr>
              <w:jc w:val="center"/>
              <w:rPr>
                <w:rFonts w:ascii="GHEA Grapalat" w:hAnsi="GHEA Grapalat" w:cs="Arial"/>
                <w:sz w:val="18"/>
                <w:szCs w:val="18"/>
                <w:lang w:val="hy-AM"/>
              </w:rPr>
            </w:pPr>
          </w:p>
        </w:tc>
      </w:tr>
      <w:tr w:rsidR="00E86F75" w:rsidRPr="00D23A46" w14:paraId="0EE37B2E" w14:textId="77777777" w:rsidTr="00E86F75">
        <w:trPr>
          <w:trHeight w:val="286"/>
        </w:trPr>
        <w:tc>
          <w:tcPr>
            <w:tcW w:w="7375" w:type="dxa"/>
            <w:shd w:val="clear" w:color="auto" w:fill="auto"/>
          </w:tcPr>
          <w:p w14:paraId="3E12B6F5"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LNVR 16-4-B</w:t>
            </w:r>
            <w:r w:rsidRPr="00D23A46">
              <w:rPr>
                <w:rFonts w:ascii="GHEA Grapalat" w:hAnsi="GHEA Grapalat" w:cs="Calibri"/>
                <w:bCs/>
                <w:sz w:val="18"/>
                <w:szCs w:val="18"/>
                <w:lang w:val="hy-AM"/>
              </w:rPr>
              <w:t xml:space="preserve"> տեսագրող սարքի հոսանքի սնուցման մալուխ</w:t>
            </w:r>
          </w:p>
        </w:tc>
        <w:tc>
          <w:tcPr>
            <w:tcW w:w="1701" w:type="dxa"/>
            <w:shd w:val="clear" w:color="auto" w:fill="auto"/>
          </w:tcPr>
          <w:p w14:paraId="6F01AA58" w14:textId="77777777" w:rsidR="00E86F75" w:rsidRPr="00D23A46" w:rsidRDefault="00E86F75" w:rsidP="00E86F75">
            <w:pPr>
              <w:jc w:val="center"/>
              <w:rPr>
                <w:rFonts w:ascii="GHEA Grapalat" w:hAnsi="GHEA Grapalat" w:cs="Arial"/>
                <w:sz w:val="18"/>
                <w:szCs w:val="18"/>
                <w:lang w:val="hy-AM"/>
              </w:rPr>
            </w:pPr>
          </w:p>
        </w:tc>
        <w:tc>
          <w:tcPr>
            <w:tcW w:w="1559" w:type="dxa"/>
            <w:shd w:val="clear" w:color="auto" w:fill="auto"/>
          </w:tcPr>
          <w:p w14:paraId="2DF0EDE7" w14:textId="77777777" w:rsidR="00E86F75" w:rsidRPr="00D23A46" w:rsidRDefault="00E86F75" w:rsidP="00E86F75">
            <w:pPr>
              <w:jc w:val="center"/>
              <w:rPr>
                <w:rFonts w:ascii="GHEA Grapalat" w:hAnsi="GHEA Grapalat" w:cs="Arial"/>
                <w:sz w:val="18"/>
                <w:szCs w:val="18"/>
                <w:lang w:val="hy-AM"/>
              </w:rPr>
            </w:pPr>
          </w:p>
        </w:tc>
      </w:tr>
      <w:tr w:rsidR="00E86F75" w:rsidRPr="00D23A46" w14:paraId="0BA940D0" w14:textId="77777777" w:rsidTr="00E86F75">
        <w:trPr>
          <w:trHeight w:val="286"/>
        </w:trPr>
        <w:tc>
          <w:tcPr>
            <w:tcW w:w="7375" w:type="dxa"/>
            <w:shd w:val="clear" w:color="auto" w:fill="auto"/>
          </w:tcPr>
          <w:p w14:paraId="47F95965"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LNVR 16-4-B</w:t>
            </w:r>
            <w:r w:rsidRPr="00D23A46">
              <w:rPr>
                <w:rFonts w:ascii="GHEA Grapalat" w:hAnsi="GHEA Grapalat" w:cs="Calibri"/>
                <w:bCs/>
                <w:sz w:val="18"/>
                <w:szCs w:val="18"/>
                <w:lang w:val="hy-AM"/>
              </w:rPr>
              <w:t xml:space="preserve"> տեսագրող սարքի հոսանքի սնուցման մալուխի էլեկրտրական ապահովիչ</w:t>
            </w:r>
          </w:p>
        </w:tc>
        <w:tc>
          <w:tcPr>
            <w:tcW w:w="1701" w:type="dxa"/>
            <w:shd w:val="clear" w:color="auto" w:fill="auto"/>
          </w:tcPr>
          <w:p w14:paraId="43E74EAF" w14:textId="77777777" w:rsidR="00E86F75" w:rsidRPr="00D23A46" w:rsidRDefault="00E86F75" w:rsidP="00E86F75">
            <w:pPr>
              <w:jc w:val="center"/>
              <w:rPr>
                <w:rFonts w:ascii="GHEA Grapalat" w:hAnsi="GHEA Grapalat" w:cs="Arial"/>
                <w:sz w:val="18"/>
                <w:szCs w:val="18"/>
                <w:lang w:val="hy-AM"/>
              </w:rPr>
            </w:pPr>
          </w:p>
        </w:tc>
        <w:tc>
          <w:tcPr>
            <w:tcW w:w="1559" w:type="dxa"/>
            <w:shd w:val="clear" w:color="auto" w:fill="auto"/>
          </w:tcPr>
          <w:p w14:paraId="1BC264FF" w14:textId="77777777" w:rsidR="00E86F75" w:rsidRPr="00D23A46" w:rsidRDefault="00E86F75" w:rsidP="00E86F75">
            <w:pPr>
              <w:jc w:val="center"/>
              <w:rPr>
                <w:rFonts w:ascii="GHEA Grapalat" w:hAnsi="GHEA Grapalat" w:cs="Arial"/>
                <w:sz w:val="18"/>
                <w:szCs w:val="18"/>
              </w:rPr>
            </w:pPr>
            <w:r w:rsidRPr="00D23A46">
              <w:rPr>
                <w:rFonts w:ascii="GHEA Grapalat" w:hAnsi="GHEA Grapalat" w:cs="Arial"/>
                <w:sz w:val="18"/>
                <w:szCs w:val="18"/>
              </w:rPr>
              <w:t>18</w:t>
            </w:r>
          </w:p>
        </w:tc>
      </w:tr>
      <w:tr w:rsidR="00E86F75" w:rsidRPr="00D23A46" w14:paraId="363ED887" w14:textId="77777777" w:rsidTr="00E86F75">
        <w:trPr>
          <w:trHeight w:val="286"/>
        </w:trPr>
        <w:tc>
          <w:tcPr>
            <w:tcW w:w="7375" w:type="dxa"/>
            <w:shd w:val="clear" w:color="auto" w:fill="auto"/>
          </w:tcPr>
          <w:p w14:paraId="77282B8C"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LNVR 16-4-B</w:t>
            </w:r>
            <w:r w:rsidRPr="00D23A46">
              <w:rPr>
                <w:rFonts w:ascii="GHEA Grapalat" w:hAnsi="GHEA Grapalat" w:cs="Calibri"/>
                <w:bCs/>
                <w:sz w:val="18"/>
                <w:szCs w:val="18"/>
                <w:lang w:val="hy-AM"/>
              </w:rPr>
              <w:t xml:space="preserve"> տեսագրող սարքի </w:t>
            </w:r>
            <w:r w:rsidRPr="00D23A46">
              <w:rPr>
                <w:rFonts w:ascii="GHEA Grapalat" w:hAnsi="GHEA Grapalat"/>
                <w:sz w:val="18"/>
                <w:szCs w:val="18"/>
                <w:lang w:val="hy-AM"/>
              </w:rPr>
              <w:t>GSM կառավարման համակարգ</w:t>
            </w:r>
          </w:p>
        </w:tc>
        <w:tc>
          <w:tcPr>
            <w:tcW w:w="1701" w:type="dxa"/>
            <w:shd w:val="clear" w:color="auto" w:fill="auto"/>
          </w:tcPr>
          <w:p w14:paraId="5B1B9EB5" w14:textId="77777777" w:rsidR="00E86F75" w:rsidRPr="00D23A46" w:rsidRDefault="00E86F75" w:rsidP="00E86F75">
            <w:pPr>
              <w:jc w:val="center"/>
              <w:rPr>
                <w:rFonts w:ascii="GHEA Grapalat" w:hAnsi="GHEA Grapalat" w:cs="Arial"/>
                <w:sz w:val="18"/>
                <w:szCs w:val="18"/>
                <w:lang w:val="hy-AM"/>
              </w:rPr>
            </w:pPr>
          </w:p>
        </w:tc>
        <w:tc>
          <w:tcPr>
            <w:tcW w:w="1559" w:type="dxa"/>
            <w:shd w:val="clear" w:color="auto" w:fill="auto"/>
          </w:tcPr>
          <w:p w14:paraId="4DA4618A" w14:textId="77777777" w:rsidR="00E86F75" w:rsidRPr="00D23A46" w:rsidRDefault="00E86F75" w:rsidP="00E86F75">
            <w:pPr>
              <w:jc w:val="center"/>
              <w:rPr>
                <w:rFonts w:ascii="GHEA Grapalat" w:hAnsi="GHEA Grapalat" w:cs="Arial"/>
                <w:sz w:val="18"/>
                <w:szCs w:val="18"/>
                <w:lang w:val="hy-AM"/>
              </w:rPr>
            </w:pPr>
          </w:p>
        </w:tc>
      </w:tr>
      <w:tr w:rsidR="00E86F75" w:rsidRPr="00D23A46" w14:paraId="606EE04A" w14:textId="77777777" w:rsidTr="00E86F75">
        <w:trPr>
          <w:trHeight w:val="286"/>
        </w:trPr>
        <w:tc>
          <w:tcPr>
            <w:tcW w:w="7375" w:type="dxa"/>
            <w:shd w:val="clear" w:color="auto" w:fill="auto"/>
          </w:tcPr>
          <w:p w14:paraId="24059460" w14:textId="77777777" w:rsidR="00E86F75" w:rsidRPr="00D23A46" w:rsidRDefault="00E86F75" w:rsidP="00E86F75">
            <w:pPr>
              <w:rPr>
                <w:rFonts w:ascii="GHEA Grapalat" w:hAnsi="GHEA Grapalat" w:cs="Calibri"/>
                <w:b/>
                <w:bCs/>
                <w:sz w:val="18"/>
                <w:szCs w:val="18"/>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արագաչափի միակցիչներ</w:t>
            </w:r>
          </w:p>
        </w:tc>
        <w:tc>
          <w:tcPr>
            <w:tcW w:w="1701" w:type="dxa"/>
            <w:shd w:val="clear" w:color="auto" w:fill="auto"/>
          </w:tcPr>
          <w:p w14:paraId="0519FED8" w14:textId="77777777" w:rsidR="00E86F75" w:rsidRPr="00D23A46" w:rsidRDefault="00E86F75" w:rsidP="00E86F75">
            <w:pPr>
              <w:jc w:val="center"/>
              <w:rPr>
                <w:rFonts w:ascii="GHEA Grapalat" w:hAnsi="GHEA Grapalat"/>
                <w:sz w:val="18"/>
                <w:szCs w:val="18"/>
              </w:rPr>
            </w:pPr>
          </w:p>
        </w:tc>
        <w:tc>
          <w:tcPr>
            <w:tcW w:w="1559" w:type="dxa"/>
            <w:shd w:val="clear" w:color="auto" w:fill="auto"/>
          </w:tcPr>
          <w:p w14:paraId="51526162" w14:textId="77777777" w:rsidR="00E86F75" w:rsidRPr="00D23A46" w:rsidRDefault="00E86F75" w:rsidP="00E86F75">
            <w:pPr>
              <w:jc w:val="center"/>
              <w:rPr>
                <w:rFonts w:ascii="GHEA Grapalat" w:hAnsi="GHEA Grapalat"/>
                <w:sz w:val="18"/>
                <w:szCs w:val="18"/>
              </w:rPr>
            </w:pPr>
            <w:r w:rsidRPr="00D23A46">
              <w:rPr>
                <w:rFonts w:ascii="GHEA Grapalat" w:hAnsi="GHEA Grapalat"/>
                <w:bCs/>
                <w:sz w:val="18"/>
                <w:szCs w:val="18"/>
                <w:lang w:val="hy-AM"/>
              </w:rPr>
              <w:t>40</w:t>
            </w:r>
          </w:p>
        </w:tc>
      </w:tr>
      <w:tr w:rsidR="00E86F75" w:rsidRPr="00D23A46" w14:paraId="79FE0641" w14:textId="77777777" w:rsidTr="00E86F75">
        <w:trPr>
          <w:trHeight w:val="286"/>
        </w:trPr>
        <w:tc>
          <w:tcPr>
            <w:tcW w:w="7375" w:type="dxa"/>
            <w:shd w:val="clear" w:color="auto" w:fill="auto"/>
          </w:tcPr>
          <w:p w14:paraId="189F621C"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արագաչափի միացման մալուխներ</w:t>
            </w:r>
          </w:p>
        </w:tc>
        <w:tc>
          <w:tcPr>
            <w:tcW w:w="1701" w:type="dxa"/>
            <w:shd w:val="clear" w:color="auto" w:fill="auto"/>
          </w:tcPr>
          <w:p w14:paraId="35837CE0" w14:textId="77777777" w:rsidR="00E86F75" w:rsidRPr="00D23A46" w:rsidRDefault="00E86F75" w:rsidP="00E86F75">
            <w:pPr>
              <w:jc w:val="center"/>
              <w:rPr>
                <w:rFonts w:ascii="GHEA Grapalat" w:hAnsi="GHEA Grapalat"/>
                <w:sz w:val="18"/>
                <w:szCs w:val="18"/>
                <w:lang w:val="hy-AM"/>
              </w:rPr>
            </w:pPr>
          </w:p>
        </w:tc>
        <w:tc>
          <w:tcPr>
            <w:tcW w:w="1559" w:type="dxa"/>
            <w:shd w:val="clear" w:color="auto" w:fill="auto"/>
          </w:tcPr>
          <w:p w14:paraId="105A79C4" w14:textId="77777777" w:rsidR="00E86F75" w:rsidRPr="00D23A46" w:rsidRDefault="00E86F75" w:rsidP="00E86F75">
            <w:pPr>
              <w:jc w:val="center"/>
              <w:rPr>
                <w:rFonts w:ascii="GHEA Grapalat" w:hAnsi="GHEA Grapalat"/>
                <w:sz w:val="18"/>
                <w:szCs w:val="18"/>
              </w:rPr>
            </w:pPr>
            <w:r w:rsidRPr="00D23A46">
              <w:rPr>
                <w:rFonts w:ascii="GHEA Grapalat" w:hAnsi="GHEA Grapalat"/>
                <w:bCs/>
                <w:sz w:val="18"/>
                <w:szCs w:val="18"/>
                <w:lang w:val="hy-AM"/>
              </w:rPr>
              <w:t>16</w:t>
            </w:r>
          </w:p>
        </w:tc>
      </w:tr>
      <w:tr w:rsidR="00E86F75" w:rsidRPr="00D23A46" w14:paraId="7AE603A1" w14:textId="77777777" w:rsidTr="00E86F75">
        <w:trPr>
          <w:trHeight w:val="286"/>
        </w:trPr>
        <w:tc>
          <w:tcPr>
            <w:tcW w:w="7375" w:type="dxa"/>
            <w:shd w:val="clear" w:color="auto" w:fill="auto"/>
          </w:tcPr>
          <w:p w14:paraId="2142D258"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արագաչափի մետաղական պաշտպանիչ արկղի փականներ</w:t>
            </w:r>
          </w:p>
        </w:tc>
        <w:tc>
          <w:tcPr>
            <w:tcW w:w="1701" w:type="dxa"/>
            <w:shd w:val="clear" w:color="auto" w:fill="auto"/>
          </w:tcPr>
          <w:p w14:paraId="1B8C2EA5" w14:textId="77777777" w:rsidR="00E86F75" w:rsidRPr="00D23A46" w:rsidRDefault="00E86F75" w:rsidP="00E86F75">
            <w:pPr>
              <w:jc w:val="center"/>
              <w:rPr>
                <w:rFonts w:ascii="GHEA Grapalat" w:hAnsi="GHEA Grapalat"/>
                <w:sz w:val="18"/>
                <w:szCs w:val="18"/>
                <w:lang w:val="hy-AM"/>
              </w:rPr>
            </w:pPr>
          </w:p>
        </w:tc>
        <w:tc>
          <w:tcPr>
            <w:tcW w:w="1559" w:type="dxa"/>
            <w:shd w:val="clear" w:color="auto" w:fill="auto"/>
          </w:tcPr>
          <w:p w14:paraId="6BE63E04" w14:textId="77777777" w:rsidR="00E86F75" w:rsidRPr="00D23A46" w:rsidRDefault="00E86F75" w:rsidP="00E86F75">
            <w:pPr>
              <w:jc w:val="center"/>
              <w:rPr>
                <w:rFonts w:ascii="GHEA Grapalat" w:hAnsi="GHEA Grapalat"/>
                <w:sz w:val="18"/>
                <w:szCs w:val="18"/>
              </w:rPr>
            </w:pPr>
            <w:r w:rsidRPr="00D23A46">
              <w:rPr>
                <w:rFonts w:ascii="GHEA Grapalat" w:hAnsi="GHEA Grapalat"/>
                <w:bCs/>
                <w:sz w:val="18"/>
                <w:szCs w:val="18"/>
              </w:rPr>
              <w:t>0</w:t>
            </w:r>
          </w:p>
        </w:tc>
      </w:tr>
      <w:tr w:rsidR="00E86F75" w:rsidRPr="00D23A46" w14:paraId="5888D4F1" w14:textId="77777777" w:rsidTr="00E86F75">
        <w:trPr>
          <w:trHeight w:val="286"/>
        </w:trPr>
        <w:tc>
          <w:tcPr>
            <w:tcW w:w="7375" w:type="dxa"/>
            <w:shd w:val="clear" w:color="auto" w:fill="auto"/>
          </w:tcPr>
          <w:p w14:paraId="65263225"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արագաչափի մետաղական պաշտպանիչ արկղի տաքացման համակարգի  ջերմային տվիչ</w:t>
            </w:r>
          </w:p>
        </w:tc>
        <w:tc>
          <w:tcPr>
            <w:tcW w:w="1701" w:type="dxa"/>
            <w:shd w:val="clear" w:color="auto" w:fill="auto"/>
          </w:tcPr>
          <w:p w14:paraId="055E9C9F" w14:textId="77777777" w:rsidR="00E86F75" w:rsidRPr="00D23A46" w:rsidRDefault="00E86F75" w:rsidP="00E86F75">
            <w:pPr>
              <w:jc w:val="center"/>
              <w:rPr>
                <w:rFonts w:ascii="GHEA Grapalat" w:hAnsi="GHEA Grapalat"/>
                <w:sz w:val="18"/>
                <w:szCs w:val="18"/>
                <w:lang w:val="hy-AM"/>
              </w:rPr>
            </w:pPr>
          </w:p>
        </w:tc>
        <w:tc>
          <w:tcPr>
            <w:tcW w:w="1559" w:type="dxa"/>
            <w:shd w:val="clear" w:color="auto" w:fill="auto"/>
          </w:tcPr>
          <w:p w14:paraId="19AB37D0" w14:textId="77777777" w:rsidR="00E86F75" w:rsidRPr="00D23A46" w:rsidRDefault="00E86F75" w:rsidP="00E86F75">
            <w:pPr>
              <w:jc w:val="center"/>
              <w:rPr>
                <w:rFonts w:ascii="GHEA Grapalat" w:hAnsi="GHEA Grapalat"/>
                <w:sz w:val="18"/>
                <w:szCs w:val="18"/>
              </w:rPr>
            </w:pPr>
            <w:r w:rsidRPr="00D23A46">
              <w:rPr>
                <w:rFonts w:ascii="GHEA Grapalat" w:hAnsi="GHEA Grapalat"/>
                <w:bCs/>
                <w:sz w:val="18"/>
                <w:szCs w:val="18"/>
              </w:rPr>
              <w:t>0</w:t>
            </w:r>
          </w:p>
        </w:tc>
      </w:tr>
      <w:tr w:rsidR="00E86F75" w:rsidRPr="00D23A46" w14:paraId="6B4F21C5" w14:textId="77777777" w:rsidTr="00E86F75">
        <w:trPr>
          <w:trHeight w:val="286"/>
        </w:trPr>
        <w:tc>
          <w:tcPr>
            <w:tcW w:w="7375" w:type="dxa"/>
            <w:shd w:val="clear" w:color="auto" w:fill="auto"/>
          </w:tcPr>
          <w:p w14:paraId="145E0C1A"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արագաչափի մետաղական պաշտպանիչ արկղի տաքացման համակարգի կարգավորիչ</w:t>
            </w:r>
          </w:p>
        </w:tc>
        <w:tc>
          <w:tcPr>
            <w:tcW w:w="1701" w:type="dxa"/>
            <w:shd w:val="clear" w:color="auto" w:fill="auto"/>
          </w:tcPr>
          <w:p w14:paraId="77030028" w14:textId="77777777" w:rsidR="00E86F75" w:rsidRPr="00D23A46" w:rsidRDefault="00E86F75" w:rsidP="00E86F75">
            <w:pPr>
              <w:jc w:val="center"/>
              <w:rPr>
                <w:rFonts w:ascii="GHEA Grapalat" w:hAnsi="GHEA Grapalat"/>
                <w:sz w:val="18"/>
                <w:szCs w:val="18"/>
                <w:lang w:val="hy-AM"/>
              </w:rPr>
            </w:pPr>
            <w:r w:rsidRPr="00D23A46">
              <w:rPr>
                <w:rFonts w:ascii="GHEA Grapalat" w:hAnsi="GHEA Grapalat"/>
                <w:bCs/>
                <w:sz w:val="18"/>
                <w:szCs w:val="18"/>
              </w:rPr>
              <w:t>1</w:t>
            </w:r>
          </w:p>
        </w:tc>
        <w:tc>
          <w:tcPr>
            <w:tcW w:w="1559" w:type="dxa"/>
            <w:shd w:val="clear" w:color="auto" w:fill="auto"/>
          </w:tcPr>
          <w:p w14:paraId="492A0002" w14:textId="77777777" w:rsidR="00E86F75" w:rsidRPr="00D23A46" w:rsidRDefault="00E86F75" w:rsidP="00E86F75">
            <w:pPr>
              <w:jc w:val="center"/>
              <w:rPr>
                <w:rFonts w:ascii="GHEA Grapalat" w:hAnsi="GHEA Grapalat"/>
                <w:sz w:val="18"/>
                <w:szCs w:val="18"/>
              </w:rPr>
            </w:pPr>
            <w:r w:rsidRPr="00D23A46">
              <w:rPr>
                <w:rFonts w:ascii="GHEA Grapalat" w:hAnsi="GHEA Grapalat"/>
                <w:bCs/>
                <w:sz w:val="18"/>
                <w:szCs w:val="18"/>
                <w:lang w:val="hy-AM"/>
              </w:rPr>
              <w:t>32</w:t>
            </w:r>
          </w:p>
        </w:tc>
      </w:tr>
      <w:tr w:rsidR="00E86F75" w:rsidRPr="00D23A46" w14:paraId="7B6E1E3D" w14:textId="77777777" w:rsidTr="00E86F75">
        <w:trPr>
          <w:trHeight w:val="286"/>
        </w:trPr>
        <w:tc>
          <w:tcPr>
            <w:tcW w:w="7375" w:type="dxa"/>
            <w:shd w:val="clear" w:color="auto" w:fill="auto"/>
          </w:tcPr>
          <w:p w14:paraId="55CF62A0"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արագաչափի մետաղական պաշտպանիչ արկղի ապակիներ</w:t>
            </w:r>
          </w:p>
        </w:tc>
        <w:tc>
          <w:tcPr>
            <w:tcW w:w="1701" w:type="dxa"/>
            <w:shd w:val="clear" w:color="auto" w:fill="auto"/>
          </w:tcPr>
          <w:p w14:paraId="100768DF" w14:textId="77777777" w:rsidR="00E86F75" w:rsidRPr="00D23A46" w:rsidRDefault="00E86F75" w:rsidP="00E86F75">
            <w:pPr>
              <w:jc w:val="center"/>
              <w:rPr>
                <w:rFonts w:ascii="GHEA Grapalat" w:hAnsi="GHEA Grapalat"/>
                <w:sz w:val="18"/>
                <w:szCs w:val="18"/>
                <w:lang w:val="hy-AM"/>
              </w:rPr>
            </w:pPr>
          </w:p>
        </w:tc>
        <w:tc>
          <w:tcPr>
            <w:tcW w:w="1559" w:type="dxa"/>
            <w:shd w:val="clear" w:color="auto" w:fill="auto"/>
          </w:tcPr>
          <w:p w14:paraId="074EF733" w14:textId="77777777" w:rsidR="00E86F75" w:rsidRPr="00D23A46" w:rsidRDefault="00E86F75" w:rsidP="00E86F75">
            <w:pPr>
              <w:jc w:val="center"/>
              <w:rPr>
                <w:rFonts w:ascii="GHEA Grapalat" w:hAnsi="GHEA Grapalat"/>
                <w:sz w:val="18"/>
                <w:szCs w:val="18"/>
              </w:rPr>
            </w:pPr>
            <w:r w:rsidRPr="00D23A46">
              <w:rPr>
                <w:rFonts w:ascii="GHEA Grapalat" w:hAnsi="GHEA Grapalat"/>
                <w:bCs/>
                <w:sz w:val="18"/>
                <w:szCs w:val="18"/>
                <w:lang w:val="hy-AM"/>
              </w:rPr>
              <w:t>25</w:t>
            </w:r>
          </w:p>
        </w:tc>
      </w:tr>
      <w:tr w:rsidR="00E86F75" w:rsidRPr="00D23A46" w14:paraId="09B56ADE" w14:textId="77777777" w:rsidTr="00E86F75">
        <w:trPr>
          <w:trHeight w:val="286"/>
        </w:trPr>
        <w:tc>
          <w:tcPr>
            <w:tcW w:w="7375" w:type="dxa"/>
            <w:shd w:val="clear" w:color="auto" w:fill="auto"/>
          </w:tcPr>
          <w:p w14:paraId="4A8B0BA3"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արագաչափի մետաղական արկղի (մուլյաժ) ապակիներ</w:t>
            </w:r>
          </w:p>
        </w:tc>
        <w:tc>
          <w:tcPr>
            <w:tcW w:w="1701" w:type="dxa"/>
            <w:shd w:val="clear" w:color="auto" w:fill="auto"/>
          </w:tcPr>
          <w:p w14:paraId="534A4142" w14:textId="77777777" w:rsidR="00E86F75" w:rsidRPr="00D23A46" w:rsidRDefault="00E86F75" w:rsidP="00E86F75">
            <w:pPr>
              <w:jc w:val="center"/>
              <w:rPr>
                <w:rFonts w:ascii="GHEA Grapalat" w:hAnsi="GHEA Grapalat"/>
                <w:sz w:val="18"/>
                <w:szCs w:val="18"/>
              </w:rPr>
            </w:pPr>
          </w:p>
        </w:tc>
        <w:tc>
          <w:tcPr>
            <w:tcW w:w="1559" w:type="dxa"/>
            <w:shd w:val="clear" w:color="auto" w:fill="auto"/>
          </w:tcPr>
          <w:p w14:paraId="62B66108" w14:textId="77777777" w:rsidR="00E86F75" w:rsidRPr="00D23A46" w:rsidRDefault="00E86F75" w:rsidP="00E86F75">
            <w:pPr>
              <w:jc w:val="center"/>
              <w:rPr>
                <w:rFonts w:ascii="GHEA Grapalat" w:hAnsi="GHEA Grapalat"/>
                <w:sz w:val="18"/>
                <w:szCs w:val="18"/>
              </w:rPr>
            </w:pPr>
            <w:r w:rsidRPr="00D23A46">
              <w:rPr>
                <w:rFonts w:ascii="GHEA Grapalat" w:hAnsi="GHEA Grapalat"/>
                <w:bCs/>
                <w:sz w:val="18"/>
                <w:szCs w:val="18"/>
                <w:lang w:val="hy-AM"/>
              </w:rPr>
              <w:t>10</w:t>
            </w:r>
          </w:p>
        </w:tc>
      </w:tr>
      <w:tr w:rsidR="00E86F75" w:rsidRPr="00D23A46" w14:paraId="6F1535E0" w14:textId="77777777" w:rsidTr="00E86F75">
        <w:trPr>
          <w:trHeight w:val="286"/>
        </w:trPr>
        <w:tc>
          <w:tcPr>
            <w:tcW w:w="7375" w:type="dxa"/>
            <w:shd w:val="clear" w:color="auto" w:fill="auto"/>
          </w:tcPr>
          <w:p w14:paraId="0FD17CE6"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արագաչափի մետաղական պաշտպանիչ արկղի ապակիների երեսկալներ</w:t>
            </w:r>
          </w:p>
        </w:tc>
        <w:tc>
          <w:tcPr>
            <w:tcW w:w="1701" w:type="dxa"/>
            <w:shd w:val="clear" w:color="auto" w:fill="auto"/>
          </w:tcPr>
          <w:p w14:paraId="72B14A82" w14:textId="77777777" w:rsidR="00E86F75" w:rsidRPr="00D23A46" w:rsidRDefault="00E86F75" w:rsidP="00E86F75">
            <w:pPr>
              <w:jc w:val="center"/>
              <w:rPr>
                <w:rFonts w:ascii="GHEA Grapalat" w:hAnsi="GHEA Grapalat"/>
                <w:sz w:val="18"/>
                <w:szCs w:val="18"/>
                <w:lang w:val="hy-AM"/>
              </w:rPr>
            </w:pPr>
          </w:p>
        </w:tc>
        <w:tc>
          <w:tcPr>
            <w:tcW w:w="1559" w:type="dxa"/>
            <w:shd w:val="clear" w:color="auto" w:fill="auto"/>
          </w:tcPr>
          <w:p w14:paraId="16845DF5" w14:textId="77777777" w:rsidR="00E86F75" w:rsidRPr="00D23A46" w:rsidRDefault="00E86F75" w:rsidP="00E86F75">
            <w:pPr>
              <w:jc w:val="center"/>
              <w:rPr>
                <w:rFonts w:ascii="GHEA Grapalat" w:hAnsi="GHEA Grapalat"/>
                <w:sz w:val="18"/>
                <w:szCs w:val="18"/>
              </w:rPr>
            </w:pPr>
            <w:r w:rsidRPr="00D23A46">
              <w:rPr>
                <w:rFonts w:ascii="GHEA Grapalat" w:hAnsi="GHEA Grapalat"/>
                <w:bCs/>
                <w:sz w:val="18"/>
                <w:szCs w:val="18"/>
                <w:lang w:val="hy-AM"/>
              </w:rPr>
              <w:t>50</w:t>
            </w:r>
          </w:p>
        </w:tc>
      </w:tr>
      <w:tr w:rsidR="00E86F75" w:rsidRPr="00D23A46" w14:paraId="3DE192B5" w14:textId="77777777" w:rsidTr="00E86F75">
        <w:trPr>
          <w:trHeight w:val="286"/>
        </w:trPr>
        <w:tc>
          <w:tcPr>
            <w:tcW w:w="7375" w:type="dxa"/>
            <w:shd w:val="clear" w:color="auto" w:fill="auto"/>
          </w:tcPr>
          <w:p w14:paraId="1BC0C338"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արագաչափի մետաղական արկղի (մուլյաժ) ապակիներ  երեսկալներ</w:t>
            </w:r>
          </w:p>
        </w:tc>
        <w:tc>
          <w:tcPr>
            <w:tcW w:w="1701" w:type="dxa"/>
            <w:shd w:val="clear" w:color="auto" w:fill="auto"/>
          </w:tcPr>
          <w:p w14:paraId="4D0E0419" w14:textId="77777777" w:rsidR="00E86F75" w:rsidRPr="00D23A46" w:rsidRDefault="00E86F75" w:rsidP="00E86F75">
            <w:pPr>
              <w:jc w:val="center"/>
              <w:rPr>
                <w:rFonts w:ascii="GHEA Grapalat" w:hAnsi="GHEA Grapalat"/>
                <w:sz w:val="18"/>
                <w:szCs w:val="18"/>
                <w:lang w:val="hy-AM"/>
              </w:rPr>
            </w:pPr>
          </w:p>
        </w:tc>
        <w:tc>
          <w:tcPr>
            <w:tcW w:w="1559" w:type="dxa"/>
            <w:shd w:val="clear" w:color="auto" w:fill="auto"/>
          </w:tcPr>
          <w:p w14:paraId="2DC01B3C" w14:textId="77777777" w:rsidR="00E86F75" w:rsidRPr="00D23A46" w:rsidRDefault="00E86F75" w:rsidP="00E86F75">
            <w:pPr>
              <w:jc w:val="center"/>
              <w:rPr>
                <w:rFonts w:ascii="GHEA Grapalat" w:hAnsi="GHEA Grapalat"/>
                <w:sz w:val="18"/>
                <w:szCs w:val="18"/>
              </w:rPr>
            </w:pPr>
            <w:r w:rsidRPr="00D23A46">
              <w:rPr>
                <w:rFonts w:ascii="GHEA Grapalat" w:hAnsi="GHEA Grapalat"/>
                <w:bCs/>
                <w:sz w:val="18"/>
                <w:szCs w:val="18"/>
                <w:lang w:val="hy-AM"/>
              </w:rPr>
              <w:t>10</w:t>
            </w:r>
          </w:p>
        </w:tc>
      </w:tr>
      <w:tr w:rsidR="00E86F75" w:rsidRPr="00D23A46" w14:paraId="7A5926C4" w14:textId="77777777" w:rsidTr="00E86F75">
        <w:trPr>
          <w:trHeight w:val="286"/>
        </w:trPr>
        <w:tc>
          <w:tcPr>
            <w:tcW w:w="7375" w:type="dxa"/>
            <w:shd w:val="clear" w:color="auto" w:fill="auto"/>
          </w:tcPr>
          <w:p w14:paraId="11C5EF4A"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արագաչափի բոլոր տեսակի արկղերի կանգնակներ</w:t>
            </w:r>
          </w:p>
        </w:tc>
        <w:tc>
          <w:tcPr>
            <w:tcW w:w="1701" w:type="dxa"/>
            <w:shd w:val="clear" w:color="auto" w:fill="auto"/>
          </w:tcPr>
          <w:p w14:paraId="7179B2EF" w14:textId="77777777" w:rsidR="00E86F75" w:rsidRPr="00D23A46" w:rsidRDefault="00E86F75" w:rsidP="00E86F75">
            <w:pPr>
              <w:jc w:val="center"/>
              <w:rPr>
                <w:rFonts w:ascii="GHEA Grapalat" w:hAnsi="GHEA Grapalat"/>
                <w:sz w:val="18"/>
                <w:szCs w:val="18"/>
                <w:lang w:val="hy-AM"/>
              </w:rPr>
            </w:pPr>
          </w:p>
        </w:tc>
        <w:tc>
          <w:tcPr>
            <w:tcW w:w="1559" w:type="dxa"/>
            <w:shd w:val="clear" w:color="auto" w:fill="auto"/>
          </w:tcPr>
          <w:p w14:paraId="64D27ED9" w14:textId="77777777" w:rsidR="00E86F75" w:rsidRPr="00D23A46" w:rsidRDefault="00E86F75" w:rsidP="00E86F75">
            <w:pPr>
              <w:jc w:val="center"/>
              <w:rPr>
                <w:rFonts w:ascii="GHEA Grapalat" w:hAnsi="GHEA Grapalat"/>
                <w:sz w:val="18"/>
                <w:szCs w:val="18"/>
                <w:lang w:val="hy-AM"/>
              </w:rPr>
            </w:pPr>
            <w:r w:rsidRPr="00D23A46">
              <w:rPr>
                <w:rFonts w:ascii="GHEA Grapalat" w:hAnsi="GHEA Grapalat"/>
                <w:bCs/>
                <w:sz w:val="18"/>
                <w:szCs w:val="18"/>
              </w:rPr>
              <w:t>12</w:t>
            </w:r>
          </w:p>
        </w:tc>
      </w:tr>
      <w:tr w:rsidR="00E86F75" w:rsidRPr="00D23A46" w14:paraId="0280D563" w14:textId="77777777" w:rsidTr="00E86F75">
        <w:trPr>
          <w:trHeight w:val="286"/>
        </w:trPr>
        <w:tc>
          <w:tcPr>
            <w:tcW w:w="7375" w:type="dxa"/>
            <w:shd w:val="clear" w:color="auto" w:fill="auto"/>
          </w:tcPr>
          <w:p w14:paraId="49312889"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արագաչափի բոլոր տեսակի արկղերի և կանգնակների ամրակային դետալներ</w:t>
            </w:r>
          </w:p>
        </w:tc>
        <w:tc>
          <w:tcPr>
            <w:tcW w:w="1701" w:type="dxa"/>
            <w:shd w:val="clear" w:color="auto" w:fill="auto"/>
          </w:tcPr>
          <w:p w14:paraId="7DECE901" w14:textId="77777777" w:rsidR="00E86F75" w:rsidRPr="00D23A46" w:rsidRDefault="00E86F75" w:rsidP="00E86F75">
            <w:pPr>
              <w:jc w:val="center"/>
              <w:rPr>
                <w:rFonts w:ascii="GHEA Grapalat" w:hAnsi="GHEA Grapalat"/>
                <w:sz w:val="18"/>
                <w:szCs w:val="18"/>
                <w:lang w:val="hy-AM"/>
              </w:rPr>
            </w:pPr>
          </w:p>
        </w:tc>
        <w:tc>
          <w:tcPr>
            <w:tcW w:w="1559" w:type="dxa"/>
            <w:shd w:val="clear" w:color="auto" w:fill="auto"/>
          </w:tcPr>
          <w:p w14:paraId="04B3D862" w14:textId="77777777" w:rsidR="00E86F75" w:rsidRPr="00D23A46" w:rsidRDefault="00E86F75" w:rsidP="00E86F75">
            <w:pPr>
              <w:jc w:val="center"/>
              <w:rPr>
                <w:rFonts w:ascii="GHEA Grapalat" w:hAnsi="GHEA Grapalat"/>
                <w:sz w:val="18"/>
                <w:szCs w:val="18"/>
                <w:lang w:val="hy-AM"/>
              </w:rPr>
            </w:pPr>
            <w:r w:rsidRPr="00D23A46">
              <w:rPr>
                <w:rFonts w:ascii="GHEA Grapalat" w:hAnsi="GHEA Grapalat"/>
                <w:bCs/>
                <w:sz w:val="18"/>
                <w:szCs w:val="18"/>
              </w:rPr>
              <w:t>12</w:t>
            </w:r>
          </w:p>
        </w:tc>
      </w:tr>
      <w:tr w:rsidR="00E86F75" w:rsidRPr="00D23A46" w14:paraId="5BDEBE47" w14:textId="77777777" w:rsidTr="00E86F75">
        <w:trPr>
          <w:trHeight w:val="286"/>
        </w:trPr>
        <w:tc>
          <w:tcPr>
            <w:tcW w:w="7375" w:type="dxa"/>
            <w:shd w:val="clear" w:color="auto" w:fill="auto"/>
          </w:tcPr>
          <w:p w14:paraId="2386E9C5"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արագաչափի բոլոր տեսակի արկղերի  ամրակային դետալներ</w:t>
            </w:r>
          </w:p>
        </w:tc>
        <w:tc>
          <w:tcPr>
            <w:tcW w:w="1701" w:type="dxa"/>
            <w:shd w:val="clear" w:color="auto" w:fill="auto"/>
          </w:tcPr>
          <w:p w14:paraId="09C2E3E4" w14:textId="77777777" w:rsidR="00E86F75" w:rsidRPr="00D23A46" w:rsidRDefault="00E86F75" w:rsidP="00E86F75">
            <w:pPr>
              <w:jc w:val="center"/>
              <w:rPr>
                <w:rFonts w:ascii="GHEA Grapalat" w:hAnsi="GHEA Grapalat"/>
                <w:sz w:val="18"/>
                <w:szCs w:val="18"/>
                <w:lang w:val="hy-AM"/>
              </w:rPr>
            </w:pPr>
          </w:p>
        </w:tc>
        <w:tc>
          <w:tcPr>
            <w:tcW w:w="1559" w:type="dxa"/>
            <w:shd w:val="clear" w:color="auto" w:fill="auto"/>
          </w:tcPr>
          <w:p w14:paraId="14AD6A96" w14:textId="77777777" w:rsidR="00E86F75" w:rsidRPr="00D23A46" w:rsidRDefault="00E86F75" w:rsidP="00E86F75">
            <w:pPr>
              <w:jc w:val="center"/>
              <w:rPr>
                <w:rFonts w:ascii="GHEA Grapalat" w:hAnsi="GHEA Grapalat"/>
                <w:sz w:val="18"/>
                <w:szCs w:val="18"/>
              </w:rPr>
            </w:pPr>
            <w:r w:rsidRPr="00D23A46">
              <w:rPr>
                <w:rFonts w:ascii="GHEA Grapalat" w:hAnsi="GHEA Grapalat"/>
                <w:bCs/>
                <w:sz w:val="18"/>
                <w:szCs w:val="18"/>
              </w:rPr>
              <w:t>12</w:t>
            </w:r>
          </w:p>
        </w:tc>
      </w:tr>
      <w:tr w:rsidR="00E86F75" w:rsidRPr="00D23A46" w14:paraId="66EF6FA5" w14:textId="77777777" w:rsidTr="00E86F75">
        <w:trPr>
          <w:trHeight w:val="286"/>
        </w:trPr>
        <w:tc>
          <w:tcPr>
            <w:tcW w:w="7375" w:type="dxa"/>
            <w:shd w:val="clear" w:color="auto" w:fill="auto"/>
          </w:tcPr>
          <w:p w14:paraId="0B369611"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 xml:space="preserve">արագաչափի բոլոր տեսակի արկղերի վրա  </w:t>
            </w:r>
            <w:r w:rsidRPr="00D23A46">
              <w:rPr>
                <w:rFonts w:ascii="GHEA Grapalat" w:hAnsi="GHEA Grapalat" w:cs="Sylfaen"/>
                <w:sz w:val="18"/>
                <w:szCs w:val="18"/>
                <w:lang w:val="hy-AM"/>
              </w:rPr>
              <w:t>կպչուն ժապավենով կատարված POLICE.AM  գրառումներ</w:t>
            </w:r>
          </w:p>
        </w:tc>
        <w:tc>
          <w:tcPr>
            <w:tcW w:w="1701" w:type="dxa"/>
            <w:shd w:val="clear" w:color="auto" w:fill="auto"/>
          </w:tcPr>
          <w:p w14:paraId="4827CFB6" w14:textId="77777777" w:rsidR="00E86F75" w:rsidRPr="00D23A46" w:rsidRDefault="00E86F75" w:rsidP="00E86F75">
            <w:pPr>
              <w:jc w:val="center"/>
              <w:rPr>
                <w:rFonts w:ascii="GHEA Grapalat" w:hAnsi="GHEA Grapalat"/>
                <w:sz w:val="18"/>
                <w:szCs w:val="18"/>
                <w:lang w:val="hy-AM"/>
              </w:rPr>
            </w:pPr>
          </w:p>
        </w:tc>
        <w:tc>
          <w:tcPr>
            <w:tcW w:w="1559" w:type="dxa"/>
            <w:shd w:val="clear" w:color="auto" w:fill="auto"/>
          </w:tcPr>
          <w:p w14:paraId="3A58422C" w14:textId="77777777" w:rsidR="00E86F75" w:rsidRPr="00D23A46" w:rsidRDefault="00E86F75" w:rsidP="00E86F75">
            <w:pPr>
              <w:jc w:val="center"/>
              <w:rPr>
                <w:rFonts w:ascii="GHEA Grapalat" w:hAnsi="GHEA Grapalat"/>
                <w:sz w:val="18"/>
                <w:szCs w:val="18"/>
              </w:rPr>
            </w:pPr>
            <w:r w:rsidRPr="00D23A46">
              <w:rPr>
                <w:rFonts w:ascii="GHEA Grapalat" w:hAnsi="GHEA Grapalat"/>
                <w:bCs/>
                <w:sz w:val="18"/>
                <w:szCs w:val="18"/>
              </w:rPr>
              <w:t>26</w:t>
            </w:r>
          </w:p>
        </w:tc>
      </w:tr>
      <w:tr w:rsidR="00E86F75" w:rsidRPr="00D23A46" w14:paraId="7C1822DA" w14:textId="77777777" w:rsidTr="00E86F75">
        <w:trPr>
          <w:trHeight w:val="286"/>
        </w:trPr>
        <w:tc>
          <w:tcPr>
            <w:tcW w:w="7375" w:type="dxa"/>
            <w:shd w:val="clear" w:color="auto" w:fill="auto"/>
          </w:tcPr>
          <w:p w14:paraId="0A9AE8BB"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արագաչափի նախազգուշացնող ճանապարհային նշաններ ՝ ցուցանակներ</w:t>
            </w:r>
          </w:p>
        </w:tc>
        <w:tc>
          <w:tcPr>
            <w:tcW w:w="1701" w:type="dxa"/>
            <w:shd w:val="clear" w:color="auto" w:fill="auto"/>
          </w:tcPr>
          <w:p w14:paraId="73DF14F6" w14:textId="77777777" w:rsidR="00E86F75" w:rsidRPr="00D23A46" w:rsidRDefault="00E86F75" w:rsidP="00E86F75">
            <w:pPr>
              <w:jc w:val="center"/>
              <w:rPr>
                <w:rFonts w:ascii="GHEA Grapalat" w:hAnsi="GHEA Grapalat"/>
                <w:sz w:val="18"/>
                <w:szCs w:val="18"/>
                <w:lang w:val="hy-AM"/>
              </w:rPr>
            </w:pPr>
          </w:p>
        </w:tc>
        <w:tc>
          <w:tcPr>
            <w:tcW w:w="1559" w:type="dxa"/>
            <w:shd w:val="clear" w:color="auto" w:fill="auto"/>
          </w:tcPr>
          <w:p w14:paraId="50342910" w14:textId="77777777" w:rsidR="00E86F75" w:rsidRPr="00D23A46" w:rsidRDefault="00E86F75" w:rsidP="00E86F75">
            <w:pPr>
              <w:jc w:val="center"/>
              <w:rPr>
                <w:rFonts w:ascii="GHEA Grapalat" w:hAnsi="GHEA Grapalat"/>
                <w:sz w:val="18"/>
                <w:szCs w:val="18"/>
              </w:rPr>
            </w:pPr>
            <w:r w:rsidRPr="00D23A46">
              <w:rPr>
                <w:rFonts w:ascii="GHEA Grapalat" w:hAnsi="GHEA Grapalat"/>
                <w:bCs/>
                <w:sz w:val="18"/>
                <w:szCs w:val="18"/>
              </w:rPr>
              <w:t>20</w:t>
            </w:r>
          </w:p>
        </w:tc>
      </w:tr>
      <w:tr w:rsidR="00E86F75" w:rsidRPr="00D23A46" w14:paraId="74A20EF6" w14:textId="77777777" w:rsidTr="00E86F75">
        <w:trPr>
          <w:trHeight w:val="286"/>
        </w:trPr>
        <w:tc>
          <w:tcPr>
            <w:tcW w:w="7375" w:type="dxa"/>
            <w:shd w:val="clear" w:color="auto" w:fill="auto"/>
          </w:tcPr>
          <w:p w14:paraId="44FDEF72"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 xml:space="preserve">արագաչափի  </w:t>
            </w:r>
            <w:r w:rsidRPr="00D23A46">
              <w:rPr>
                <w:rFonts w:ascii="GHEA Grapalat" w:hAnsi="GHEA Grapalat" w:cs="Sylfaen"/>
                <w:sz w:val="18"/>
                <w:szCs w:val="18"/>
                <w:lang w:val="hy-AM"/>
              </w:rPr>
              <w:t>ա</w:t>
            </w:r>
            <w:r w:rsidRPr="00D23A46">
              <w:rPr>
                <w:rFonts w:ascii="GHEA Grapalat" w:hAnsi="GHEA Grapalat" w:cs="Arial"/>
                <w:sz w:val="18"/>
                <w:szCs w:val="18"/>
                <w:lang w:val="hy-AM"/>
              </w:rPr>
              <w:t>նվտանգության համակարգ</w:t>
            </w:r>
          </w:p>
        </w:tc>
        <w:tc>
          <w:tcPr>
            <w:tcW w:w="1701" w:type="dxa"/>
            <w:shd w:val="clear" w:color="auto" w:fill="auto"/>
          </w:tcPr>
          <w:p w14:paraId="5CD7B1C4" w14:textId="77777777" w:rsidR="00E86F75" w:rsidRPr="00D23A46" w:rsidRDefault="00E86F75" w:rsidP="00E86F75">
            <w:pPr>
              <w:jc w:val="center"/>
              <w:rPr>
                <w:rFonts w:ascii="GHEA Grapalat" w:hAnsi="GHEA Grapalat"/>
                <w:sz w:val="18"/>
                <w:szCs w:val="18"/>
                <w:lang w:val="hy-AM"/>
              </w:rPr>
            </w:pPr>
          </w:p>
        </w:tc>
        <w:tc>
          <w:tcPr>
            <w:tcW w:w="1559" w:type="dxa"/>
            <w:shd w:val="clear" w:color="auto" w:fill="auto"/>
          </w:tcPr>
          <w:p w14:paraId="59CBA5BC" w14:textId="77777777" w:rsidR="00E86F75" w:rsidRPr="00D23A46" w:rsidRDefault="00E86F75" w:rsidP="00E86F75">
            <w:pPr>
              <w:jc w:val="center"/>
              <w:rPr>
                <w:rFonts w:ascii="GHEA Grapalat" w:hAnsi="GHEA Grapalat"/>
                <w:sz w:val="18"/>
                <w:szCs w:val="18"/>
              </w:rPr>
            </w:pPr>
            <w:r w:rsidRPr="00D23A46">
              <w:rPr>
                <w:rFonts w:ascii="GHEA Grapalat" w:hAnsi="GHEA Grapalat"/>
                <w:bCs/>
                <w:sz w:val="18"/>
                <w:szCs w:val="18"/>
              </w:rPr>
              <w:t>15</w:t>
            </w:r>
          </w:p>
        </w:tc>
      </w:tr>
      <w:tr w:rsidR="00E86F75" w:rsidRPr="00D23A46" w14:paraId="7CA9AE9C" w14:textId="77777777" w:rsidTr="00E86F75">
        <w:trPr>
          <w:trHeight w:val="286"/>
        </w:trPr>
        <w:tc>
          <w:tcPr>
            <w:tcW w:w="7375" w:type="dxa"/>
            <w:shd w:val="clear" w:color="auto" w:fill="auto"/>
          </w:tcPr>
          <w:p w14:paraId="0824E244"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 xml:space="preserve">արագաչափի  </w:t>
            </w:r>
            <w:r w:rsidRPr="00D23A46">
              <w:rPr>
                <w:rFonts w:ascii="GHEA Grapalat" w:hAnsi="GHEA Grapalat" w:cs="Sylfaen"/>
                <w:sz w:val="18"/>
                <w:szCs w:val="18"/>
                <w:lang w:val="hy-AM"/>
              </w:rPr>
              <w:t>ա</w:t>
            </w:r>
            <w:r w:rsidRPr="00D23A46">
              <w:rPr>
                <w:rFonts w:ascii="GHEA Grapalat" w:hAnsi="GHEA Grapalat" w:cs="Arial"/>
                <w:sz w:val="18"/>
                <w:szCs w:val="18"/>
                <w:lang w:val="hy-AM"/>
              </w:rPr>
              <w:t>նվտանգության համակարգի 12վ մարտկոց</w:t>
            </w:r>
          </w:p>
        </w:tc>
        <w:tc>
          <w:tcPr>
            <w:tcW w:w="1701" w:type="dxa"/>
            <w:shd w:val="clear" w:color="auto" w:fill="auto"/>
          </w:tcPr>
          <w:p w14:paraId="0A08F797" w14:textId="77777777" w:rsidR="00E86F75" w:rsidRPr="00D23A46" w:rsidRDefault="00E86F75" w:rsidP="00E86F75">
            <w:pPr>
              <w:jc w:val="center"/>
              <w:rPr>
                <w:rFonts w:ascii="GHEA Grapalat" w:hAnsi="GHEA Grapalat"/>
                <w:sz w:val="18"/>
                <w:szCs w:val="18"/>
                <w:lang w:val="hy-AM"/>
              </w:rPr>
            </w:pPr>
          </w:p>
        </w:tc>
        <w:tc>
          <w:tcPr>
            <w:tcW w:w="1559" w:type="dxa"/>
            <w:shd w:val="clear" w:color="auto" w:fill="auto"/>
          </w:tcPr>
          <w:p w14:paraId="150F07C4" w14:textId="77777777" w:rsidR="00E86F75" w:rsidRPr="00D23A46" w:rsidRDefault="00E86F75" w:rsidP="00E86F75">
            <w:pPr>
              <w:jc w:val="center"/>
              <w:rPr>
                <w:rFonts w:ascii="GHEA Grapalat" w:hAnsi="GHEA Grapalat"/>
                <w:sz w:val="18"/>
                <w:szCs w:val="18"/>
                <w:lang w:val="hy-AM"/>
              </w:rPr>
            </w:pPr>
            <w:r w:rsidRPr="00D23A46">
              <w:rPr>
                <w:rFonts w:ascii="GHEA Grapalat" w:hAnsi="GHEA Grapalat"/>
                <w:bCs/>
                <w:sz w:val="18"/>
                <w:szCs w:val="18"/>
              </w:rPr>
              <w:t>1</w:t>
            </w:r>
            <w:r w:rsidRPr="00D23A46">
              <w:rPr>
                <w:rFonts w:ascii="GHEA Grapalat" w:hAnsi="GHEA Grapalat"/>
                <w:bCs/>
                <w:sz w:val="18"/>
                <w:szCs w:val="18"/>
                <w:lang w:val="hy-AM"/>
              </w:rPr>
              <w:t>08</w:t>
            </w:r>
          </w:p>
        </w:tc>
      </w:tr>
      <w:tr w:rsidR="00E86F75" w:rsidRPr="00D23A46" w14:paraId="5BFD2D25" w14:textId="77777777" w:rsidTr="00E86F75">
        <w:trPr>
          <w:trHeight w:val="286"/>
        </w:trPr>
        <w:tc>
          <w:tcPr>
            <w:tcW w:w="7375" w:type="dxa"/>
            <w:shd w:val="clear" w:color="auto" w:fill="auto"/>
          </w:tcPr>
          <w:p w14:paraId="149C90A8"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 xml:space="preserve">արագաչափի  </w:t>
            </w:r>
            <w:r w:rsidRPr="00D23A46">
              <w:rPr>
                <w:rFonts w:ascii="GHEA Grapalat" w:hAnsi="GHEA Grapalat" w:cs="Sylfaen"/>
                <w:sz w:val="18"/>
                <w:szCs w:val="18"/>
                <w:lang w:val="hy-AM"/>
              </w:rPr>
              <w:t>ա</w:t>
            </w:r>
            <w:r w:rsidRPr="00D23A46">
              <w:rPr>
                <w:rFonts w:ascii="GHEA Grapalat" w:hAnsi="GHEA Grapalat" w:cs="Arial"/>
                <w:sz w:val="18"/>
                <w:szCs w:val="18"/>
                <w:lang w:val="hy-AM"/>
              </w:rPr>
              <w:t>նվտանգության համակարգի  անխա փան սնուցման աղբյուր</w:t>
            </w:r>
          </w:p>
        </w:tc>
        <w:tc>
          <w:tcPr>
            <w:tcW w:w="1701" w:type="dxa"/>
            <w:shd w:val="clear" w:color="auto" w:fill="auto"/>
          </w:tcPr>
          <w:p w14:paraId="55664BC8" w14:textId="77777777" w:rsidR="00E86F75" w:rsidRPr="00D23A46" w:rsidRDefault="00E86F75" w:rsidP="00E86F75">
            <w:pPr>
              <w:jc w:val="center"/>
              <w:rPr>
                <w:rFonts w:ascii="GHEA Grapalat" w:hAnsi="GHEA Grapalat"/>
                <w:sz w:val="18"/>
                <w:szCs w:val="18"/>
                <w:lang w:val="hy-AM"/>
              </w:rPr>
            </w:pPr>
          </w:p>
        </w:tc>
        <w:tc>
          <w:tcPr>
            <w:tcW w:w="1559" w:type="dxa"/>
            <w:shd w:val="clear" w:color="auto" w:fill="auto"/>
          </w:tcPr>
          <w:p w14:paraId="50760DD3" w14:textId="77777777" w:rsidR="00E86F75" w:rsidRPr="00D23A46" w:rsidRDefault="00E86F75" w:rsidP="00E86F75">
            <w:pPr>
              <w:jc w:val="center"/>
              <w:rPr>
                <w:rFonts w:ascii="GHEA Grapalat" w:hAnsi="GHEA Grapalat"/>
                <w:sz w:val="18"/>
                <w:szCs w:val="18"/>
              </w:rPr>
            </w:pPr>
            <w:r w:rsidRPr="00D23A46">
              <w:rPr>
                <w:rFonts w:ascii="GHEA Grapalat" w:hAnsi="GHEA Grapalat"/>
                <w:bCs/>
                <w:sz w:val="18"/>
                <w:szCs w:val="18"/>
              </w:rPr>
              <w:t>171</w:t>
            </w:r>
          </w:p>
        </w:tc>
      </w:tr>
      <w:tr w:rsidR="00E86F75" w:rsidRPr="00D23A46" w14:paraId="57429D2A" w14:textId="77777777" w:rsidTr="00E86F75">
        <w:trPr>
          <w:trHeight w:val="286"/>
        </w:trPr>
        <w:tc>
          <w:tcPr>
            <w:tcW w:w="7375" w:type="dxa"/>
            <w:shd w:val="clear" w:color="auto" w:fill="auto"/>
          </w:tcPr>
          <w:p w14:paraId="1AB9C7F3"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 xml:space="preserve">արագաչափի  </w:t>
            </w:r>
            <w:r w:rsidRPr="00D23A46">
              <w:rPr>
                <w:rFonts w:ascii="GHEA Grapalat" w:hAnsi="GHEA Grapalat" w:cs="Sylfaen"/>
                <w:sz w:val="18"/>
                <w:szCs w:val="18"/>
                <w:lang w:val="hy-AM"/>
              </w:rPr>
              <w:t>ա</w:t>
            </w:r>
            <w:r w:rsidRPr="00D23A46">
              <w:rPr>
                <w:rFonts w:ascii="GHEA Grapalat" w:hAnsi="GHEA Grapalat" w:cs="Arial"/>
                <w:sz w:val="18"/>
                <w:szCs w:val="18"/>
                <w:lang w:val="hy-AM"/>
              </w:rPr>
              <w:t>նվտանգության համակարգի հարվածային դետեկտոր (վիբրոտվիչ)</w:t>
            </w:r>
          </w:p>
        </w:tc>
        <w:tc>
          <w:tcPr>
            <w:tcW w:w="1701" w:type="dxa"/>
            <w:shd w:val="clear" w:color="auto" w:fill="auto"/>
          </w:tcPr>
          <w:p w14:paraId="64387125" w14:textId="77777777" w:rsidR="00E86F75" w:rsidRPr="00D23A46" w:rsidRDefault="00E86F75" w:rsidP="00E86F75">
            <w:pPr>
              <w:jc w:val="center"/>
              <w:rPr>
                <w:rFonts w:ascii="GHEA Grapalat" w:hAnsi="GHEA Grapalat"/>
                <w:sz w:val="18"/>
                <w:szCs w:val="18"/>
                <w:lang w:val="hy-AM"/>
              </w:rPr>
            </w:pPr>
          </w:p>
        </w:tc>
        <w:tc>
          <w:tcPr>
            <w:tcW w:w="1559" w:type="dxa"/>
            <w:shd w:val="clear" w:color="auto" w:fill="auto"/>
          </w:tcPr>
          <w:p w14:paraId="6459774C" w14:textId="77777777" w:rsidR="00E86F75" w:rsidRPr="00D23A46" w:rsidRDefault="00E86F75" w:rsidP="00E86F75">
            <w:pPr>
              <w:jc w:val="center"/>
              <w:rPr>
                <w:rFonts w:ascii="GHEA Grapalat" w:hAnsi="GHEA Grapalat"/>
                <w:sz w:val="18"/>
                <w:szCs w:val="18"/>
              </w:rPr>
            </w:pPr>
            <w:r w:rsidRPr="00D23A46">
              <w:rPr>
                <w:rFonts w:ascii="GHEA Grapalat" w:hAnsi="GHEA Grapalat"/>
                <w:bCs/>
                <w:sz w:val="18"/>
                <w:szCs w:val="18"/>
              </w:rPr>
              <w:t>40</w:t>
            </w:r>
          </w:p>
        </w:tc>
      </w:tr>
      <w:tr w:rsidR="00E86F75" w:rsidRPr="00D23A46" w14:paraId="5BCB2464" w14:textId="77777777" w:rsidTr="00E86F75">
        <w:trPr>
          <w:trHeight w:val="286"/>
        </w:trPr>
        <w:tc>
          <w:tcPr>
            <w:tcW w:w="7375" w:type="dxa"/>
            <w:shd w:val="clear" w:color="auto" w:fill="auto"/>
          </w:tcPr>
          <w:p w14:paraId="31942615"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արագաչափի  հոսանքի սնուցման մալուխի հաշվիչի արկղ</w:t>
            </w:r>
          </w:p>
        </w:tc>
        <w:tc>
          <w:tcPr>
            <w:tcW w:w="1701" w:type="dxa"/>
            <w:shd w:val="clear" w:color="auto" w:fill="auto"/>
          </w:tcPr>
          <w:p w14:paraId="1B85B498" w14:textId="77777777" w:rsidR="00E86F75" w:rsidRPr="00D23A46" w:rsidRDefault="00E86F75" w:rsidP="00E86F75">
            <w:pPr>
              <w:jc w:val="center"/>
              <w:rPr>
                <w:rFonts w:ascii="GHEA Grapalat" w:hAnsi="GHEA Grapalat"/>
                <w:sz w:val="18"/>
                <w:szCs w:val="18"/>
                <w:lang w:val="hy-AM"/>
              </w:rPr>
            </w:pPr>
            <w:r w:rsidRPr="00D23A46">
              <w:rPr>
                <w:rFonts w:ascii="GHEA Grapalat" w:hAnsi="GHEA Grapalat"/>
                <w:bCs/>
                <w:sz w:val="18"/>
                <w:szCs w:val="18"/>
              </w:rPr>
              <w:t>2</w:t>
            </w:r>
          </w:p>
        </w:tc>
        <w:tc>
          <w:tcPr>
            <w:tcW w:w="1559" w:type="dxa"/>
            <w:shd w:val="clear" w:color="auto" w:fill="auto"/>
          </w:tcPr>
          <w:p w14:paraId="736DF133" w14:textId="77777777" w:rsidR="00E86F75" w:rsidRPr="00D23A46" w:rsidRDefault="00E86F75" w:rsidP="00E86F75">
            <w:pPr>
              <w:jc w:val="center"/>
              <w:rPr>
                <w:rFonts w:ascii="GHEA Grapalat" w:hAnsi="GHEA Grapalat"/>
                <w:sz w:val="18"/>
                <w:szCs w:val="18"/>
                <w:lang w:val="hy-AM"/>
              </w:rPr>
            </w:pPr>
            <w:r w:rsidRPr="00D23A46">
              <w:rPr>
                <w:rFonts w:ascii="GHEA Grapalat" w:hAnsi="GHEA Grapalat"/>
                <w:sz w:val="18"/>
                <w:szCs w:val="18"/>
                <w:lang w:val="hy-AM"/>
              </w:rPr>
              <w:t>1</w:t>
            </w:r>
          </w:p>
        </w:tc>
      </w:tr>
      <w:tr w:rsidR="00E86F75" w:rsidRPr="00D23A46" w14:paraId="5690B5E3" w14:textId="77777777" w:rsidTr="00E86F75">
        <w:trPr>
          <w:trHeight w:val="286"/>
        </w:trPr>
        <w:tc>
          <w:tcPr>
            <w:tcW w:w="7375" w:type="dxa"/>
            <w:shd w:val="clear" w:color="auto" w:fill="auto"/>
          </w:tcPr>
          <w:p w14:paraId="1B3FFBB4"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արագաչափի  հոսանքի սնուցման մալուխի էլեկրտրական ապահովիչ</w:t>
            </w:r>
          </w:p>
        </w:tc>
        <w:tc>
          <w:tcPr>
            <w:tcW w:w="1701" w:type="dxa"/>
            <w:shd w:val="clear" w:color="auto" w:fill="auto"/>
          </w:tcPr>
          <w:p w14:paraId="00A7E709" w14:textId="77777777" w:rsidR="00E86F75" w:rsidRPr="00D23A46" w:rsidRDefault="00E86F75" w:rsidP="00E86F75">
            <w:pPr>
              <w:jc w:val="center"/>
              <w:rPr>
                <w:rFonts w:ascii="GHEA Grapalat" w:hAnsi="GHEA Grapalat"/>
                <w:sz w:val="18"/>
                <w:szCs w:val="18"/>
                <w:lang w:val="hy-AM"/>
              </w:rPr>
            </w:pPr>
          </w:p>
        </w:tc>
        <w:tc>
          <w:tcPr>
            <w:tcW w:w="1559" w:type="dxa"/>
            <w:shd w:val="clear" w:color="auto" w:fill="auto"/>
          </w:tcPr>
          <w:p w14:paraId="4456F20D" w14:textId="77777777" w:rsidR="00E86F75" w:rsidRPr="00D23A46" w:rsidRDefault="00E86F75" w:rsidP="00E86F75">
            <w:pPr>
              <w:jc w:val="center"/>
              <w:rPr>
                <w:rFonts w:ascii="GHEA Grapalat" w:hAnsi="GHEA Grapalat"/>
                <w:sz w:val="18"/>
                <w:szCs w:val="18"/>
              </w:rPr>
            </w:pPr>
            <w:r w:rsidRPr="00D23A46">
              <w:rPr>
                <w:rFonts w:ascii="GHEA Grapalat" w:hAnsi="GHEA Grapalat"/>
                <w:bCs/>
                <w:sz w:val="18"/>
                <w:szCs w:val="18"/>
              </w:rPr>
              <w:t>18</w:t>
            </w:r>
          </w:p>
        </w:tc>
      </w:tr>
      <w:tr w:rsidR="00E86F75" w:rsidRPr="00D23A46" w14:paraId="5CE1A6F6" w14:textId="77777777" w:rsidTr="00E86F75">
        <w:trPr>
          <w:trHeight w:val="286"/>
        </w:trPr>
        <w:tc>
          <w:tcPr>
            <w:tcW w:w="7375" w:type="dxa"/>
            <w:shd w:val="clear" w:color="auto" w:fill="auto"/>
          </w:tcPr>
          <w:p w14:paraId="089EB09E"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արագաչափի  ցանցային ուղղորդիչ (</w:t>
            </w:r>
            <w:r w:rsidRPr="00D23A46">
              <w:rPr>
                <w:rFonts w:ascii="GHEA Grapalat" w:hAnsi="GHEA Grapalat" w:cs="Arial"/>
                <w:sz w:val="18"/>
                <w:szCs w:val="18"/>
                <w:lang w:val="hy-AM"/>
              </w:rPr>
              <w:t>router</w:t>
            </w:r>
            <w:r w:rsidRPr="00D23A46">
              <w:rPr>
                <w:rFonts w:ascii="GHEA Grapalat" w:hAnsi="GHEA Grapalat" w:cs="Calibri"/>
                <w:bCs/>
                <w:sz w:val="18"/>
                <w:szCs w:val="18"/>
                <w:lang w:val="hy-AM"/>
              </w:rPr>
              <w:t>)</w:t>
            </w:r>
          </w:p>
        </w:tc>
        <w:tc>
          <w:tcPr>
            <w:tcW w:w="1701" w:type="dxa"/>
            <w:shd w:val="clear" w:color="auto" w:fill="auto"/>
          </w:tcPr>
          <w:p w14:paraId="4AEA4722" w14:textId="77777777" w:rsidR="00E86F75" w:rsidRPr="00D23A46" w:rsidRDefault="00E86F75" w:rsidP="00E86F75">
            <w:pPr>
              <w:jc w:val="center"/>
              <w:rPr>
                <w:rFonts w:ascii="GHEA Grapalat" w:hAnsi="GHEA Grapalat"/>
                <w:sz w:val="18"/>
                <w:szCs w:val="18"/>
              </w:rPr>
            </w:pPr>
          </w:p>
        </w:tc>
        <w:tc>
          <w:tcPr>
            <w:tcW w:w="1559" w:type="dxa"/>
            <w:shd w:val="clear" w:color="auto" w:fill="auto"/>
          </w:tcPr>
          <w:p w14:paraId="18B7C3DD" w14:textId="77777777" w:rsidR="00E86F75" w:rsidRPr="00D23A46" w:rsidRDefault="00E86F75" w:rsidP="00E86F75">
            <w:pPr>
              <w:jc w:val="center"/>
              <w:rPr>
                <w:rFonts w:ascii="GHEA Grapalat" w:hAnsi="GHEA Grapalat"/>
                <w:sz w:val="18"/>
                <w:szCs w:val="18"/>
              </w:rPr>
            </w:pPr>
            <w:r w:rsidRPr="00D23A46">
              <w:rPr>
                <w:rFonts w:ascii="GHEA Grapalat" w:hAnsi="GHEA Grapalat"/>
                <w:bCs/>
                <w:sz w:val="18"/>
                <w:szCs w:val="18"/>
              </w:rPr>
              <w:t>4</w:t>
            </w:r>
          </w:p>
        </w:tc>
      </w:tr>
      <w:tr w:rsidR="00E86F75" w:rsidRPr="00D23A46" w14:paraId="62415A0A" w14:textId="77777777" w:rsidTr="00E86F75">
        <w:trPr>
          <w:trHeight w:val="286"/>
        </w:trPr>
        <w:tc>
          <w:tcPr>
            <w:tcW w:w="7375" w:type="dxa"/>
            <w:shd w:val="clear" w:color="auto" w:fill="auto"/>
          </w:tcPr>
          <w:p w14:paraId="57CF159D"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արագաչափի  ցանցային ուղղորդիչի (</w:t>
            </w:r>
            <w:r w:rsidRPr="00D23A46">
              <w:rPr>
                <w:rFonts w:ascii="GHEA Grapalat" w:hAnsi="GHEA Grapalat" w:cs="Arial"/>
                <w:sz w:val="18"/>
                <w:szCs w:val="18"/>
                <w:lang w:val="hy-AM"/>
              </w:rPr>
              <w:t>router</w:t>
            </w:r>
            <w:r w:rsidRPr="00D23A46">
              <w:rPr>
                <w:rFonts w:ascii="GHEA Grapalat" w:hAnsi="GHEA Grapalat" w:cs="Calibri"/>
                <w:bCs/>
                <w:sz w:val="18"/>
                <w:szCs w:val="18"/>
                <w:lang w:val="hy-AM"/>
              </w:rPr>
              <w:t>) ալեհավաք</w:t>
            </w:r>
          </w:p>
        </w:tc>
        <w:tc>
          <w:tcPr>
            <w:tcW w:w="1701" w:type="dxa"/>
            <w:shd w:val="clear" w:color="auto" w:fill="auto"/>
          </w:tcPr>
          <w:p w14:paraId="3E7D179B" w14:textId="77777777" w:rsidR="00E86F75" w:rsidRPr="00D23A46" w:rsidRDefault="00E86F75" w:rsidP="00E86F75">
            <w:pPr>
              <w:jc w:val="center"/>
              <w:rPr>
                <w:rFonts w:ascii="GHEA Grapalat" w:hAnsi="GHEA Grapalat"/>
                <w:sz w:val="18"/>
                <w:szCs w:val="18"/>
                <w:lang w:val="hy-AM"/>
              </w:rPr>
            </w:pPr>
          </w:p>
        </w:tc>
        <w:tc>
          <w:tcPr>
            <w:tcW w:w="1559" w:type="dxa"/>
            <w:shd w:val="clear" w:color="auto" w:fill="auto"/>
          </w:tcPr>
          <w:p w14:paraId="5FFF5A8A" w14:textId="77777777" w:rsidR="00E86F75" w:rsidRPr="00D23A46" w:rsidRDefault="00E86F75" w:rsidP="00E86F75">
            <w:pPr>
              <w:jc w:val="center"/>
              <w:rPr>
                <w:rFonts w:ascii="GHEA Grapalat" w:hAnsi="GHEA Grapalat"/>
                <w:sz w:val="18"/>
                <w:szCs w:val="18"/>
              </w:rPr>
            </w:pPr>
            <w:r w:rsidRPr="00D23A46">
              <w:rPr>
                <w:rFonts w:ascii="GHEA Grapalat" w:hAnsi="GHEA Grapalat"/>
                <w:bCs/>
                <w:sz w:val="18"/>
                <w:szCs w:val="18"/>
              </w:rPr>
              <w:t>8</w:t>
            </w:r>
          </w:p>
        </w:tc>
      </w:tr>
      <w:tr w:rsidR="00E86F75" w:rsidRPr="00D23A46" w14:paraId="3E6FF24D" w14:textId="77777777" w:rsidTr="00E86F75">
        <w:trPr>
          <w:trHeight w:val="286"/>
        </w:trPr>
        <w:tc>
          <w:tcPr>
            <w:tcW w:w="7375" w:type="dxa"/>
            <w:shd w:val="clear" w:color="auto" w:fill="auto"/>
          </w:tcPr>
          <w:p w14:paraId="00281FC8" w14:textId="77777777" w:rsidR="00E86F75" w:rsidRPr="00D23A46" w:rsidRDefault="00E86F75" w:rsidP="00E86F75">
            <w:pPr>
              <w:rPr>
                <w:rFonts w:ascii="GHEA Grapalat" w:hAnsi="GHEA Grapalat" w:cs="Calibri"/>
                <w:b/>
                <w:bCs/>
                <w:sz w:val="18"/>
                <w:szCs w:val="18"/>
                <w:lang w:val="hy-AM"/>
              </w:rPr>
            </w:pPr>
          </w:p>
        </w:tc>
        <w:tc>
          <w:tcPr>
            <w:tcW w:w="1701" w:type="dxa"/>
            <w:shd w:val="clear" w:color="auto" w:fill="auto"/>
          </w:tcPr>
          <w:p w14:paraId="1E57EF95" w14:textId="77777777" w:rsidR="00E86F75" w:rsidRPr="00D23A46" w:rsidRDefault="00E86F75" w:rsidP="00E86F75">
            <w:pPr>
              <w:jc w:val="center"/>
              <w:rPr>
                <w:rFonts w:ascii="GHEA Grapalat" w:hAnsi="GHEA Grapalat"/>
                <w:sz w:val="18"/>
                <w:szCs w:val="18"/>
                <w:lang w:val="hy-AM"/>
              </w:rPr>
            </w:pPr>
          </w:p>
        </w:tc>
        <w:tc>
          <w:tcPr>
            <w:tcW w:w="1559" w:type="dxa"/>
            <w:shd w:val="clear" w:color="auto" w:fill="auto"/>
          </w:tcPr>
          <w:p w14:paraId="2E8EFC40" w14:textId="77777777" w:rsidR="00E86F75" w:rsidRPr="00D23A46" w:rsidRDefault="00E86F75" w:rsidP="00E86F75">
            <w:pPr>
              <w:jc w:val="center"/>
              <w:rPr>
                <w:rFonts w:ascii="GHEA Grapalat" w:hAnsi="GHEA Grapalat"/>
                <w:sz w:val="18"/>
                <w:szCs w:val="18"/>
              </w:rPr>
            </w:pPr>
          </w:p>
        </w:tc>
      </w:tr>
      <w:tr w:rsidR="00E86F75" w:rsidRPr="00D23A46" w14:paraId="447D0A57" w14:textId="77777777" w:rsidTr="00E86F75">
        <w:trPr>
          <w:trHeight w:val="286"/>
        </w:trPr>
        <w:tc>
          <w:tcPr>
            <w:tcW w:w="7375" w:type="dxa"/>
            <w:shd w:val="clear" w:color="auto" w:fill="auto"/>
          </w:tcPr>
          <w:p w14:paraId="67AF3FA6" w14:textId="77777777" w:rsidR="00E86F75" w:rsidRPr="00D23A46" w:rsidRDefault="00E86F75" w:rsidP="00E86F75">
            <w:pPr>
              <w:rPr>
                <w:rFonts w:ascii="GHEA Grapalat" w:hAnsi="GHEA Grapalat" w:cs="Calibri"/>
                <w:b/>
                <w:bCs/>
                <w:sz w:val="18"/>
                <w:szCs w:val="18"/>
                <w:lang w:val="hy-AM"/>
              </w:rPr>
            </w:pPr>
          </w:p>
        </w:tc>
        <w:tc>
          <w:tcPr>
            <w:tcW w:w="1701" w:type="dxa"/>
            <w:shd w:val="clear" w:color="auto" w:fill="auto"/>
          </w:tcPr>
          <w:p w14:paraId="4929AEAD" w14:textId="77777777" w:rsidR="00E86F75" w:rsidRPr="00D23A46" w:rsidRDefault="00E86F75" w:rsidP="00E86F75">
            <w:pPr>
              <w:jc w:val="center"/>
              <w:rPr>
                <w:rFonts w:ascii="GHEA Grapalat" w:hAnsi="GHEA Grapalat"/>
                <w:sz w:val="18"/>
                <w:szCs w:val="18"/>
                <w:lang w:val="hy-AM"/>
              </w:rPr>
            </w:pPr>
          </w:p>
        </w:tc>
        <w:tc>
          <w:tcPr>
            <w:tcW w:w="1559" w:type="dxa"/>
            <w:shd w:val="clear" w:color="auto" w:fill="auto"/>
          </w:tcPr>
          <w:p w14:paraId="5F1F07D9" w14:textId="77777777" w:rsidR="00E86F75" w:rsidRPr="00D23A46" w:rsidRDefault="00E86F75" w:rsidP="00E86F75">
            <w:pPr>
              <w:jc w:val="center"/>
              <w:rPr>
                <w:rFonts w:ascii="GHEA Grapalat" w:hAnsi="GHEA Grapalat"/>
                <w:sz w:val="18"/>
                <w:szCs w:val="18"/>
              </w:rPr>
            </w:pPr>
          </w:p>
        </w:tc>
      </w:tr>
      <w:bookmarkEnd w:id="26"/>
    </w:tbl>
    <w:p w14:paraId="0C0284C6" w14:textId="77777777" w:rsidR="00E86F75" w:rsidRPr="00D23A46" w:rsidRDefault="00E86F75" w:rsidP="00E86F75">
      <w:pPr>
        <w:jc w:val="both"/>
        <w:rPr>
          <w:rFonts w:ascii="GHEA Grapalat" w:hAnsi="GHEA Grapalat" w:cs="Sylfaen"/>
          <w:b/>
          <w:i/>
          <w:sz w:val="18"/>
          <w:szCs w:val="18"/>
          <w:lang w:val="hy-AM"/>
        </w:rPr>
      </w:pPr>
    </w:p>
    <w:p w14:paraId="57AC5940" w14:textId="77777777" w:rsidR="00E86F75" w:rsidRPr="00D23A46" w:rsidRDefault="00E86F75" w:rsidP="00E86F75">
      <w:pPr>
        <w:jc w:val="both"/>
        <w:rPr>
          <w:rFonts w:ascii="GHEA Grapalat" w:hAnsi="GHEA Grapalat" w:cs="Sylfaen"/>
          <w:b/>
          <w:i/>
          <w:sz w:val="18"/>
          <w:szCs w:val="18"/>
          <w:lang w:val="hy-AM"/>
        </w:rPr>
      </w:pPr>
      <w:r w:rsidRPr="00D23A46">
        <w:rPr>
          <w:rFonts w:ascii="GHEA Grapalat" w:hAnsi="GHEA Grapalat" w:cs="Sylfaen"/>
          <w:b/>
          <w:i/>
          <w:sz w:val="18"/>
          <w:szCs w:val="18"/>
          <w:lang w:val="hy-AM"/>
        </w:rPr>
        <w:t>Սպասարկման ծառայությունը ստորև նշված գործողությունների ամբողջությունն է՝</w:t>
      </w:r>
    </w:p>
    <w:p w14:paraId="09E8C45F" w14:textId="77777777" w:rsidR="00E86F75" w:rsidRPr="00D23A46" w:rsidRDefault="00E86F75" w:rsidP="00E86F75">
      <w:pPr>
        <w:rPr>
          <w:rFonts w:ascii="GHEA Grapalat" w:hAnsi="GHEA Grapalat" w:cs="Sylfaen"/>
          <w:sz w:val="18"/>
          <w:szCs w:val="18"/>
          <w:lang w:val="hy-AM"/>
        </w:rPr>
      </w:pPr>
      <w:r w:rsidRPr="00D23A46">
        <w:rPr>
          <w:rFonts w:ascii="GHEA Grapalat" w:hAnsi="GHEA Grapalat" w:cs="Sylfaen"/>
          <w:sz w:val="18"/>
          <w:szCs w:val="18"/>
          <w:lang w:val="hy-AM"/>
        </w:rPr>
        <w:t>1</w:t>
      </w:r>
      <w:r w:rsidRPr="00D23A46">
        <w:rPr>
          <w:rFonts w:ascii="Cambria Math" w:hAnsi="Cambria Math" w:cs="Cambria Math"/>
          <w:sz w:val="18"/>
          <w:szCs w:val="18"/>
          <w:lang w:val="hy-AM"/>
        </w:rPr>
        <w:t>․</w:t>
      </w:r>
      <w:r w:rsidRPr="00D23A46">
        <w:rPr>
          <w:rFonts w:ascii="GHEA Grapalat" w:hAnsi="GHEA Grapalat" w:cs="Sylfaen"/>
          <w:sz w:val="18"/>
          <w:szCs w:val="18"/>
          <w:lang w:val="hy-AM"/>
        </w:rPr>
        <w:t xml:space="preserve"> Մշտադիտարկում և մշտադիտարկման արդյունքում խնդրի բացահայտում,</w:t>
      </w:r>
    </w:p>
    <w:p w14:paraId="41C21501" w14:textId="77777777" w:rsidR="00E86F75" w:rsidRPr="00D23A46" w:rsidRDefault="00E86F75" w:rsidP="00E86F75">
      <w:pPr>
        <w:jc w:val="both"/>
        <w:rPr>
          <w:rFonts w:ascii="GHEA Grapalat" w:hAnsi="GHEA Grapalat" w:cs="Sylfaen"/>
          <w:sz w:val="18"/>
          <w:szCs w:val="18"/>
          <w:lang w:val="hy-AM"/>
        </w:rPr>
      </w:pPr>
      <w:r w:rsidRPr="00D23A46">
        <w:rPr>
          <w:rFonts w:ascii="GHEA Grapalat" w:hAnsi="GHEA Grapalat" w:cs="Sylfaen"/>
          <w:sz w:val="18"/>
          <w:szCs w:val="18"/>
          <w:lang w:val="hy-AM"/>
        </w:rPr>
        <w:t>2</w:t>
      </w:r>
      <w:r w:rsidRPr="00D23A46">
        <w:rPr>
          <w:rFonts w:ascii="Cambria Math" w:hAnsi="Cambria Math" w:cs="Cambria Math"/>
          <w:sz w:val="18"/>
          <w:szCs w:val="18"/>
          <w:lang w:val="hy-AM"/>
        </w:rPr>
        <w:t>․</w:t>
      </w:r>
      <w:r w:rsidRPr="00D23A46">
        <w:rPr>
          <w:rFonts w:ascii="GHEA Grapalat" w:hAnsi="GHEA Grapalat" w:cs="Sylfaen"/>
          <w:sz w:val="18"/>
          <w:szCs w:val="18"/>
          <w:lang w:val="hy-AM"/>
        </w:rPr>
        <w:t xml:space="preserve"> Մշտադիտարկման արդյունքում կամ պատվիրատուի կողմից </w:t>
      </w:r>
      <w:r w:rsidRPr="00D23A46">
        <w:rPr>
          <w:rFonts w:ascii="GHEA Grapalat" w:hAnsi="GHEA Grapalat" w:cs="GHEA Grapalat"/>
          <w:sz w:val="18"/>
          <w:szCs w:val="18"/>
          <w:lang w:val="hy-AM"/>
        </w:rPr>
        <w:t>ներկայացված խնդրի պատճառի</w:t>
      </w:r>
      <w:r w:rsidRPr="00D23A46">
        <w:rPr>
          <w:rFonts w:ascii="GHEA Grapalat" w:hAnsi="GHEA Grapalat" w:cs="Sylfaen"/>
          <w:sz w:val="18"/>
          <w:szCs w:val="18"/>
          <w:lang w:val="hy-AM"/>
        </w:rPr>
        <w:t xml:space="preserve"> </w:t>
      </w:r>
      <w:r w:rsidRPr="00D23A46">
        <w:rPr>
          <w:rFonts w:ascii="GHEA Grapalat" w:hAnsi="GHEA Grapalat" w:cs="GHEA Grapalat"/>
          <w:sz w:val="18"/>
          <w:szCs w:val="18"/>
          <w:lang w:val="hy-AM"/>
        </w:rPr>
        <w:t>բացահայտում</w:t>
      </w:r>
      <w:r w:rsidRPr="00D23A46">
        <w:rPr>
          <w:rFonts w:ascii="GHEA Grapalat" w:hAnsi="GHEA Grapalat" w:cs="Sylfaen"/>
          <w:sz w:val="18"/>
          <w:szCs w:val="18"/>
          <w:lang w:val="hy-AM"/>
        </w:rPr>
        <w:t>,</w:t>
      </w:r>
    </w:p>
    <w:p w14:paraId="4DAC8C72" w14:textId="77777777" w:rsidR="00E86F75" w:rsidRPr="00D23A46" w:rsidRDefault="00E86F75" w:rsidP="00E86F75">
      <w:pPr>
        <w:jc w:val="both"/>
        <w:rPr>
          <w:rFonts w:ascii="GHEA Grapalat" w:hAnsi="GHEA Grapalat" w:cs="Sylfaen"/>
          <w:sz w:val="18"/>
          <w:szCs w:val="18"/>
          <w:lang w:val="hy-AM"/>
        </w:rPr>
      </w:pPr>
      <w:r w:rsidRPr="00D23A46">
        <w:rPr>
          <w:rFonts w:ascii="GHEA Grapalat" w:hAnsi="GHEA Grapalat" w:cs="Sylfaen"/>
          <w:sz w:val="18"/>
          <w:szCs w:val="18"/>
          <w:lang w:val="hy-AM"/>
        </w:rPr>
        <w:t>3</w:t>
      </w:r>
      <w:r w:rsidRPr="00D23A46">
        <w:rPr>
          <w:rFonts w:ascii="Cambria Math" w:hAnsi="Cambria Math" w:cs="Cambria Math"/>
          <w:sz w:val="18"/>
          <w:szCs w:val="18"/>
          <w:lang w:val="hy-AM"/>
        </w:rPr>
        <w:t>․</w:t>
      </w:r>
      <w:r w:rsidRPr="00D23A46">
        <w:rPr>
          <w:rFonts w:ascii="GHEA Grapalat" w:hAnsi="GHEA Grapalat" w:cs="Sylfaen"/>
          <w:sz w:val="18"/>
          <w:szCs w:val="18"/>
          <w:lang w:val="hy-AM"/>
        </w:rPr>
        <w:t xml:space="preserve"> </w:t>
      </w:r>
      <w:r w:rsidRPr="00D23A46">
        <w:rPr>
          <w:rFonts w:ascii="GHEA Grapalat" w:hAnsi="GHEA Grapalat" w:cs="GHEA Grapalat"/>
          <w:sz w:val="18"/>
          <w:szCs w:val="18"/>
          <w:lang w:val="hy-AM"/>
        </w:rPr>
        <w:t>Խնդրի</w:t>
      </w:r>
      <w:r w:rsidRPr="00D23A46">
        <w:rPr>
          <w:rFonts w:ascii="GHEA Grapalat" w:hAnsi="GHEA Grapalat" w:cs="Sylfaen"/>
          <w:sz w:val="18"/>
          <w:szCs w:val="18"/>
          <w:lang w:val="hy-AM"/>
        </w:rPr>
        <w:t xml:space="preserve"> </w:t>
      </w:r>
      <w:r w:rsidRPr="00D23A46">
        <w:rPr>
          <w:rFonts w:ascii="GHEA Grapalat" w:hAnsi="GHEA Grapalat" w:cs="GHEA Grapalat"/>
          <w:sz w:val="18"/>
          <w:szCs w:val="18"/>
          <w:lang w:val="hy-AM"/>
        </w:rPr>
        <w:t>լուծում և պրոֆիլակտիկ աշխատանքներ</w:t>
      </w:r>
      <w:r w:rsidRPr="00D23A46">
        <w:rPr>
          <w:rFonts w:ascii="GHEA Grapalat" w:hAnsi="GHEA Grapalat" w:cs="Sylfaen"/>
          <w:sz w:val="18"/>
          <w:szCs w:val="18"/>
          <w:lang w:val="hy-AM"/>
        </w:rPr>
        <w:t>,</w:t>
      </w:r>
    </w:p>
    <w:p w14:paraId="6F94DD62" w14:textId="77777777" w:rsidR="00E86F75" w:rsidRPr="00D23A46" w:rsidRDefault="00E86F75" w:rsidP="00E86F75">
      <w:pPr>
        <w:jc w:val="both"/>
        <w:rPr>
          <w:rFonts w:ascii="GHEA Grapalat" w:hAnsi="GHEA Grapalat" w:cs="Sylfaen"/>
          <w:sz w:val="18"/>
          <w:szCs w:val="18"/>
          <w:lang w:val="hy-AM"/>
        </w:rPr>
      </w:pPr>
      <w:r w:rsidRPr="00D23A46">
        <w:rPr>
          <w:rFonts w:ascii="GHEA Grapalat" w:hAnsi="GHEA Grapalat" w:cs="Sylfaen"/>
          <w:sz w:val="18"/>
          <w:szCs w:val="18"/>
          <w:lang w:val="hy-AM"/>
        </w:rPr>
        <w:t>4</w:t>
      </w:r>
      <w:r w:rsidRPr="00D23A46">
        <w:rPr>
          <w:rFonts w:ascii="Cambria Math" w:hAnsi="Cambria Math" w:cs="Cambria Math"/>
          <w:sz w:val="18"/>
          <w:szCs w:val="18"/>
          <w:lang w:val="hy-AM"/>
        </w:rPr>
        <w:t>․</w:t>
      </w:r>
      <w:r w:rsidRPr="00D23A46">
        <w:rPr>
          <w:rFonts w:ascii="GHEA Grapalat" w:hAnsi="GHEA Grapalat" w:cs="Sylfaen"/>
          <w:sz w:val="18"/>
          <w:szCs w:val="18"/>
          <w:lang w:val="hy-AM"/>
        </w:rPr>
        <w:t xml:space="preserve"> Տեղափոխություններ, մոնտաժումներ և ապամոնտաժումներ։</w:t>
      </w:r>
    </w:p>
    <w:p w14:paraId="3CFDEEFD" w14:textId="77777777" w:rsidR="00E86F75" w:rsidRPr="00D23A46" w:rsidRDefault="00E86F75" w:rsidP="00E86F75">
      <w:pPr>
        <w:jc w:val="both"/>
        <w:rPr>
          <w:rFonts w:ascii="GHEA Grapalat" w:hAnsi="GHEA Grapalat" w:cs="Sylfaen"/>
          <w:sz w:val="18"/>
          <w:szCs w:val="18"/>
          <w:lang w:val="hy-AM"/>
        </w:rPr>
      </w:pPr>
    </w:p>
    <w:p w14:paraId="74C63972" w14:textId="77777777" w:rsidR="00E86F75" w:rsidRPr="00D23A46" w:rsidRDefault="00E86F75" w:rsidP="00E86F75">
      <w:pPr>
        <w:jc w:val="both"/>
        <w:rPr>
          <w:rFonts w:ascii="GHEA Grapalat" w:hAnsi="GHEA Grapalat" w:cs="Sylfaen"/>
          <w:sz w:val="18"/>
          <w:szCs w:val="18"/>
          <w:lang w:val="hy-AM"/>
        </w:rPr>
      </w:pPr>
    </w:p>
    <w:p w14:paraId="7396CCF0" w14:textId="77777777" w:rsidR="00E86F75" w:rsidRPr="00D23A46" w:rsidRDefault="00E86F75" w:rsidP="00E86F75">
      <w:pPr>
        <w:jc w:val="center"/>
        <w:rPr>
          <w:rFonts w:ascii="GHEA Grapalat" w:hAnsi="GHEA Grapalat" w:cs="Sylfaen"/>
          <w:sz w:val="18"/>
          <w:szCs w:val="18"/>
          <w:lang w:val="hy-AM"/>
        </w:rPr>
      </w:pPr>
      <w:bookmarkStart w:id="27" w:name="_Hlk173143844"/>
      <w:r w:rsidRPr="00D23A46">
        <w:rPr>
          <w:rFonts w:ascii="GHEA Grapalat" w:hAnsi="GHEA Grapalat" w:cs="Sylfaen"/>
          <w:sz w:val="18"/>
          <w:szCs w:val="18"/>
          <w:lang w:val="hy-AM"/>
        </w:rPr>
        <w:t xml:space="preserve">       Բաժին 1</w:t>
      </w:r>
      <w:r w:rsidRPr="00D23A46">
        <w:rPr>
          <w:rFonts w:ascii="Cambria Math" w:hAnsi="Cambria Math" w:cs="Cambria Math"/>
          <w:sz w:val="18"/>
          <w:szCs w:val="18"/>
          <w:lang w:val="hy-AM"/>
        </w:rPr>
        <w:t>․</w:t>
      </w:r>
      <w:r w:rsidRPr="00D23A46">
        <w:rPr>
          <w:rFonts w:ascii="GHEA Grapalat" w:hAnsi="GHEA Grapalat" w:cs="Sylfaen"/>
          <w:sz w:val="18"/>
          <w:szCs w:val="18"/>
          <w:lang w:val="hy-AM"/>
        </w:rPr>
        <w:t xml:space="preserve"> Մշտադիտարկման արդյունքում խնդրի բացահայտում</w:t>
      </w:r>
    </w:p>
    <w:p w14:paraId="7B40FD35" w14:textId="77777777" w:rsidR="00E86F75" w:rsidRPr="00D23A46" w:rsidRDefault="00E86F75" w:rsidP="00E86F75">
      <w:pPr>
        <w:jc w:val="center"/>
        <w:rPr>
          <w:rFonts w:ascii="GHEA Grapalat" w:hAnsi="GHEA Grapalat" w:cs="Sylfaen"/>
          <w:sz w:val="18"/>
          <w:szCs w:val="18"/>
          <w:lang w:val="hy-AM"/>
        </w:rPr>
      </w:pPr>
    </w:p>
    <w:p w14:paraId="073EDB5C" w14:textId="77777777" w:rsidR="00E86F75" w:rsidRPr="00D23A46" w:rsidRDefault="00E86F75" w:rsidP="00E86F75">
      <w:pPr>
        <w:ind w:firstLine="708"/>
        <w:jc w:val="both"/>
        <w:rPr>
          <w:rFonts w:ascii="GHEA Grapalat" w:hAnsi="GHEA Grapalat" w:cs="Arial"/>
          <w:sz w:val="18"/>
          <w:szCs w:val="18"/>
          <w:lang w:val="hy-AM"/>
        </w:rPr>
      </w:pPr>
      <w:r w:rsidRPr="00D23A46">
        <w:rPr>
          <w:rFonts w:ascii="GHEA Grapalat" w:hAnsi="GHEA Grapalat" w:cs="Arial"/>
          <w:sz w:val="18"/>
          <w:szCs w:val="18"/>
          <w:lang w:val="hy-AM"/>
        </w:rPr>
        <w:t>1</w:t>
      </w:r>
      <w:r w:rsidRPr="00D23A46">
        <w:rPr>
          <w:rFonts w:ascii="Cambria Math" w:hAnsi="Cambria Math" w:cs="Cambria Math"/>
          <w:sz w:val="18"/>
          <w:szCs w:val="18"/>
          <w:lang w:val="hy-AM"/>
        </w:rPr>
        <w:t>․</w:t>
      </w:r>
      <w:r w:rsidRPr="00D23A46">
        <w:rPr>
          <w:rFonts w:ascii="GHEA Grapalat" w:hAnsi="GHEA Grapalat" w:cs="Arial"/>
          <w:sz w:val="18"/>
          <w:szCs w:val="18"/>
          <w:lang w:val="hy-AM"/>
        </w:rPr>
        <w:t xml:space="preserve"> Պատվիրատուն կատարողին ապահովում է մշտադիտարկման համապատասխան գործիքակազմով։ Մասնավորապես՝ պատվիրատուի կողմից պայմանագրի ուժի մեջ մտնելուց մեկօրյա ժամկետում տրամադրվում է՝</w:t>
      </w:r>
    </w:p>
    <w:p w14:paraId="11720AB4" w14:textId="77777777" w:rsidR="00E86F75" w:rsidRPr="00D23A46" w:rsidRDefault="00E86F75" w:rsidP="00E86F75">
      <w:pPr>
        <w:ind w:firstLine="708"/>
        <w:jc w:val="both"/>
        <w:rPr>
          <w:rFonts w:ascii="GHEA Grapalat" w:hAnsi="GHEA Grapalat" w:cs="Arial"/>
          <w:sz w:val="18"/>
          <w:szCs w:val="18"/>
          <w:lang w:val="hy-AM"/>
        </w:rPr>
      </w:pPr>
      <w:r w:rsidRPr="00D23A46">
        <w:rPr>
          <w:rFonts w:ascii="GHEA Grapalat" w:hAnsi="GHEA Grapalat" w:cs="Arial"/>
          <w:sz w:val="18"/>
          <w:szCs w:val="18"/>
          <w:lang w:val="hy-AM"/>
        </w:rPr>
        <w:t>1</w:t>
      </w:r>
      <w:r w:rsidRPr="00D23A46">
        <w:rPr>
          <w:rFonts w:ascii="Cambria Math" w:hAnsi="Cambria Math" w:cs="Cambria Math"/>
          <w:sz w:val="18"/>
          <w:szCs w:val="18"/>
          <w:lang w:val="hy-AM"/>
        </w:rPr>
        <w:t>․</w:t>
      </w:r>
      <w:r w:rsidRPr="00D23A46">
        <w:rPr>
          <w:rFonts w:ascii="GHEA Grapalat" w:hAnsi="GHEA Grapalat" w:cs="Arial"/>
          <w:sz w:val="18"/>
          <w:szCs w:val="18"/>
          <w:lang w:val="hy-AM"/>
        </w:rPr>
        <w:t>1</w:t>
      </w:r>
      <w:r w:rsidRPr="00D23A46">
        <w:rPr>
          <w:rFonts w:ascii="Cambria Math" w:hAnsi="Cambria Math" w:cs="Cambria Math"/>
          <w:sz w:val="18"/>
          <w:szCs w:val="18"/>
          <w:lang w:val="hy-AM"/>
        </w:rPr>
        <w:t>․</w:t>
      </w:r>
      <w:r w:rsidRPr="00D23A46">
        <w:rPr>
          <w:rFonts w:ascii="GHEA Grapalat" w:hAnsi="GHEA Grapalat" w:cs="Arial"/>
          <w:sz w:val="18"/>
          <w:szCs w:val="18"/>
          <w:lang w:val="hy-AM"/>
        </w:rPr>
        <w:t xml:space="preserve"> համապատասխան հեռախոսահամարներ արագաչափ սարքերում GSM կապով ապահովված անվտանգության սարքավորումներին հասնալիություն ստանալու նպատակով։ Նշված սարքերը ահազանգում են հարվածի կամ էլեկտրաէներգիայի կորստի դեպքում, ինչպես նաև հնարավորություն են ընձեռում անջատելու և միացնելու սնուցման աղբյուրը,</w:t>
      </w:r>
    </w:p>
    <w:p w14:paraId="5F114A4B" w14:textId="77777777" w:rsidR="00E86F75" w:rsidRPr="00D23A46" w:rsidRDefault="00E86F75" w:rsidP="00E86F75">
      <w:pPr>
        <w:ind w:firstLine="708"/>
        <w:jc w:val="both"/>
        <w:rPr>
          <w:rFonts w:ascii="GHEA Grapalat" w:hAnsi="GHEA Grapalat" w:cs="Arial"/>
          <w:sz w:val="18"/>
          <w:szCs w:val="18"/>
          <w:lang w:val="hy-AM"/>
        </w:rPr>
      </w:pPr>
      <w:r w:rsidRPr="00D23A46">
        <w:rPr>
          <w:rFonts w:ascii="GHEA Grapalat" w:hAnsi="GHEA Grapalat" w:cs="Arial"/>
          <w:sz w:val="18"/>
          <w:szCs w:val="18"/>
          <w:lang w:val="hy-AM"/>
        </w:rPr>
        <w:t>1</w:t>
      </w:r>
      <w:r w:rsidRPr="00D23A46">
        <w:rPr>
          <w:rFonts w:ascii="Cambria Math" w:hAnsi="Cambria Math" w:cs="Cambria Math"/>
          <w:sz w:val="18"/>
          <w:szCs w:val="18"/>
          <w:lang w:val="hy-AM"/>
        </w:rPr>
        <w:t>․</w:t>
      </w:r>
      <w:r w:rsidRPr="00D23A46">
        <w:rPr>
          <w:rFonts w:ascii="GHEA Grapalat" w:hAnsi="GHEA Grapalat" w:cs="Arial"/>
          <w:sz w:val="18"/>
          <w:szCs w:val="18"/>
          <w:lang w:val="hy-AM"/>
        </w:rPr>
        <w:t xml:space="preserve">2   համապատասխան հեռախոսահամարներ 28 խաչմերուկների </w:t>
      </w:r>
      <w:r w:rsidRPr="00D23A46">
        <w:rPr>
          <w:rFonts w:ascii="GHEA Grapalat" w:hAnsi="GHEA Grapalat" w:cs="Calibri"/>
          <w:bCs/>
          <w:sz w:val="18"/>
          <w:szCs w:val="18"/>
          <w:lang w:val="hy-AM"/>
        </w:rPr>
        <w:t>LNVR 16-4-B սարքերում</w:t>
      </w:r>
      <w:r w:rsidRPr="00D23A46">
        <w:rPr>
          <w:rFonts w:ascii="GHEA Grapalat" w:hAnsi="GHEA Grapalat" w:cs="Arial"/>
          <w:sz w:val="18"/>
          <w:szCs w:val="18"/>
          <w:lang w:val="hy-AM"/>
        </w:rPr>
        <w:t xml:space="preserve"> տեղադրված  GSM կապով ապահովված կառավարման համակարգերին հասնալիության նպատակով։ Սարքավորումները հնարավորություն են ընձեռում անջատելու և միացնելու սնուցման աղբյուրը,</w:t>
      </w:r>
    </w:p>
    <w:p w14:paraId="355C1436" w14:textId="77777777" w:rsidR="00E86F75" w:rsidRPr="00D23A46" w:rsidRDefault="00E86F75" w:rsidP="00E86F75">
      <w:pPr>
        <w:ind w:firstLine="708"/>
        <w:jc w:val="both"/>
        <w:rPr>
          <w:rFonts w:ascii="GHEA Grapalat" w:hAnsi="GHEA Grapalat" w:cs="Arial"/>
          <w:sz w:val="18"/>
          <w:szCs w:val="18"/>
          <w:lang w:val="hy-AM"/>
        </w:rPr>
      </w:pPr>
      <w:r w:rsidRPr="00D23A46">
        <w:rPr>
          <w:rFonts w:ascii="GHEA Grapalat" w:hAnsi="GHEA Grapalat" w:cs="Arial"/>
          <w:sz w:val="18"/>
          <w:szCs w:val="18"/>
          <w:lang w:val="hy-AM"/>
        </w:rPr>
        <w:t>1</w:t>
      </w:r>
      <w:r w:rsidRPr="00D23A46">
        <w:rPr>
          <w:rFonts w:ascii="Cambria Math" w:hAnsi="Cambria Math" w:cs="Cambria Math"/>
          <w:sz w:val="18"/>
          <w:szCs w:val="18"/>
          <w:lang w:val="hy-AM"/>
        </w:rPr>
        <w:t>․</w:t>
      </w:r>
      <w:r w:rsidRPr="00D23A46">
        <w:rPr>
          <w:rFonts w:ascii="GHEA Grapalat" w:hAnsi="GHEA Grapalat" w:cs="Arial"/>
          <w:sz w:val="18"/>
          <w:szCs w:val="18"/>
          <w:lang w:val="hy-AM"/>
        </w:rPr>
        <w:t>3 Ներքին ցանցին հասանելիություն VPN մուտքի ծածկագրի օգնությամբ։</w:t>
      </w:r>
    </w:p>
    <w:p w14:paraId="288023DA" w14:textId="77777777" w:rsidR="00E86F75" w:rsidRPr="00D23A46" w:rsidRDefault="00E86F75" w:rsidP="00E86F75">
      <w:pPr>
        <w:ind w:firstLine="360"/>
        <w:jc w:val="both"/>
        <w:rPr>
          <w:rFonts w:ascii="GHEA Grapalat" w:hAnsi="GHEA Grapalat" w:cs="Arial"/>
          <w:b/>
          <w:sz w:val="18"/>
          <w:szCs w:val="18"/>
          <w:lang w:val="hy-AM"/>
        </w:rPr>
      </w:pPr>
      <w:r w:rsidRPr="00D23A46">
        <w:rPr>
          <w:rFonts w:ascii="GHEA Grapalat" w:hAnsi="GHEA Grapalat" w:cs="Arial"/>
          <w:sz w:val="18"/>
          <w:szCs w:val="18"/>
          <w:lang w:val="hy-AM"/>
        </w:rPr>
        <w:lastRenderedPageBreak/>
        <w:t>2</w:t>
      </w:r>
      <w:r w:rsidRPr="00D23A46">
        <w:rPr>
          <w:rFonts w:ascii="Cambria Math" w:hAnsi="Cambria Math" w:cs="Cambria Math"/>
          <w:sz w:val="18"/>
          <w:szCs w:val="18"/>
          <w:lang w:val="hy-AM"/>
        </w:rPr>
        <w:t>․</w:t>
      </w:r>
      <w:r w:rsidRPr="00D23A46">
        <w:rPr>
          <w:rFonts w:ascii="GHEA Grapalat" w:hAnsi="GHEA Grapalat" w:cs="Arial"/>
          <w:sz w:val="18"/>
          <w:szCs w:val="18"/>
          <w:lang w:val="hy-AM"/>
        </w:rPr>
        <w:t xml:space="preserve"> Վերոգրյալ գործիքակազմի շնորհիվ հնարավորություն է ընձեռնվում արձանագրելու ստորև նշված խնդիրները՝ </w:t>
      </w:r>
    </w:p>
    <w:p w14:paraId="56EC1991" w14:textId="77777777" w:rsidR="00E86F75" w:rsidRPr="00D23A46" w:rsidRDefault="00E86F75" w:rsidP="00624ADE">
      <w:pPr>
        <w:pStyle w:val="ListParagraph"/>
        <w:numPr>
          <w:ilvl w:val="0"/>
          <w:numId w:val="13"/>
        </w:numPr>
        <w:rPr>
          <w:rFonts w:ascii="GHEA Grapalat" w:hAnsi="GHEA Grapalat" w:cs="Arial"/>
          <w:b/>
          <w:sz w:val="18"/>
          <w:szCs w:val="18"/>
          <w:lang w:val="hy-AM"/>
        </w:rPr>
      </w:pPr>
      <w:r w:rsidRPr="00D23A46">
        <w:rPr>
          <w:rFonts w:ascii="GHEA Grapalat" w:hAnsi="GHEA Grapalat" w:cs="Calibri"/>
          <w:b/>
          <w:bCs/>
          <w:sz w:val="18"/>
          <w:szCs w:val="18"/>
          <w:lang w:val="hy-AM"/>
        </w:rPr>
        <w:t>LNVR 16-4-B</w:t>
      </w:r>
      <w:r w:rsidRPr="00D23A46">
        <w:rPr>
          <w:rFonts w:ascii="GHEA Grapalat" w:hAnsi="GHEA Grapalat" w:cs="Calibri"/>
          <w:bCs/>
          <w:sz w:val="18"/>
          <w:szCs w:val="18"/>
          <w:lang w:val="hy-AM"/>
        </w:rPr>
        <w:t xml:space="preserve"> տեսակի տեսագրող </w:t>
      </w:r>
      <w:r w:rsidRPr="00D23A46">
        <w:rPr>
          <w:rFonts w:ascii="GHEA Grapalat" w:hAnsi="GHEA Grapalat" w:cs="Arial"/>
          <w:sz w:val="18"/>
          <w:szCs w:val="18"/>
          <w:lang w:val="hy-AM"/>
        </w:rPr>
        <w:t>սարքի ցանկացած տեսակի տեխնիկական  խափանում,  այդ թվում  տեսագրության պահպանման բացակայություն,</w:t>
      </w:r>
    </w:p>
    <w:p w14:paraId="3A9DB26F" w14:textId="77777777" w:rsidR="00E86F75" w:rsidRPr="00D23A46" w:rsidRDefault="00E86F75" w:rsidP="00624ADE">
      <w:pPr>
        <w:pStyle w:val="ListParagraph"/>
        <w:numPr>
          <w:ilvl w:val="0"/>
          <w:numId w:val="13"/>
        </w:numPr>
        <w:jc w:val="both"/>
        <w:rPr>
          <w:rFonts w:ascii="GHEA Grapalat" w:hAnsi="GHEA Grapalat" w:cs="Arial"/>
          <w:b/>
          <w:sz w:val="18"/>
          <w:szCs w:val="18"/>
          <w:lang w:val="hy-AM"/>
        </w:rPr>
      </w:pPr>
      <w:r w:rsidRPr="00D23A46">
        <w:rPr>
          <w:rFonts w:ascii="GHEA Grapalat" w:hAnsi="GHEA Grapalat" w:cs="Calibri"/>
          <w:b/>
          <w:bCs/>
          <w:sz w:val="18"/>
          <w:szCs w:val="18"/>
          <w:lang w:val="hy-AM"/>
        </w:rPr>
        <w:t>LNVR 16-4-B</w:t>
      </w:r>
      <w:r w:rsidRPr="00D23A46">
        <w:rPr>
          <w:rFonts w:ascii="GHEA Grapalat" w:hAnsi="GHEA Grapalat" w:cs="Calibri"/>
          <w:bCs/>
          <w:sz w:val="18"/>
          <w:szCs w:val="18"/>
          <w:lang w:val="hy-AM"/>
        </w:rPr>
        <w:t xml:space="preserve"> տեսակի տեսագրող </w:t>
      </w:r>
      <w:r w:rsidRPr="00D23A46">
        <w:rPr>
          <w:rFonts w:ascii="GHEA Grapalat" w:hAnsi="GHEA Grapalat" w:cs="Arial"/>
          <w:sz w:val="18"/>
          <w:szCs w:val="18"/>
          <w:lang w:val="hy-AM"/>
        </w:rPr>
        <w:t xml:space="preserve">սարքի կապի բացակայություն </w:t>
      </w:r>
      <w:r w:rsidRPr="00D23A46">
        <w:rPr>
          <w:rFonts w:ascii="GHEA Grapalat" w:hAnsi="GHEA Grapalat" w:cs="Calibri"/>
          <w:bCs/>
          <w:sz w:val="18"/>
          <w:szCs w:val="18"/>
          <w:lang w:val="hy-AM"/>
        </w:rPr>
        <w:t>և/կամ խափանում,</w:t>
      </w:r>
    </w:p>
    <w:p w14:paraId="4ED30F3C" w14:textId="77777777" w:rsidR="00E86F75" w:rsidRPr="00D23A46" w:rsidRDefault="00E86F75" w:rsidP="00624ADE">
      <w:pPr>
        <w:pStyle w:val="ListParagraph"/>
        <w:numPr>
          <w:ilvl w:val="0"/>
          <w:numId w:val="13"/>
        </w:numPr>
        <w:jc w:val="both"/>
        <w:rPr>
          <w:rFonts w:ascii="GHEA Grapalat" w:hAnsi="GHEA Grapalat"/>
          <w:sz w:val="18"/>
          <w:szCs w:val="18"/>
          <w:lang w:val="hy-AM"/>
        </w:rPr>
      </w:pPr>
      <w:r w:rsidRPr="00D23A46">
        <w:rPr>
          <w:rFonts w:ascii="GHEA Grapalat" w:hAnsi="GHEA Grapalat" w:cs="Calibri"/>
          <w:b/>
          <w:bCs/>
          <w:sz w:val="18"/>
          <w:szCs w:val="18"/>
        </w:rPr>
        <w:t>LNVR 16-4-B</w:t>
      </w:r>
      <w:r w:rsidRPr="00D23A46">
        <w:rPr>
          <w:rFonts w:ascii="GHEA Grapalat" w:hAnsi="GHEA Grapalat" w:cs="Calibri"/>
          <w:bCs/>
          <w:sz w:val="18"/>
          <w:szCs w:val="18"/>
          <w:lang w:val="hy-AM"/>
        </w:rPr>
        <w:t xml:space="preserve"> տեսակի</w:t>
      </w:r>
      <w:r w:rsidRPr="00D23A46">
        <w:rPr>
          <w:rFonts w:ascii="GHEA Grapalat" w:hAnsi="GHEA Grapalat" w:cs="Calibri"/>
          <w:bCs/>
          <w:sz w:val="18"/>
          <w:szCs w:val="18"/>
        </w:rPr>
        <w:t xml:space="preserve"> </w:t>
      </w:r>
      <w:r w:rsidRPr="00D23A46">
        <w:rPr>
          <w:rFonts w:ascii="GHEA Grapalat" w:hAnsi="GHEA Grapalat" w:cs="Calibri"/>
          <w:bCs/>
          <w:sz w:val="18"/>
          <w:szCs w:val="18"/>
          <w:lang w:val="hy-AM"/>
        </w:rPr>
        <w:t xml:space="preserve">տեսագրող </w:t>
      </w:r>
      <w:r w:rsidRPr="00D23A46">
        <w:rPr>
          <w:rFonts w:ascii="GHEA Grapalat" w:hAnsi="GHEA Grapalat" w:cs="Arial"/>
          <w:sz w:val="18"/>
          <w:szCs w:val="18"/>
          <w:lang w:val="hy-AM"/>
        </w:rPr>
        <w:t xml:space="preserve">սարքի  հոսանքի բացակայություն </w:t>
      </w:r>
      <w:r w:rsidRPr="00D23A46">
        <w:rPr>
          <w:rFonts w:ascii="GHEA Grapalat" w:hAnsi="GHEA Grapalat" w:cs="Calibri"/>
          <w:bCs/>
          <w:sz w:val="18"/>
          <w:szCs w:val="18"/>
          <w:lang w:val="hy-AM"/>
        </w:rPr>
        <w:t>և/կամ խափանում,</w:t>
      </w:r>
    </w:p>
    <w:p w14:paraId="11FC5282" w14:textId="77777777" w:rsidR="00E86F75" w:rsidRPr="00D23A46" w:rsidRDefault="00E86F75" w:rsidP="00624ADE">
      <w:pPr>
        <w:pStyle w:val="ListParagraph"/>
        <w:numPr>
          <w:ilvl w:val="0"/>
          <w:numId w:val="13"/>
        </w:numPr>
        <w:rPr>
          <w:rFonts w:ascii="GHEA Grapalat" w:hAnsi="GHEA Grapalat" w:cs="Arial"/>
          <w:b/>
          <w:sz w:val="18"/>
          <w:szCs w:val="18"/>
          <w:lang w:val="hy-AM"/>
        </w:rPr>
      </w:pPr>
      <w:r w:rsidRPr="00D23A46">
        <w:rPr>
          <w:rFonts w:ascii="GHEA Grapalat" w:hAnsi="GHEA Grapalat" w:cs="Calibri"/>
          <w:b/>
          <w:bCs/>
          <w:sz w:val="18"/>
          <w:szCs w:val="18"/>
        </w:rPr>
        <w:t>LNVR 16-4-B</w:t>
      </w:r>
      <w:r w:rsidRPr="00D23A46">
        <w:rPr>
          <w:rFonts w:ascii="GHEA Grapalat" w:hAnsi="GHEA Grapalat" w:cs="Calibri"/>
          <w:bCs/>
          <w:sz w:val="18"/>
          <w:szCs w:val="18"/>
          <w:lang w:val="hy-AM"/>
        </w:rPr>
        <w:t xml:space="preserve"> տեսակի</w:t>
      </w:r>
      <w:r w:rsidRPr="00D23A46">
        <w:rPr>
          <w:rFonts w:ascii="GHEA Grapalat" w:hAnsi="GHEA Grapalat" w:cs="Calibri"/>
          <w:bCs/>
          <w:sz w:val="18"/>
          <w:szCs w:val="18"/>
        </w:rPr>
        <w:t xml:space="preserve"> </w:t>
      </w:r>
      <w:r w:rsidRPr="00D23A46">
        <w:rPr>
          <w:rFonts w:ascii="GHEA Grapalat" w:hAnsi="GHEA Grapalat" w:cs="Calibri"/>
          <w:bCs/>
          <w:sz w:val="18"/>
          <w:szCs w:val="18"/>
          <w:lang w:val="hy-AM"/>
        </w:rPr>
        <w:t xml:space="preserve">տեսագրող </w:t>
      </w:r>
      <w:r w:rsidRPr="00D23A46">
        <w:rPr>
          <w:rFonts w:ascii="GHEA Grapalat" w:hAnsi="GHEA Grapalat" w:cs="Arial"/>
          <w:sz w:val="18"/>
          <w:szCs w:val="18"/>
          <w:lang w:val="hy-AM"/>
        </w:rPr>
        <w:t xml:space="preserve">սարքի </w:t>
      </w:r>
      <w:r w:rsidRPr="00D23A46">
        <w:rPr>
          <w:rFonts w:ascii="GHEA Grapalat" w:hAnsi="GHEA Grapalat"/>
          <w:sz w:val="18"/>
          <w:szCs w:val="18"/>
          <w:lang w:val="hy-AM"/>
        </w:rPr>
        <w:t xml:space="preserve">GSM կառավարման համակարգի  աշխատանքի   </w:t>
      </w:r>
      <w:r w:rsidRPr="00D23A46">
        <w:rPr>
          <w:rFonts w:ascii="GHEA Grapalat" w:hAnsi="GHEA Grapalat" w:cs="Arial"/>
          <w:sz w:val="18"/>
          <w:szCs w:val="18"/>
          <w:lang w:val="hy-AM"/>
        </w:rPr>
        <w:t>խափանում և/կամ կապի բացակայություն,</w:t>
      </w:r>
      <w:r w:rsidRPr="00D23A46">
        <w:rPr>
          <w:rFonts w:ascii="GHEA Grapalat" w:hAnsi="GHEA Grapalat"/>
          <w:sz w:val="18"/>
          <w:szCs w:val="18"/>
          <w:lang w:val="hy-AM"/>
        </w:rPr>
        <w:t xml:space="preserve"> </w:t>
      </w:r>
    </w:p>
    <w:p w14:paraId="17F5F34F" w14:textId="77777777" w:rsidR="00E86F75" w:rsidRPr="00D23A46" w:rsidRDefault="00E86F75" w:rsidP="00624ADE">
      <w:pPr>
        <w:pStyle w:val="ListParagraph"/>
        <w:numPr>
          <w:ilvl w:val="0"/>
          <w:numId w:val="13"/>
        </w:numPr>
        <w:jc w:val="both"/>
        <w:rPr>
          <w:rFonts w:ascii="GHEA Grapalat" w:hAnsi="GHEA Grapalat" w:cs="Arial"/>
          <w:b/>
          <w:sz w:val="18"/>
          <w:szCs w:val="18"/>
          <w:lang w:val="hy-AM"/>
        </w:rPr>
      </w:pPr>
      <w:r w:rsidRPr="00D23A46">
        <w:rPr>
          <w:rFonts w:ascii="GHEA Grapalat" w:hAnsi="GHEA Grapalat" w:cs="Calibri"/>
          <w:b/>
          <w:bCs/>
          <w:sz w:val="18"/>
          <w:szCs w:val="18"/>
          <w:lang w:val="hy-AM"/>
        </w:rPr>
        <w:t>LNVR SC485</w:t>
      </w:r>
      <w:r w:rsidRPr="00D23A46">
        <w:rPr>
          <w:rFonts w:ascii="GHEA Grapalat" w:hAnsi="GHEA Grapalat" w:cs="Calibri"/>
          <w:bCs/>
          <w:sz w:val="18"/>
          <w:szCs w:val="18"/>
          <w:lang w:val="hy-AM"/>
        </w:rPr>
        <w:t xml:space="preserve"> տեսաազդանշանային տպասալիկի ազդանշանների բացակայություն,</w:t>
      </w:r>
    </w:p>
    <w:p w14:paraId="5183EC60" w14:textId="77777777" w:rsidR="00E86F75" w:rsidRPr="00D23A46" w:rsidRDefault="00E86F75" w:rsidP="00624ADE">
      <w:pPr>
        <w:pStyle w:val="ListParagraph"/>
        <w:numPr>
          <w:ilvl w:val="0"/>
          <w:numId w:val="13"/>
        </w:numPr>
        <w:jc w:val="both"/>
        <w:rPr>
          <w:rFonts w:ascii="GHEA Grapalat" w:hAnsi="GHEA Grapalat" w:cs="Arial"/>
          <w:sz w:val="18"/>
          <w:szCs w:val="18"/>
          <w:lang w:val="hy-AM"/>
        </w:rPr>
      </w:pPr>
      <w:r w:rsidRPr="00D23A46">
        <w:rPr>
          <w:rFonts w:ascii="GHEA Grapalat" w:hAnsi="GHEA Grapalat" w:cs="Calibri"/>
          <w:bCs/>
          <w:sz w:val="18"/>
          <w:szCs w:val="18"/>
          <w:lang w:val="hy-AM"/>
        </w:rPr>
        <w:t>Ցանկացած տեսակի տեսախցիկի պատկերի աղավաղում և/կամ բացակայություն,</w:t>
      </w:r>
    </w:p>
    <w:p w14:paraId="4D0FEE13" w14:textId="77777777" w:rsidR="00E86F75" w:rsidRPr="00D23A46" w:rsidRDefault="00E86F75" w:rsidP="00624ADE">
      <w:pPr>
        <w:pStyle w:val="ListParagraph"/>
        <w:numPr>
          <w:ilvl w:val="0"/>
          <w:numId w:val="13"/>
        </w:numPr>
        <w:jc w:val="both"/>
        <w:rPr>
          <w:rFonts w:ascii="GHEA Grapalat" w:hAnsi="GHEA Grapalat" w:cs="Arial"/>
          <w:sz w:val="18"/>
          <w:szCs w:val="18"/>
          <w:lang w:val="hy-AM"/>
        </w:rPr>
      </w:pPr>
      <w:r w:rsidRPr="00D23A46">
        <w:rPr>
          <w:rFonts w:ascii="GHEA Grapalat" w:hAnsi="GHEA Grapalat" w:cs="Calibri"/>
          <w:bCs/>
          <w:sz w:val="18"/>
          <w:szCs w:val="18"/>
          <w:lang w:val="hy-AM"/>
        </w:rPr>
        <w:t xml:space="preserve">Տեսախցիկի ոսպնյակի (օբյեկտիվի) պատկերի շեղում, </w:t>
      </w:r>
    </w:p>
    <w:p w14:paraId="772D2883" w14:textId="77777777" w:rsidR="00E86F75" w:rsidRPr="00D23A46" w:rsidRDefault="00E86F75" w:rsidP="00624ADE">
      <w:pPr>
        <w:pStyle w:val="ListParagraph"/>
        <w:numPr>
          <w:ilvl w:val="0"/>
          <w:numId w:val="13"/>
        </w:numPr>
        <w:jc w:val="both"/>
        <w:rPr>
          <w:rFonts w:ascii="GHEA Grapalat" w:hAnsi="GHEA Grapalat" w:cs="Arial"/>
          <w:sz w:val="18"/>
          <w:szCs w:val="18"/>
          <w:lang w:val="hy-AM"/>
        </w:rPr>
      </w:pPr>
      <w:r w:rsidRPr="00D23A46">
        <w:rPr>
          <w:rFonts w:ascii="GHEA Grapalat" w:hAnsi="GHEA Grapalat" w:cs="Arial"/>
          <w:sz w:val="18"/>
          <w:szCs w:val="18"/>
          <w:lang w:val="hy-AM"/>
        </w:rPr>
        <w:t>Տեսախցիկների դիրքերի շեղում,</w:t>
      </w:r>
    </w:p>
    <w:p w14:paraId="1A783316" w14:textId="77777777" w:rsidR="00E86F75" w:rsidRPr="00D23A46" w:rsidRDefault="00E86F75" w:rsidP="00624ADE">
      <w:pPr>
        <w:pStyle w:val="ListParagraph"/>
        <w:numPr>
          <w:ilvl w:val="0"/>
          <w:numId w:val="13"/>
        </w:numPr>
        <w:jc w:val="both"/>
        <w:rPr>
          <w:rFonts w:ascii="GHEA Grapalat" w:hAnsi="GHEA Grapalat" w:cs="Arial"/>
          <w:sz w:val="18"/>
          <w:szCs w:val="18"/>
          <w:lang w:val="hy-AM"/>
        </w:rPr>
      </w:pPr>
      <w:r w:rsidRPr="00D23A46">
        <w:rPr>
          <w:rFonts w:ascii="GHEA Grapalat" w:hAnsi="GHEA Grapalat" w:cs="Arial"/>
          <w:sz w:val="18"/>
          <w:szCs w:val="18"/>
          <w:lang w:val="hy-AM"/>
        </w:rPr>
        <w:t>Տեսախցիկների ապակիների և ոսպնյակների աղտոտվածություն, տեսադաշտի սահմանափակում,</w:t>
      </w:r>
    </w:p>
    <w:p w14:paraId="104C9276" w14:textId="77777777" w:rsidR="00E86F75" w:rsidRPr="00D23A46" w:rsidRDefault="00E86F75" w:rsidP="00624ADE">
      <w:pPr>
        <w:pStyle w:val="ListParagraph"/>
        <w:numPr>
          <w:ilvl w:val="0"/>
          <w:numId w:val="13"/>
        </w:numPr>
        <w:rPr>
          <w:rFonts w:ascii="GHEA Grapalat" w:hAnsi="GHEA Grapalat" w:cs="Arial"/>
          <w:sz w:val="18"/>
          <w:szCs w:val="18"/>
          <w:lang w:val="hy-AM"/>
        </w:rPr>
      </w:pPr>
      <w:r w:rsidRPr="00D23A46">
        <w:rPr>
          <w:rFonts w:ascii="GHEA Grapalat" w:hAnsi="GHEA Grapalat" w:cs="Calibri"/>
          <w:b/>
          <w:bCs/>
          <w:sz w:val="18"/>
          <w:szCs w:val="18"/>
        </w:rPr>
        <w:t>SAMSUNG SCP-HP PTZ 3430HP</w:t>
      </w:r>
      <w:r w:rsidRPr="00D23A46">
        <w:rPr>
          <w:rFonts w:ascii="GHEA Grapalat" w:hAnsi="GHEA Grapalat" w:cs="Calibri"/>
          <w:bCs/>
          <w:sz w:val="18"/>
          <w:szCs w:val="18"/>
          <w:lang w:val="hy-AM"/>
        </w:rPr>
        <w:t xml:space="preserve"> և </w:t>
      </w:r>
      <w:r w:rsidRPr="00D23A46">
        <w:rPr>
          <w:rFonts w:ascii="GHEA Grapalat" w:hAnsi="GHEA Grapalat" w:cs="Calibri"/>
          <w:b/>
          <w:bCs/>
          <w:sz w:val="18"/>
          <w:szCs w:val="18"/>
        </w:rPr>
        <w:t>LOGIPIX IP PTZ</w:t>
      </w:r>
      <w:r w:rsidRPr="00D23A46">
        <w:rPr>
          <w:rFonts w:ascii="GHEA Grapalat" w:hAnsi="GHEA Grapalat" w:cs="Calibri"/>
          <w:bCs/>
          <w:sz w:val="18"/>
          <w:szCs w:val="18"/>
          <w:lang w:val="hy-AM"/>
        </w:rPr>
        <w:t xml:space="preserve">  տեսակների տեսախցիկների     կառավարման բացակայություն,</w:t>
      </w:r>
    </w:p>
    <w:p w14:paraId="649B6692" w14:textId="77777777" w:rsidR="00E86F75" w:rsidRPr="00D23A46" w:rsidRDefault="00E86F75" w:rsidP="00624ADE">
      <w:pPr>
        <w:pStyle w:val="ListParagraph"/>
        <w:numPr>
          <w:ilvl w:val="0"/>
          <w:numId w:val="13"/>
        </w:numPr>
        <w:jc w:val="both"/>
        <w:rPr>
          <w:rFonts w:ascii="GHEA Grapalat" w:hAnsi="GHEA Grapalat" w:cs="Arial"/>
          <w:sz w:val="18"/>
          <w:szCs w:val="18"/>
          <w:lang w:val="hy-AM"/>
        </w:rPr>
      </w:pPr>
      <w:r w:rsidRPr="00D23A46">
        <w:rPr>
          <w:rFonts w:ascii="GHEA Grapalat" w:hAnsi="GHEA Grapalat" w:cs="Calibri"/>
          <w:b/>
          <w:bCs/>
          <w:sz w:val="18"/>
          <w:szCs w:val="18"/>
        </w:rPr>
        <w:t>LNVR-H-8-B Hybryd extender</w:t>
      </w:r>
      <w:r w:rsidRPr="00D23A46">
        <w:rPr>
          <w:rFonts w:ascii="GHEA Grapalat" w:hAnsi="GHEA Grapalat" w:cs="Calibri"/>
          <w:bCs/>
          <w:sz w:val="18"/>
          <w:szCs w:val="18"/>
          <w:lang w:val="hy-AM"/>
        </w:rPr>
        <w:t xml:space="preserve"> </w:t>
      </w:r>
      <w:r w:rsidRPr="00D23A46">
        <w:rPr>
          <w:rFonts w:ascii="GHEA Grapalat" w:hAnsi="GHEA Grapalat" w:cs="Calibri"/>
          <w:bCs/>
          <w:sz w:val="18"/>
          <w:szCs w:val="18"/>
        </w:rPr>
        <w:t>ընդարձակիչ</w:t>
      </w:r>
      <w:r w:rsidRPr="00D23A46">
        <w:rPr>
          <w:rFonts w:ascii="GHEA Grapalat" w:hAnsi="GHEA Grapalat" w:cs="Calibri"/>
          <w:bCs/>
          <w:sz w:val="18"/>
          <w:szCs w:val="18"/>
          <w:lang w:val="hy-AM"/>
        </w:rPr>
        <w:t>ի խափանում,</w:t>
      </w:r>
    </w:p>
    <w:p w14:paraId="38BAE799" w14:textId="77777777" w:rsidR="00E86F75" w:rsidRPr="00D23A46" w:rsidRDefault="00E86F75" w:rsidP="00624ADE">
      <w:pPr>
        <w:pStyle w:val="ListParagraph"/>
        <w:numPr>
          <w:ilvl w:val="0"/>
          <w:numId w:val="13"/>
        </w:numPr>
        <w:rPr>
          <w:rFonts w:ascii="GHEA Grapalat" w:hAnsi="GHEA Grapalat"/>
          <w:sz w:val="18"/>
          <w:szCs w:val="18"/>
          <w:lang w:val="hy-AM"/>
        </w:rPr>
      </w:pPr>
      <w:r w:rsidRPr="00D23A46">
        <w:rPr>
          <w:rFonts w:ascii="GHEA Grapalat" w:hAnsi="GHEA Grapalat" w:cs="Arial"/>
          <w:b/>
          <w:sz w:val="18"/>
          <w:szCs w:val="18"/>
          <w:shd w:val="clear" w:color="auto" w:fill="FFFFFF"/>
          <w:lang w:val="hy-AM"/>
        </w:rPr>
        <w:t>Logipix</w:t>
      </w:r>
      <w:r w:rsidRPr="00D23A46">
        <w:rPr>
          <w:rFonts w:ascii="GHEA Grapalat" w:hAnsi="GHEA Grapalat" w:cs="Calibri"/>
          <w:b/>
          <w:bCs/>
          <w:sz w:val="18"/>
          <w:szCs w:val="18"/>
          <w:lang w:val="hy-AM"/>
        </w:rPr>
        <w:t xml:space="preserve"> LPIX15-DN-01</w:t>
      </w:r>
      <w:r w:rsidRPr="00D23A46">
        <w:rPr>
          <w:rFonts w:ascii="GHEA Grapalat" w:hAnsi="GHEA Grapalat" w:cs="Calibri"/>
          <w:bCs/>
          <w:sz w:val="18"/>
          <w:szCs w:val="18"/>
          <w:lang w:val="hy-AM"/>
        </w:rPr>
        <w:t xml:space="preserve"> տեսակի տեսախցիկի լուսարձակի գիշերային տեսանելիության խափանում,</w:t>
      </w:r>
    </w:p>
    <w:p w14:paraId="7553BC62" w14:textId="77777777" w:rsidR="00E86F75" w:rsidRPr="00D23A46" w:rsidRDefault="00E86F75" w:rsidP="00624ADE">
      <w:pPr>
        <w:pStyle w:val="ListParagraph"/>
        <w:numPr>
          <w:ilvl w:val="0"/>
          <w:numId w:val="13"/>
        </w:numPr>
        <w:rPr>
          <w:rFonts w:ascii="GHEA Grapalat" w:hAnsi="GHEA Grapalat"/>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տեսակի արագաչափի հոսանքի բացակայություն և/կամ   խափանում,</w:t>
      </w:r>
    </w:p>
    <w:p w14:paraId="286EF9B5" w14:textId="77777777" w:rsidR="00E86F75" w:rsidRPr="00D23A46" w:rsidRDefault="00E86F75" w:rsidP="00624ADE">
      <w:pPr>
        <w:pStyle w:val="ListParagraph"/>
        <w:numPr>
          <w:ilvl w:val="0"/>
          <w:numId w:val="13"/>
        </w:numPr>
        <w:rPr>
          <w:rFonts w:ascii="GHEA Grapalat" w:hAnsi="GHEA Grapalat"/>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տեսակի արագաչափի կապի բացակայություն և/կամ խափանում,</w:t>
      </w:r>
    </w:p>
    <w:p w14:paraId="446E6334" w14:textId="77777777" w:rsidR="00E86F75" w:rsidRPr="00D23A46" w:rsidRDefault="00E86F75" w:rsidP="00624ADE">
      <w:pPr>
        <w:pStyle w:val="ListParagraph"/>
        <w:numPr>
          <w:ilvl w:val="0"/>
          <w:numId w:val="13"/>
        </w:numPr>
        <w:rPr>
          <w:rFonts w:ascii="GHEA Grapalat" w:hAnsi="GHEA Grapalat"/>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տեսակի արագաչափի  ծրագրային ապահովման խափանում,</w:t>
      </w:r>
    </w:p>
    <w:p w14:paraId="59E0A28C" w14:textId="77777777" w:rsidR="00E86F75" w:rsidRPr="00D23A46" w:rsidRDefault="00E86F75" w:rsidP="00624ADE">
      <w:pPr>
        <w:pStyle w:val="ListParagraph"/>
        <w:numPr>
          <w:ilvl w:val="0"/>
          <w:numId w:val="13"/>
        </w:numPr>
        <w:rPr>
          <w:rFonts w:ascii="GHEA Grapalat" w:hAnsi="GHEA Grapalat"/>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 xml:space="preserve">տեսակի արագաչափի </w:t>
      </w:r>
      <w:r w:rsidRPr="00D23A46">
        <w:rPr>
          <w:rFonts w:ascii="GHEA Grapalat" w:hAnsi="GHEA Grapalat"/>
          <w:sz w:val="18"/>
          <w:szCs w:val="18"/>
          <w:lang w:val="hy-AM"/>
        </w:rPr>
        <w:t>GSM</w:t>
      </w:r>
      <w:r w:rsidRPr="00D23A46">
        <w:rPr>
          <w:rFonts w:ascii="GHEA Grapalat" w:hAnsi="GHEA Grapalat" w:cs="Sylfaen"/>
          <w:sz w:val="18"/>
          <w:szCs w:val="18"/>
          <w:lang w:val="hy-AM"/>
        </w:rPr>
        <w:t xml:space="preserve"> ա</w:t>
      </w:r>
      <w:r w:rsidRPr="00D23A46">
        <w:rPr>
          <w:rFonts w:ascii="GHEA Grapalat" w:hAnsi="GHEA Grapalat" w:cs="Arial"/>
          <w:sz w:val="18"/>
          <w:szCs w:val="18"/>
          <w:lang w:val="hy-AM"/>
        </w:rPr>
        <w:t>նվտանգության համակարգի խափանում և/կամ կապի բացակայություն,</w:t>
      </w:r>
    </w:p>
    <w:p w14:paraId="19C8BAD7" w14:textId="77777777" w:rsidR="00E86F75" w:rsidRPr="00D23A46" w:rsidRDefault="00E86F75" w:rsidP="00624ADE">
      <w:pPr>
        <w:pStyle w:val="ListParagraph"/>
        <w:numPr>
          <w:ilvl w:val="0"/>
          <w:numId w:val="13"/>
        </w:numPr>
        <w:rPr>
          <w:rFonts w:ascii="GHEA Grapalat" w:hAnsi="GHEA Grapalat"/>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տեսակի արագաչափի 3G ցանցային ուղղորդիչի (</w:t>
      </w:r>
      <w:r w:rsidRPr="00D23A46">
        <w:rPr>
          <w:rFonts w:ascii="GHEA Grapalat" w:hAnsi="GHEA Grapalat" w:cs="Arial"/>
          <w:sz w:val="18"/>
          <w:szCs w:val="18"/>
          <w:lang w:val="hy-AM"/>
        </w:rPr>
        <w:t>router</w:t>
      </w:r>
      <w:r w:rsidRPr="00D23A46">
        <w:rPr>
          <w:rFonts w:ascii="GHEA Grapalat" w:hAnsi="GHEA Grapalat" w:cs="Calibri"/>
          <w:bCs/>
          <w:sz w:val="18"/>
          <w:szCs w:val="18"/>
          <w:lang w:val="hy-AM"/>
        </w:rPr>
        <w:t>) անխափան սնուցման մարտկոցի աշխատանքի և/կամ կապի բացակայություն,</w:t>
      </w:r>
    </w:p>
    <w:p w14:paraId="44B485C0" w14:textId="77777777" w:rsidR="00E86F75" w:rsidRPr="00D23A46" w:rsidRDefault="00E86F75" w:rsidP="00624ADE">
      <w:pPr>
        <w:pStyle w:val="ListParagraph"/>
        <w:numPr>
          <w:ilvl w:val="0"/>
          <w:numId w:val="13"/>
        </w:numPr>
        <w:rPr>
          <w:rFonts w:ascii="GHEA Grapalat" w:hAnsi="GHEA Grapalat"/>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տեսակի արագաչափի 3G ցանցային ուղղորդիչի (</w:t>
      </w:r>
      <w:r w:rsidRPr="00D23A46">
        <w:rPr>
          <w:rFonts w:ascii="GHEA Grapalat" w:hAnsi="GHEA Grapalat" w:cs="Arial"/>
          <w:sz w:val="18"/>
          <w:szCs w:val="18"/>
          <w:lang w:val="hy-AM"/>
        </w:rPr>
        <w:t>router</w:t>
      </w:r>
      <w:r w:rsidRPr="00D23A46">
        <w:rPr>
          <w:rFonts w:ascii="GHEA Grapalat" w:hAnsi="GHEA Grapalat" w:cs="Calibri"/>
          <w:bCs/>
          <w:sz w:val="18"/>
          <w:szCs w:val="18"/>
          <w:lang w:val="hy-AM"/>
        </w:rPr>
        <w:t xml:space="preserve">) միջոցով լուսանկարների ավտոմատ ներբեռման բացակայություն, </w:t>
      </w:r>
    </w:p>
    <w:p w14:paraId="5C7BE0B4" w14:textId="77777777" w:rsidR="00E86F75" w:rsidRPr="00D23A46" w:rsidRDefault="00E86F75" w:rsidP="00624ADE">
      <w:pPr>
        <w:pStyle w:val="ListParagraph"/>
        <w:numPr>
          <w:ilvl w:val="0"/>
          <w:numId w:val="13"/>
        </w:numPr>
        <w:rPr>
          <w:rFonts w:ascii="GHEA Grapalat" w:hAnsi="GHEA Grapalat"/>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 xml:space="preserve">տեսակի արագաչափի </w:t>
      </w:r>
      <w:r w:rsidRPr="00D23A46">
        <w:rPr>
          <w:rFonts w:ascii="GHEA Grapalat" w:hAnsi="GHEA Grapalat" w:cs="Arial"/>
          <w:sz w:val="18"/>
          <w:szCs w:val="18"/>
          <w:lang w:val="hy-AM"/>
        </w:rPr>
        <w:t xml:space="preserve">ճանապարհային երթևեկության գոտիների և լուսանկարների լուսանցքների շեղում,  </w:t>
      </w:r>
    </w:p>
    <w:p w14:paraId="17683DF2" w14:textId="77777777" w:rsidR="00E86F75" w:rsidRPr="00D23A46" w:rsidRDefault="00E86F75" w:rsidP="00624ADE">
      <w:pPr>
        <w:pStyle w:val="ListParagraph"/>
        <w:numPr>
          <w:ilvl w:val="0"/>
          <w:numId w:val="13"/>
        </w:numPr>
        <w:rPr>
          <w:rFonts w:ascii="GHEA Grapalat" w:hAnsi="GHEA Grapalat"/>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տեսակի արագաչափի չափման տիրույթի շեղում,</w:t>
      </w:r>
    </w:p>
    <w:p w14:paraId="151D3D9D" w14:textId="77777777" w:rsidR="00E86F75" w:rsidRPr="00D23A46" w:rsidRDefault="00E86F75" w:rsidP="00624ADE">
      <w:pPr>
        <w:pStyle w:val="ListParagraph"/>
        <w:numPr>
          <w:ilvl w:val="0"/>
          <w:numId w:val="13"/>
        </w:numPr>
        <w:rPr>
          <w:rFonts w:ascii="GHEA Grapalat" w:hAnsi="GHEA Grapalat"/>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 xml:space="preserve">տեսակի արագաչափի իրական ժամերի շեղում, </w:t>
      </w:r>
    </w:p>
    <w:p w14:paraId="1DD17B91" w14:textId="77777777" w:rsidR="00E86F75" w:rsidRPr="00D23A46" w:rsidRDefault="00E86F75" w:rsidP="00624ADE">
      <w:pPr>
        <w:pStyle w:val="ListParagraph"/>
        <w:numPr>
          <w:ilvl w:val="0"/>
          <w:numId w:val="13"/>
        </w:numPr>
        <w:rPr>
          <w:rFonts w:ascii="GHEA Grapalat" w:hAnsi="GHEA Grapalat"/>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 xml:space="preserve">տեսակի արագաչափի </w:t>
      </w:r>
      <w:r w:rsidRPr="00D23A46">
        <w:rPr>
          <w:rFonts w:ascii="GHEA Grapalat" w:hAnsi="GHEA Grapalat" w:cs="Arial"/>
          <w:sz w:val="18"/>
          <w:szCs w:val="18"/>
          <w:lang w:val="hy-AM"/>
        </w:rPr>
        <w:t>ֆոտոբռնկման լամպի</w:t>
      </w:r>
      <w:r w:rsidRPr="00D23A46">
        <w:rPr>
          <w:rFonts w:ascii="GHEA Grapalat" w:hAnsi="GHEA Grapalat"/>
          <w:sz w:val="18"/>
          <w:szCs w:val="18"/>
          <w:lang w:val="hy-AM"/>
        </w:rPr>
        <w:t xml:space="preserve"> </w:t>
      </w:r>
      <w:r w:rsidRPr="00D23A46">
        <w:rPr>
          <w:rFonts w:ascii="GHEA Grapalat" w:hAnsi="GHEA Grapalat" w:cs="Calibri"/>
          <w:bCs/>
          <w:sz w:val="18"/>
          <w:szCs w:val="18"/>
          <w:lang w:val="hy-AM"/>
        </w:rPr>
        <w:t>աշխատանքի բացակայություն,</w:t>
      </w:r>
    </w:p>
    <w:p w14:paraId="087E20C0" w14:textId="77777777" w:rsidR="00E86F75" w:rsidRPr="00D23A46" w:rsidRDefault="00E86F75" w:rsidP="00624ADE">
      <w:pPr>
        <w:pStyle w:val="ListParagraph"/>
        <w:numPr>
          <w:ilvl w:val="0"/>
          <w:numId w:val="13"/>
        </w:numPr>
        <w:rPr>
          <w:rFonts w:ascii="GHEA Grapalat" w:hAnsi="GHEA Grapalat"/>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տեսակի արագաչափի ֆոտոխցիկի ոսպնյակի աղտոտվածություն կամ վնասվածք,</w:t>
      </w:r>
    </w:p>
    <w:p w14:paraId="69BB2CA1" w14:textId="77777777" w:rsidR="00E86F75" w:rsidRPr="00D23A46" w:rsidRDefault="00E86F75" w:rsidP="00624ADE">
      <w:pPr>
        <w:pStyle w:val="ListParagraph"/>
        <w:numPr>
          <w:ilvl w:val="0"/>
          <w:numId w:val="13"/>
        </w:numPr>
        <w:rPr>
          <w:rFonts w:ascii="GHEA Grapalat" w:hAnsi="GHEA Grapalat"/>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տեսակի արագաչափի կողմից ամրագրված անորակ լուսանկարների հայտնաբերում,</w:t>
      </w:r>
    </w:p>
    <w:p w14:paraId="4CAC163F" w14:textId="77777777" w:rsidR="00E86F75" w:rsidRPr="00D23A46" w:rsidRDefault="00E86F75" w:rsidP="00624ADE">
      <w:pPr>
        <w:pStyle w:val="ListParagraph"/>
        <w:numPr>
          <w:ilvl w:val="0"/>
          <w:numId w:val="13"/>
        </w:numPr>
        <w:rPr>
          <w:rFonts w:ascii="GHEA Grapalat" w:hAnsi="GHEA Grapalat"/>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տեսակի արագաչափ սարքի արկղի պաշտպանիչ ապակիների աղտոտվածություն և/կամ վնասվածք,</w:t>
      </w:r>
    </w:p>
    <w:p w14:paraId="00DE4F19" w14:textId="77777777" w:rsidR="00E86F75" w:rsidRPr="00D23A46" w:rsidRDefault="00E86F75" w:rsidP="00624ADE">
      <w:pPr>
        <w:pStyle w:val="ListParagraph"/>
        <w:numPr>
          <w:ilvl w:val="0"/>
          <w:numId w:val="13"/>
        </w:numPr>
        <w:rPr>
          <w:rFonts w:ascii="GHEA Grapalat" w:hAnsi="GHEA Grapalat" w:cs="Calibri"/>
          <w:bCs/>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 xml:space="preserve">տեսակի արագաչափ սարքի չափման տիրույթին խանգարող խոչընդոտի առկայություն։ </w:t>
      </w:r>
    </w:p>
    <w:p w14:paraId="6B8D2E3F" w14:textId="77777777" w:rsidR="00E86F75" w:rsidRPr="00D23A46" w:rsidRDefault="00E86F75" w:rsidP="00E86F75">
      <w:pPr>
        <w:jc w:val="both"/>
        <w:rPr>
          <w:rFonts w:ascii="GHEA Grapalat" w:hAnsi="GHEA Grapalat" w:cs="Arial"/>
          <w:sz w:val="18"/>
          <w:szCs w:val="18"/>
          <w:lang w:val="hy-AM"/>
        </w:rPr>
      </w:pPr>
    </w:p>
    <w:p w14:paraId="2234219F" w14:textId="77777777" w:rsidR="00E86F75" w:rsidRPr="00D23A46" w:rsidRDefault="00E86F75" w:rsidP="00E86F75">
      <w:pPr>
        <w:ind w:firstLine="360"/>
        <w:jc w:val="both"/>
        <w:rPr>
          <w:rFonts w:ascii="GHEA Grapalat" w:hAnsi="GHEA Grapalat" w:cs="Arial"/>
          <w:b/>
          <w:sz w:val="18"/>
          <w:szCs w:val="18"/>
          <w:lang w:val="hy-AM"/>
        </w:rPr>
      </w:pPr>
      <w:r w:rsidRPr="00D23A46">
        <w:rPr>
          <w:rFonts w:ascii="GHEA Grapalat" w:hAnsi="GHEA Grapalat" w:cs="Arial"/>
          <w:sz w:val="18"/>
          <w:szCs w:val="18"/>
          <w:lang w:val="hy-AM"/>
        </w:rPr>
        <w:t>3</w:t>
      </w:r>
      <w:r w:rsidRPr="00D23A46">
        <w:rPr>
          <w:rFonts w:ascii="Cambria Math" w:hAnsi="Cambria Math" w:cs="Cambria Math"/>
          <w:sz w:val="18"/>
          <w:szCs w:val="18"/>
          <w:lang w:val="hy-AM"/>
        </w:rPr>
        <w:t>․</w:t>
      </w:r>
      <w:r w:rsidRPr="00D23A46">
        <w:rPr>
          <w:rFonts w:ascii="GHEA Grapalat" w:hAnsi="GHEA Grapalat" w:cs="Arial"/>
          <w:sz w:val="18"/>
          <w:szCs w:val="18"/>
          <w:lang w:val="hy-AM"/>
        </w:rPr>
        <w:t xml:space="preserve"> Խնդիրները կարող են բացահայտվել նաև պատվիրատուի կողմից, որի դեպքում վերջինս էլեկտրոնային եղանակով կամ բանավոր տեղեկացնում է կատարողին։ </w:t>
      </w:r>
    </w:p>
    <w:p w14:paraId="44FAA402" w14:textId="77777777" w:rsidR="00E86F75" w:rsidRPr="00D23A46" w:rsidRDefault="00E86F75" w:rsidP="00E86F75">
      <w:pPr>
        <w:ind w:firstLine="360"/>
        <w:jc w:val="both"/>
        <w:rPr>
          <w:rFonts w:ascii="GHEA Grapalat" w:hAnsi="GHEA Grapalat" w:cs="Arial"/>
          <w:b/>
          <w:sz w:val="18"/>
          <w:szCs w:val="18"/>
          <w:lang w:val="hy-AM"/>
        </w:rPr>
      </w:pPr>
      <w:r w:rsidRPr="00D23A46">
        <w:rPr>
          <w:rFonts w:ascii="GHEA Grapalat" w:hAnsi="GHEA Grapalat" w:cs="Arial"/>
          <w:sz w:val="18"/>
          <w:szCs w:val="18"/>
          <w:lang w:val="hy-AM"/>
        </w:rPr>
        <w:t>4</w:t>
      </w:r>
      <w:r w:rsidRPr="00D23A46">
        <w:rPr>
          <w:rFonts w:ascii="Cambria Math" w:hAnsi="Cambria Math" w:cs="Cambria Math"/>
          <w:sz w:val="18"/>
          <w:szCs w:val="18"/>
          <w:lang w:val="hy-AM"/>
        </w:rPr>
        <w:t>․</w:t>
      </w:r>
      <w:r w:rsidRPr="00D23A46">
        <w:rPr>
          <w:rFonts w:ascii="GHEA Grapalat" w:hAnsi="GHEA Grapalat" w:cs="Arial"/>
          <w:sz w:val="18"/>
          <w:szCs w:val="18"/>
          <w:lang w:val="hy-AM"/>
        </w:rPr>
        <w:t xml:space="preserve"> Կատարողի կողմից մշտադիտարկումն իրականացվում է ամեն օր ժամը 9։00-18։00-ը ներառյալ։ Խնդիրները առաջանալու դեպքում մշտադիտարկման միջոցով կատարողը պարտավոր է դրանք հայտնաբերել առավելագույնը</w:t>
      </w:r>
      <w:r w:rsidRPr="00D23A46">
        <w:rPr>
          <w:rFonts w:ascii="GHEA Grapalat" w:hAnsi="GHEA Grapalat" w:cs="Arial"/>
          <w:b/>
          <w:sz w:val="18"/>
          <w:szCs w:val="18"/>
          <w:lang w:val="hy-AM"/>
        </w:rPr>
        <w:t xml:space="preserve"> չորսը ժամվա ընթացքում։ Ընդ որում, եթե խնդիրները առաջացել են մշտադիտարկման ժամանակահատվածից դուրս, ապա խնդրի առաջացման պահ է համարվում հաջորդ մշտադիտարկման սկիզբը։ </w:t>
      </w:r>
    </w:p>
    <w:p w14:paraId="5E72B2FF" w14:textId="77777777" w:rsidR="00E86F75" w:rsidRPr="00D23A46" w:rsidRDefault="00E86F75" w:rsidP="00E86F75">
      <w:pPr>
        <w:ind w:firstLine="360"/>
        <w:jc w:val="both"/>
        <w:rPr>
          <w:rFonts w:ascii="GHEA Grapalat" w:hAnsi="GHEA Grapalat" w:cs="Arial"/>
          <w:sz w:val="18"/>
          <w:szCs w:val="18"/>
          <w:lang w:val="hy-AM"/>
        </w:rPr>
      </w:pPr>
      <w:r w:rsidRPr="00D23A46">
        <w:rPr>
          <w:rFonts w:ascii="GHEA Grapalat" w:hAnsi="GHEA Grapalat" w:cs="Arial"/>
          <w:b/>
          <w:sz w:val="18"/>
          <w:szCs w:val="18"/>
          <w:lang w:val="hy-AM"/>
        </w:rPr>
        <w:t>Խնդրի հայտնաբերելուց հետո ոչ ուշ, քան 30 րոպեում, Կատարողը պարտավոր է էլեկտրոնային եղանակով տեղեկացնել պատվիրատուին՝ նկարագրելով խնդրի մանրամասները։</w:t>
      </w:r>
    </w:p>
    <w:p w14:paraId="370D4EC4" w14:textId="77777777" w:rsidR="00E86F75" w:rsidRPr="00D23A46" w:rsidRDefault="00E86F75" w:rsidP="00E86F75">
      <w:pPr>
        <w:pStyle w:val="ListParagraph"/>
        <w:ind w:left="0"/>
        <w:jc w:val="both"/>
        <w:rPr>
          <w:rFonts w:ascii="GHEA Grapalat" w:hAnsi="GHEA Grapalat" w:cs="Sylfaen"/>
          <w:sz w:val="18"/>
          <w:szCs w:val="18"/>
          <w:lang w:val="hy-AM"/>
        </w:rPr>
      </w:pPr>
    </w:p>
    <w:p w14:paraId="149383F5" w14:textId="77777777" w:rsidR="00E86F75" w:rsidRPr="00D23A46" w:rsidRDefault="00E86F75" w:rsidP="00E86F75">
      <w:pPr>
        <w:pStyle w:val="ListParagraph"/>
        <w:ind w:left="0"/>
        <w:jc w:val="center"/>
        <w:rPr>
          <w:rFonts w:ascii="GHEA Grapalat" w:hAnsi="GHEA Grapalat" w:cs="GHEA Grapalat"/>
          <w:sz w:val="18"/>
          <w:szCs w:val="18"/>
          <w:lang w:val="hy-AM"/>
        </w:rPr>
      </w:pPr>
      <w:r w:rsidRPr="00D23A46">
        <w:rPr>
          <w:rFonts w:ascii="GHEA Grapalat" w:hAnsi="GHEA Grapalat" w:cs="GHEA Grapalat"/>
          <w:sz w:val="18"/>
          <w:szCs w:val="18"/>
          <w:lang w:val="hy-AM"/>
        </w:rPr>
        <w:t>Բաժին 2</w:t>
      </w:r>
      <w:r w:rsidRPr="00D23A46">
        <w:rPr>
          <w:rFonts w:ascii="Cambria Math" w:hAnsi="Cambria Math" w:cs="Cambria Math"/>
          <w:sz w:val="18"/>
          <w:szCs w:val="18"/>
          <w:lang w:val="hy-AM"/>
        </w:rPr>
        <w:t>․</w:t>
      </w:r>
      <w:r w:rsidRPr="00D23A46">
        <w:rPr>
          <w:rFonts w:ascii="GHEA Grapalat" w:hAnsi="GHEA Grapalat" w:cs="GHEA Grapalat"/>
          <w:sz w:val="18"/>
          <w:szCs w:val="18"/>
          <w:lang w:val="hy-AM"/>
        </w:rPr>
        <w:t xml:space="preserve"> </w:t>
      </w:r>
      <w:r w:rsidRPr="00D23A46">
        <w:rPr>
          <w:rFonts w:ascii="GHEA Grapalat" w:hAnsi="GHEA Grapalat" w:cs="Sylfaen"/>
          <w:sz w:val="18"/>
          <w:szCs w:val="18"/>
          <w:lang w:val="hy-AM"/>
        </w:rPr>
        <w:t xml:space="preserve">Մշտադիտարկման արդյունքում կամ պատվիրատուի կողմից </w:t>
      </w:r>
      <w:r w:rsidRPr="00D23A46">
        <w:rPr>
          <w:rFonts w:ascii="GHEA Grapalat" w:hAnsi="GHEA Grapalat" w:cs="GHEA Grapalat"/>
          <w:sz w:val="18"/>
          <w:szCs w:val="18"/>
          <w:lang w:val="hy-AM"/>
        </w:rPr>
        <w:t>ներկայացված խնդրի պատճառի</w:t>
      </w:r>
      <w:r w:rsidRPr="00D23A46">
        <w:rPr>
          <w:rFonts w:ascii="GHEA Grapalat" w:hAnsi="GHEA Grapalat" w:cs="Sylfaen"/>
          <w:sz w:val="18"/>
          <w:szCs w:val="18"/>
          <w:lang w:val="hy-AM"/>
        </w:rPr>
        <w:t xml:space="preserve"> </w:t>
      </w:r>
      <w:r w:rsidRPr="00D23A46">
        <w:rPr>
          <w:rFonts w:ascii="GHEA Grapalat" w:hAnsi="GHEA Grapalat" w:cs="GHEA Grapalat"/>
          <w:sz w:val="18"/>
          <w:szCs w:val="18"/>
          <w:lang w:val="hy-AM"/>
        </w:rPr>
        <w:t>բացահայտում</w:t>
      </w:r>
    </w:p>
    <w:p w14:paraId="7A39FDCE" w14:textId="77777777" w:rsidR="00E86F75" w:rsidRPr="00D23A46" w:rsidRDefault="00E86F75" w:rsidP="00E86F75">
      <w:pPr>
        <w:pStyle w:val="ListParagraph"/>
        <w:ind w:left="0"/>
        <w:jc w:val="center"/>
        <w:rPr>
          <w:rFonts w:ascii="GHEA Grapalat" w:hAnsi="GHEA Grapalat" w:cs="Sylfaen"/>
          <w:sz w:val="18"/>
          <w:szCs w:val="18"/>
          <w:lang w:val="hy-AM"/>
        </w:rPr>
      </w:pPr>
    </w:p>
    <w:p w14:paraId="1DCAC3B2" w14:textId="77777777" w:rsidR="00E86F75" w:rsidRPr="00D23A46" w:rsidRDefault="00E86F75" w:rsidP="00624ADE">
      <w:pPr>
        <w:pStyle w:val="ListParagraph"/>
        <w:numPr>
          <w:ilvl w:val="0"/>
          <w:numId w:val="12"/>
        </w:numPr>
        <w:ind w:left="0" w:firstLine="426"/>
        <w:jc w:val="both"/>
        <w:rPr>
          <w:rFonts w:ascii="GHEA Grapalat" w:hAnsi="GHEA Grapalat" w:cs="Sylfaen"/>
          <w:sz w:val="18"/>
          <w:szCs w:val="18"/>
          <w:lang w:val="hy-AM"/>
        </w:rPr>
      </w:pPr>
      <w:r w:rsidRPr="00D23A46">
        <w:rPr>
          <w:rFonts w:ascii="GHEA Grapalat" w:hAnsi="GHEA Grapalat" w:cs="Arial"/>
          <w:sz w:val="18"/>
          <w:szCs w:val="18"/>
          <w:lang w:val="hy-AM"/>
        </w:rPr>
        <w:t>Մշտադիտարկման արդյունքում հայտնաբերված</w:t>
      </w:r>
      <w:r w:rsidRPr="00D23A46">
        <w:rPr>
          <w:rFonts w:ascii="GHEA Grapalat" w:hAnsi="GHEA Grapalat" w:cs="Arial"/>
          <w:b/>
          <w:sz w:val="18"/>
          <w:szCs w:val="18"/>
          <w:lang w:val="hy-AM"/>
        </w:rPr>
        <w:t xml:space="preserve">, </w:t>
      </w:r>
      <w:r w:rsidRPr="00D23A46">
        <w:rPr>
          <w:rFonts w:ascii="GHEA Grapalat" w:hAnsi="GHEA Grapalat" w:cs="Arial"/>
          <w:sz w:val="18"/>
          <w:szCs w:val="18"/>
          <w:lang w:val="hy-AM"/>
        </w:rPr>
        <w:t xml:space="preserve">ինչպես նաև պատվիրատուի կողմից տեղեկացրած խնդրի առաջացման պատճառները պարզելու նպատակով  կատարողը պետք է ձեռնարկի համապատասխան միջոցներ։ </w:t>
      </w:r>
    </w:p>
    <w:p w14:paraId="06C240E2" w14:textId="77777777" w:rsidR="00E86F75" w:rsidRPr="00D23A46" w:rsidRDefault="00E86F75" w:rsidP="00624ADE">
      <w:pPr>
        <w:pStyle w:val="ListParagraph"/>
        <w:numPr>
          <w:ilvl w:val="0"/>
          <w:numId w:val="12"/>
        </w:numPr>
        <w:ind w:left="0" w:firstLine="426"/>
        <w:jc w:val="both"/>
        <w:rPr>
          <w:rFonts w:ascii="GHEA Grapalat" w:hAnsi="GHEA Grapalat" w:cs="Sylfaen"/>
          <w:sz w:val="18"/>
          <w:szCs w:val="18"/>
          <w:lang w:val="hy-AM"/>
        </w:rPr>
      </w:pPr>
      <w:r w:rsidRPr="00D23A46">
        <w:rPr>
          <w:rFonts w:ascii="GHEA Grapalat" w:hAnsi="GHEA Grapalat" w:cs="Arial"/>
          <w:sz w:val="18"/>
          <w:szCs w:val="18"/>
          <w:lang w:val="hy-AM"/>
        </w:rPr>
        <w:t xml:space="preserve">Խնդրի պատճառների բացահայտումը իրականացվում է շուրջօրյա (24/7 աշխատանքային ռեժիմ)։ Ընդ որում, խնդրի տեղեկացման պահից հաշված 4 ժամվա ընթացքում, Կատարողը բացահայտում է խնդրի պատճառները և էլեկտրոնային եղանակով տեղեկացնում պատվիրատուին։ </w:t>
      </w:r>
    </w:p>
    <w:p w14:paraId="653FE0F0" w14:textId="77777777" w:rsidR="00E86F75" w:rsidRPr="00D23A46" w:rsidRDefault="00E86F75" w:rsidP="00624ADE">
      <w:pPr>
        <w:pStyle w:val="ListParagraph"/>
        <w:numPr>
          <w:ilvl w:val="0"/>
          <w:numId w:val="12"/>
        </w:numPr>
        <w:ind w:left="0" w:firstLine="426"/>
        <w:jc w:val="both"/>
        <w:rPr>
          <w:rFonts w:ascii="GHEA Grapalat" w:hAnsi="GHEA Grapalat" w:cs="Sylfaen"/>
          <w:sz w:val="18"/>
          <w:szCs w:val="18"/>
          <w:lang w:val="hy-AM"/>
        </w:rPr>
      </w:pPr>
      <w:r w:rsidRPr="00D23A46">
        <w:rPr>
          <w:rFonts w:ascii="GHEA Grapalat" w:hAnsi="GHEA Grapalat" w:cs="Arial"/>
          <w:sz w:val="18"/>
          <w:szCs w:val="18"/>
          <w:lang w:val="hy-AM"/>
        </w:rPr>
        <w:t>Բացահայտված խնդիրները բաժանվում են երկու խմբի՝</w:t>
      </w:r>
    </w:p>
    <w:p w14:paraId="5EA531ED" w14:textId="77777777" w:rsidR="00E86F75" w:rsidRPr="00D23A46" w:rsidRDefault="00E86F75" w:rsidP="00E86F75">
      <w:pPr>
        <w:pStyle w:val="ListParagraph"/>
        <w:ind w:left="0" w:firstLine="426"/>
        <w:jc w:val="both"/>
        <w:rPr>
          <w:rFonts w:ascii="GHEA Grapalat" w:hAnsi="GHEA Grapalat" w:cs="Arial"/>
          <w:sz w:val="18"/>
          <w:szCs w:val="18"/>
          <w:lang w:val="hy-AM"/>
        </w:rPr>
      </w:pPr>
      <w:r w:rsidRPr="00D23A46">
        <w:rPr>
          <w:rFonts w:ascii="GHEA Grapalat" w:hAnsi="GHEA Grapalat" w:cs="Arial"/>
          <w:sz w:val="18"/>
          <w:szCs w:val="18"/>
          <w:lang w:val="hy-AM"/>
        </w:rPr>
        <w:t>3</w:t>
      </w:r>
      <w:r w:rsidRPr="00D23A46">
        <w:rPr>
          <w:rFonts w:ascii="Cambria Math" w:hAnsi="Cambria Math" w:cs="Cambria Math"/>
          <w:sz w:val="18"/>
          <w:szCs w:val="18"/>
          <w:lang w:val="hy-AM"/>
        </w:rPr>
        <w:t>․</w:t>
      </w:r>
      <w:r w:rsidRPr="00D23A46">
        <w:rPr>
          <w:rFonts w:ascii="GHEA Grapalat" w:hAnsi="GHEA Grapalat" w:cs="Arial"/>
          <w:sz w:val="18"/>
          <w:szCs w:val="18"/>
          <w:lang w:val="hy-AM"/>
        </w:rPr>
        <w:t xml:space="preserve">1   </w:t>
      </w:r>
      <w:r w:rsidRPr="00D23A46">
        <w:rPr>
          <w:rFonts w:ascii="GHEA Grapalat" w:hAnsi="GHEA Grapalat" w:cs="GHEA Grapalat"/>
          <w:sz w:val="18"/>
          <w:szCs w:val="18"/>
          <w:lang w:val="hy-AM"/>
        </w:rPr>
        <w:t>Խնդիրներ,</w:t>
      </w:r>
      <w:r w:rsidRPr="00D23A46">
        <w:rPr>
          <w:rFonts w:ascii="GHEA Grapalat" w:hAnsi="GHEA Grapalat" w:cs="Arial"/>
          <w:sz w:val="18"/>
          <w:szCs w:val="18"/>
          <w:lang w:val="hy-AM"/>
        </w:rPr>
        <w:t xml:space="preserve"> </w:t>
      </w:r>
      <w:r w:rsidRPr="00D23A46">
        <w:rPr>
          <w:rFonts w:ascii="GHEA Grapalat" w:hAnsi="GHEA Grapalat" w:cs="GHEA Grapalat"/>
          <w:sz w:val="18"/>
          <w:szCs w:val="18"/>
          <w:lang w:val="hy-AM"/>
        </w:rPr>
        <w:t>որոնց</w:t>
      </w:r>
      <w:r w:rsidRPr="00D23A46">
        <w:rPr>
          <w:rFonts w:ascii="GHEA Grapalat" w:hAnsi="GHEA Grapalat" w:cs="Arial"/>
          <w:sz w:val="18"/>
          <w:szCs w:val="18"/>
          <w:lang w:val="hy-AM"/>
        </w:rPr>
        <w:t xml:space="preserve"> </w:t>
      </w:r>
      <w:r w:rsidRPr="00D23A46">
        <w:rPr>
          <w:rFonts w:ascii="GHEA Grapalat" w:hAnsi="GHEA Grapalat" w:cs="GHEA Grapalat"/>
          <w:sz w:val="18"/>
          <w:szCs w:val="18"/>
          <w:lang w:val="hy-AM"/>
        </w:rPr>
        <w:t>լուծման</w:t>
      </w:r>
      <w:r w:rsidRPr="00D23A46">
        <w:rPr>
          <w:rFonts w:ascii="GHEA Grapalat" w:hAnsi="GHEA Grapalat" w:cs="Arial"/>
          <w:sz w:val="18"/>
          <w:szCs w:val="18"/>
          <w:lang w:val="hy-AM"/>
        </w:rPr>
        <w:t xml:space="preserve"> </w:t>
      </w:r>
      <w:r w:rsidRPr="00D23A46">
        <w:rPr>
          <w:rFonts w:ascii="GHEA Grapalat" w:hAnsi="GHEA Grapalat" w:cs="GHEA Grapalat"/>
          <w:sz w:val="18"/>
          <w:szCs w:val="18"/>
          <w:lang w:val="hy-AM"/>
        </w:rPr>
        <w:t>պարտականությունը</w:t>
      </w:r>
      <w:r w:rsidRPr="00D23A46">
        <w:rPr>
          <w:rFonts w:ascii="GHEA Grapalat" w:hAnsi="GHEA Grapalat" w:cs="Arial"/>
          <w:sz w:val="18"/>
          <w:szCs w:val="18"/>
          <w:lang w:val="hy-AM"/>
        </w:rPr>
        <w:t xml:space="preserve"> կատարողինն է (այսուհետ՝ Խումբ 1), </w:t>
      </w:r>
    </w:p>
    <w:p w14:paraId="027929AB" w14:textId="77777777" w:rsidR="00E86F75" w:rsidRPr="00D23A46" w:rsidRDefault="00E86F75" w:rsidP="00E86F75">
      <w:pPr>
        <w:pStyle w:val="ListParagraph"/>
        <w:ind w:left="0" w:firstLine="360"/>
        <w:jc w:val="both"/>
        <w:rPr>
          <w:rFonts w:ascii="GHEA Grapalat" w:hAnsi="GHEA Grapalat" w:cs="Arial"/>
          <w:sz w:val="18"/>
          <w:szCs w:val="18"/>
          <w:lang w:val="hy-AM"/>
        </w:rPr>
      </w:pPr>
      <w:r w:rsidRPr="00D23A46">
        <w:rPr>
          <w:rFonts w:ascii="GHEA Grapalat" w:hAnsi="GHEA Grapalat" w:cs="Arial"/>
          <w:sz w:val="18"/>
          <w:szCs w:val="18"/>
          <w:lang w:val="hy-AM"/>
        </w:rPr>
        <w:t>3</w:t>
      </w:r>
      <w:r w:rsidRPr="00D23A46">
        <w:rPr>
          <w:rFonts w:ascii="Cambria Math" w:hAnsi="Cambria Math" w:cs="Cambria Math"/>
          <w:sz w:val="18"/>
          <w:szCs w:val="18"/>
          <w:lang w:val="hy-AM"/>
        </w:rPr>
        <w:t>․</w:t>
      </w:r>
      <w:r w:rsidRPr="00D23A46">
        <w:rPr>
          <w:rFonts w:ascii="GHEA Grapalat" w:hAnsi="GHEA Grapalat" w:cs="Arial"/>
          <w:sz w:val="18"/>
          <w:szCs w:val="18"/>
          <w:lang w:val="hy-AM"/>
        </w:rPr>
        <w:t xml:space="preserve">2 </w:t>
      </w:r>
      <w:r w:rsidRPr="00D23A46">
        <w:rPr>
          <w:rFonts w:ascii="GHEA Grapalat" w:hAnsi="GHEA Grapalat" w:cs="GHEA Grapalat"/>
          <w:sz w:val="18"/>
          <w:szCs w:val="18"/>
          <w:lang w:val="hy-AM"/>
        </w:rPr>
        <w:t>Խնդիրներ</w:t>
      </w:r>
      <w:r w:rsidRPr="00D23A46">
        <w:rPr>
          <w:rFonts w:ascii="GHEA Grapalat" w:hAnsi="GHEA Grapalat" w:cs="Arial"/>
          <w:sz w:val="18"/>
          <w:szCs w:val="18"/>
          <w:lang w:val="hy-AM"/>
        </w:rPr>
        <w:t xml:space="preserve">, </w:t>
      </w:r>
      <w:r w:rsidRPr="00D23A46">
        <w:rPr>
          <w:rFonts w:ascii="GHEA Grapalat" w:hAnsi="GHEA Grapalat" w:cs="GHEA Grapalat"/>
          <w:sz w:val="18"/>
          <w:szCs w:val="18"/>
          <w:lang w:val="hy-AM"/>
        </w:rPr>
        <w:t>որ</w:t>
      </w:r>
      <w:r w:rsidRPr="00D23A46">
        <w:rPr>
          <w:rFonts w:ascii="GHEA Grapalat" w:hAnsi="GHEA Grapalat" w:cs="Arial"/>
          <w:sz w:val="18"/>
          <w:szCs w:val="18"/>
          <w:lang w:val="hy-AM"/>
        </w:rPr>
        <w:t>ոնց վերաբերյալ կատարողը պատվիրատուին է ներկայացնում խնդրի պատճառները և դրանց լուծման առաջարկությունները։ Սույն խմբի (այսուհետ՝ Խումբ 2)  խնդիրներն են՝</w:t>
      </w:r>
    </w:p>
    <w:p w14:paraId="7D402D0E" w14:textId="77777777" w:rsidR="00E86F75" w:rsidRPr="00D23A46" w:rsidRDefault="00E86F75" w:rsidP="00624ADE">
      <w:pPr>
        <w:pStyle w:val="ListParagraph"/>
        <w:numPr>
          <w:ilvl w:val="0"/>
          <w:numId w:val="14"/>
        </w:numPr>
        <w:ind w:left="0" w:firstLine="360"/>
        <w:jc w:val="both"/>
        <w:rPr>
          <w:rFonts w:ascii="GHEA Grapalat" w:hAnsi="GHEA Grapalat" w:cs="Arial"/>
          <w:sz w:val="18"/>
          <w:szCs w:val="18"/>
          <w:lang w:val="hy-AM"/>
        </w:rPr>
      </w:pPr>
      <w:r w:rsidRPr="00D23A46">
        <w:rPr>
          <w:rFonts w:ascii="GHEA Grapalat" w:hAnsi="GHEA Grapalat" w:cs="Arial"/>
          <w:sz w:val="18"/>
          <w:szCs w:val="18"/>
          <w:lang w:val="hy-AM"/>
        </w:rPr>
        <w:t xml:space="preserve">Էլեկտրաէներգիայի բացակայությունը, որը պայմանավորված է էլեկտրաէներգիա մատակարարող ընկերության պրոֆիլակտիկ աշխատանքներով կամ վթարային անջատումներով։ </w:t>
      </w:r>
      <w:r w:rsidRPr="00D23A46">
        <w:rPr>
          <w:rFonts w:ascii="GHEA Grapalat" w:hAnsi="GHEA Grapalat" w:cs="Arial"/>
          <w:b/>
          <w:sz w:val="18"/>
          <w:szCs w:val="18"/>
          <w:lang w:val="hy-AM"/>
        </w:rPr>
        <w:t>Տեխնիկական միջոցներին անմիջականորեն սնուցող կապուղիների և ենթակառուցվածքների վթարների վերացումը կատարողի պարտականությունն է</w:t>
      </w:r>
      <w:r w:rsidRPr="00D23A46">
        <w:rPr>
          <w:rFonts w:ascii="Cambria Math" w:hAnsi="Cambria Math" w:cs="Cambria Math"/>
          <w:b/>
          <w:sz w:val="18"/>
          <w:szCs w:val="18"/>
          <w:lang w:val="hy-AM"/>
        </w:rPr>
        <w:t>․</w:t>
      </w:r>
    </w:p>
    <w:p w14:paraId="220D6B2D" w14:textId="77777777" w:rsidR="00E86F75" w:rsidRPr="00D23A46" w:rsidRDefault="00E86F75" w:rsidP="00624ADE">
      <w:pPr>
        <w:pStyle w:val="ListParagraph"/>
        <w:numPr>
          <w:ilvl w:val="0"/>
          <w:numId w:val="14"/>
        </w:numPr>
        <w:jc w:val="both"/>
        <w:rPr>
          <w:rFonts w:ascii="GHEA Grapalat" w:hAnsi="GHEA Grapalat" w:cs="Arial"/>
          <w:sz w:val="18"/>
          <w:szCs w:val="18"/>
          <w:lang w:val="hy-AM"/>
        </w:rPr>
      </w:pPr>
      <w:r w:rsidRPr="00D23A46">
        <w:rPr>
          <w:rFonts w:ascii="GHEA Grapalat" w:hAnsi="GHEA Grapalat" w:cs="Calibri"/>
          <w:bCs/>
          <w:sz w:val="18"/>
          <w:szCs w:val="18"/>
          <w:lang w:val="hy-AM"/>
        </w:rPr>
        <w:t>Դեպի LNVR 16-4-B և MULTARADAR SD580 սարքեր կապի բացակայությունը</w:t>
      </w:r>
      <w:r w:rsidRPr="00D23A46">
        <w:rPr>
          <w:rFonts w:ascii="Cambria Math" w:hAnsi="Cambria Math" w:cs="Cambria Math"/>
          <w:bCs/>
          <w:sz w:val="18"/>
          <w:szCs w:val="18"/>
          <w:lang w:val="hy-AM"/>
        </w:rPr>
        <w:t>․</w:t>
      </w:r>
    </w:p>
    <w:p w14:paraId="77D555EA" w14:textId="77777777" w:rsidR="00E86F75" w:rsidRPr="00D23A46" w:rsidRDefault="00E86F75" w:rsidP="00624ADE">
      <w:pPr>
        <w:pStyle w:val="ListParagraph"/>
        <w:numPr>
          <w:ilvl w:val="0"/>
          <w:numId w:val="14"/>
        </w:numPr>
        <w:jc w:val="both"/>
        <w:rPr>
          <w:rFonts w:ascii="GHEA Grapalat" w:hAnsi="GHEA Grapalat" w:cs="Arial"/>
          <w:sz w:val="18"/>
          <w:szCs w:val="18"/>
          <w:lang w:val="hy-AM"/>
        </w:rPr>
      </w:pPr>
      <w:r w:rsidRPr="00D23A46">
        <w:rPr>
          <w:rFonts w:ascii="GHEA Grapalat" w:hAnsi="GHEA Grapalat" w:cs="Arial"/>
          <w:sz w:val="18"/>
          <w:szCs w:val="18"/>
          <w:lang w:val="hy-AM"/>
        </w:rPr>
        <w:t>Հիմնական սարքավորումների վերանորոգման կամ փոխարինման անհրաժեշտություն։</w:t>
      </w:r>
      <w:r w:rsidRPr="00D23A46">
        <w:rPr>
          <w:rFonts w:ascii="GHEA Grapalat" w:hAnsi="GHEA Grapalat" w:cs="Calibri"/>
          <w:bCs/>
          <w:sz w:val="18"/>
          <w:szCs w:val="18"/>
          <w:lang w:val="hy-AM"/>
        </w:rPr>
        <w:t xml:space="preserve"> </w:t>
      </w:r>
    </w:p>
    <w:p w14:paraId="36B0B540" w14:textId="48B8D809" w:rsidR="00E86F75" w:rsidRDefault="00E86F75" w:rsidP="00E86F75">
      <w:pPr>
        <w:jc w:val="both"/>
        <w:rPr>
          <w:rFonts w:ascii="GHEA Grapalat" w:hAnsi="GHEA Grapalat" w:cs="Sylfaen"/>
          <w:sz w:val="18"/>
          <w:szCs w:val="18"/>
          <w:lang w:val="hy-AM"/>
        </w:rPr>
      </w:pPr>
    </w:p>
    <w:p w14:paraId="7644A08A" w14:textId="41CFD514" w:rsidR="006756DF" w:rsidRDefault="006756DF" w:rsidP="00E86F75">
      <w:pPr>
        <w:jc w:val="both"/>
        <w:rPr>
          <w:rFonts w:ascii="GHEA Grapalat" w:hAnsi="GHEA Grapalat" w:cs="Sylfaen"/>
          <w:sz w:val="18"/>
          <w:szCs w:val="18"/>
          <w:lang w:val="hy-AM"/>
        </w:rPr>
      </w:pPr>
    </w:p>
    <w:p w14:paraId="5D2E3F59" w14:textId="5241266D" w:rsidR="006756DF" w:rsidRDefault="006756DF" w:rsidP="00E86F75">
      <w:pPr>
        <w:jc w:val="both"/>
        <w:rPr>
          <w:rFonts w:ascii="GHEA Grapalat" w:hAnsi="GHEA Grapalat" w:cs="Sylfaen"/>
          <w:sz w:val="18"/>
          <w:szCs w:val="18"/>
          <w:lang w:val="hy-AM"/>
        </w:rPr>
      </w:pPr>
    </w:p>
    <w:p w14:paraId="286C0F6C" w14:textId="77777777" w:rsidR="006756DF" w:rsidRPr="00D23A46" w:rsidRDefault="006756DF" w:rsidP="00E86F75">
      <w:pPr>
        <w:jc w:val="both"/>
        <w:rPr>
          <w:rFonts w:ascii="GHEA Grapalat" w:hAnsi="GHEA Grapalat" w:cs="Sylfaen"/>
          <w:sz w:val="18"/>
          <w:szCs w:val="18"/>
          <w:lang w:val="hy-AM"/>
        </w:rPr>
      </w:pPr>
    </w:p>
    <w:p w14:paraId="342638D5" w14:textId="77777777" w:rsidR="00E86F75" w:rsidRPr="00D23A46" w:rsidRDefault="00E86F75" w:rsidP="00E86F75">
      <w:pPr>
        <w:jc w:val="center"/>
        <w:rPr>
          <w:rFonts w:ascii="GHEA Grapalat" w:hAnsi="GHEA Grapalat" w:cs="GHEA Grapalat"/>
          <w:sz w:val="18"/>
          <w:szCs w:val="18"/>
          <w:lang w:val="hy-AM"/>
        </w:rPr>
      </w:pPr>
      <w:r w:rsidRPr="00D23A46">
        <w:rPr>
          <w:rFonts w:ascii="GHEA Grapalat" w:hAnsi="GHEA Grapalat" w:cs="Sylfaen"/>
          <w:sz w:val="18"/>
          <w:szCs w:val="18"/>
          <w:lang w:val="hy-AM"/>
        </w:rPr>
        <w:lastRenderedPageBreak/>
        <w:t>Բաժին 3</w:t>
      </w:r>
      <w:r w:rsidRPr="00D23A46">
        <w:rPr>
          <w:rFonts w:ascii="Cambria Math" w:hAnsi="Cambria Math" w:cs="Cambria Math"/>
          <w:sz w:val="18"/>
          <w:szCs w:val="18"/>
          <w:lang w:val="hy-AM"/>
        </w:rPr>
        <w:t>․</w:t>
      </w:r>
      <w:r w:rsidRPr="00D23A46">
        <w:rPr>
          <w:rFonts w:ascii="GHEA Grapalat" w:hAnsi="GHEA Grapalat" w:cs="Sylfaen"/>
          <w:sz w:val="18"/>
          <w:szCs w:val="18"/>
          <w:lang w:val="hy-AM"/>
        </w:rPr>
        <w:t xml:space="preserve"> </w:t>
      </w:r>
      <w:r w:rsidRPr="00D23A46">
        <w:rPr>
          <w:rFonts w:ascii="GHEA Grapalat" w:hAnsi="GHEA Grapalat" w:cs="GHEA Grapalat"/>
          <w:sz w:val="18"/>
          <w:szCs w:val="18"/>
          <w:lang w:val="hy-AM"/>
        </w:rPr>
        <w:t>Խնդրի</w:t>
      </w:r>
      <w:r w:rsidRPr="00D23A46">
        <w:rPr>
          <w:rFonts w:ascii="GHEA Grapalat" w:hAnsi="GHEA Grapalat" w:cs="Sylfaen"/>
          <w:sz w:val="18"/>
          <w:szCs w:val="18"/>
          <w:lang w:val="hy-AM"/>
        </w:rPr>
        <w:t xml:space="preserve"> </w:t>
      </w:r>
      <w:r w:rsidRPr="00D23A46">
        <w:rPr>
          <w:rFonts w:ascii="GHEA Grapalat" w:hAnsi="GHEA Grapalat" w:cs="GHEA Grapalat"/>
          <w:sz w:val="18"/>
          <w:szCs w:val="18"/>
          <w:lang w:val="hy-AM"/>
        </w:rPr>
        <w:t>լուծում և պրոֆիլակտիկ աշխատանքներ</w:t>
      </w:r>
    </w:p>
    <w:p w14:paraId="395F2264" w14:textId="77777777" w:rsidR="00E86F75" w:rsidRPr="00D23A46" w:rsidRDefault="00E86F75" w:rsidP="00E86F75">
      <w:pPr>
        <w:rPr>
          <w:rFonts w:ascii="GHEA Grapalat" w:hAnsi="GHEA Grapalat" w:cs="GHEA Grapalat"/>
          <w:sz w:val="18"/>
          <w:szCs w:val="18"/>
          <w:lang w:val="hy-AM"/>
        </w:rPr>
      </w:pPr>
    </w:p>
    <w:p w14:paraId="11B71618" w14:textId="77777777" w:rsidR="00E86F75" w:rsidRPr="00D23A46" w:rsidRDefault="00E86F75" w:rsidP="00624ADE">
      <w:pPr>
        <w:numPr>
          <w:ilvl w:val="0"/>
          <w:numId w:val="15"/>
        </w:numPr>
        <w:ind w:left="0" w:firstLine="426"/>
        <w:jc w:val="both"/>
        <w:rPr>
          <w:rFonts w:ascii="GHEA Grapalat" w:hAnsi="GHEA Grapalat" w:cs="GHEA Grapalat"/>
          <w:sz w:val="18"/>
          <w:szCs w:val="18"/>
          <w:lang w:val="hy-AM"/>
        </w:rPr>
      </w:pPr>
      <w:r w:rsidRPr="00D23A46">
        <w:rPr>
          <w:rFonts w:ascii="GHEA Grapalat" w:hAnsi="GHEA Grapalat" w:cs="GHEA Grapalat"/>
          <w:sz w:val="18"/>
          <w:szCs w:val="18"/>
          <w:lang w:val="hy-AM"/>
        </w:rPr>
        <w:t xml:space="preserve">Խումբ 1 խնդիրների դեպքում, դրանց տրվում է համապատասխան լուծում առավելագույնը 4 ժամվա ընթացքում՝ հաշված խնդրի պատճառի բացահայտման պահից։ Մեծածավալ աշխատանքների, վթարների կամ խոշոր վնասվածքների դեպքում, կատարողը դիմում է պատվիրատուին ժամկետի երկարացման համաձայնություն ստանալու նպատակով։ Սույն կետով նշված ընդհանուր տևողությունը (յուրաքանչյուր դեպքում) չպետք է գերազանցի </w:t>
      </w:r>
      <w:r w:rsidRPr="00D23A46">
        <w:rPr>
          <w:rFonts w:ascii="GHEA Grapalat" w:hAnsi="GHEA Grapalat" w:cs="GHEA Grapalat"/>
          <w:b/>
          <w:sz w:val="18"/>
          <w:szCs w:val="18"/>
          <w:lang w:val="hy-AM"/>
        </w:rPr>
        <w:t>120 ժամը</w:t>
      </w:r>
      <w:r w:rsidRPr="00D23A46">
        <w:rPr>
          <w:rFonts w:ascii="GHEA Grapalat" w:hAnsi="GHEA Grapalat" w:cs="GHEA Grapalat"/>
          <w:sz w:val="18"/>
          <w:szCs w:val="18"/>
          <w:lang w:val="hy-AM"/>
        </w:rPr>
        <w:t xml:space="preserve">։ Խնդիրների լուծման համար անհրաժեշտ բոլոր նյութական ծախսումները կատարում է կատարողը։ </w:t>
      </w:r>
    </w:p>
    <w:p w14:paraId="37D7604D" w14:textId="77777777" w:rsidR="00E86F75" w:rsidRPr="00D23A46" w:rsidRDefault="00E86F75" w:rsidP="00624ADE">
      <w:pPr>
        <w:numPr>
          <w:ilvl w:val="0"/>
          <w:numId w:val="15"/>
        </w:numPr>
        <w:ind w:left="0" w:firstLine="426"/>
        <w:jc w:val="both"/>
        <w:rPr>
          <w:rFonts w:ascii="GHEA Grapalat" w:hAnsi="GHEA Grapalat" w:cs="GHEA Grapalat"/>
          <w:sz w:val="18"/>
          <w:szCs w:val="18"/>
          <w:lang w:val="hy-AM"/>
        </w:rPr>
      </w:pPr>
      <w:r w:rsidRPr="00D23A46">
        <w:rPr>
          <w:rFonts w:ascii="GHEA Grapalat" w:hAnsi="GHEA Grapalat" w:cs="Calibri"/>
          <w:bCs/>
          <w:sz w:val="18"/>
          <w:szCs w:val="18"/>
          <w:lang w:val="hy-AM"/>
        </w:rPr>
        <w:t>Տեխնիկական միջոցների անսարքությունների դեպքում (Խումբ 2, 3-րդ ենթակետ) ներկայացնում է կարծիք անսարքության հնարավոր պատճառների վերաբերյալ։</w:t>
      </w:r>
      <w:r w:rsidRPr="00D23A46">
        <w:rPr>
          <w:rFonts w:ascii="GHEA Grapalat" w:hAnsi="GHEA Grapalat" w:cs="GHEA Grapalat"/>
          <w:sz w:val="18"/>
          <w:szCs w:val="18"/>
          <w:lang w:val="hy-AM"/>
        </w:rPr>
        <w:t xml:space="preserve"> Պատվիրատուի պահանջով կատարողը պարտավոր է ներկայացնել լուսանկարներ կամ այլ անհրաժեշտ տեղեկատվություն՝ խնդրի  մանրամասները նկարագրելու անհրաժեշտությունից ելնելով։ </w:t>
      </w:r>
    </w:p>
    <w:p w14:paraId="5C962BAF" w14:textId="77777777" w:rsidR="00E86F75" w:rsidRPr="00D23A46" w:rsidRDefault="00E86F75" w:rsidP="00624ADE">
      <w:pPr>
        <w:numPr>
          <w:ilvl w:val="0"/>
          <w:numId w:val="15"/>
        </w:numPr>
        <w:ind w:left="0" w:firstLine="426"/>
        <w:jc w:val="both"/>
        <w:rPr>
          <w:rFonts w:ascii="GHEA Grapalat" w:hAnsi="GHEA Grapalat" w:cs="GHEA Grapalat"/>
          <w:b/>
          <w:sz w:val="18"/>
          <w:szCs w:val="18"/>
          <w:lang w:val="hy-AM"/>
        </w:rPr>
      </w:pPr>
      <w:r w:rsidRPr="00D23A46">
        <w:rPr>
          <w:rFonts w:ascii="GHEA Grapalat" w:hAnsi="GHEA Grapalat" w:cs="GHEA Grapalat"/>
          <w:sz w:val="18"/>
          <w:szCs w:val="18"/>
          <w:lang w:val="hy-AM"/>
        </w:rPr>
        <w:t xml:space="preserve">Տեխնիկական միջոցների վերանորոգման անհրաժեշտության դեպքում (Խումբ 2, 3-րդ ենթակետ), պատվիրատուի կարգադրությունից </w:t>
      </w:r>
      <w:r w:rsidRPr="00D23A46">
        <w:rPr>
          <w:rFonts w:ascii="GHEA Grapalat" w:hAnsi="GHEA Grapalat" w:cs="Arial"/>
          <w:sz w:val="18"/>
          <w:szCs w:val="18"/>
          <w:lang w:val="hy-AM"/>
        </w:rPr>
        <w:t xml:space="preserve">առավելագույնը </w:t>
      </w:r>
      <w:r w:rsidRPr="00D23A46">
        <w:rPr>
          <w:rFonts w:ascii="GHEA Grapalat" w:hAnsi="GHEA Grapalat" w:cs="Arial"/>
          <w:b/>
          <w:sz w:val="18"/>
          <w:szCs w:val="18"/>
          <w:lang w:val="hy-AM"/>
        </w:rPr>
        <w:t xml:space="preserve">4, իսկ մարզերից՝  առավելագույնը 12 ժամվա ընթացքում </w:t>
      </w:r>
      <w:r w:rsidRPr="00D23A46">
        <w:rPr>
          <w:rFonts w:ascii="GHEA Grapalat" w:hAnsi="GHEA Grapalat" w:cs="Arial"/>
          <w:sz w:val="18"/>
          <w:szCs w:val="18"/>
          <w:lang w:val="hy-AM"/>
        </w:rPr>
        <w:t xml:space="preserve">Կատարողն իրականացնում է դրանց ապամոնտաժում և տեղափոխում պատվիրատուի կողմից նշված Երևան քաղաքի հասցե՝ համատեղ համաձայնեցված հանձման և ընդունման ակտով, իսկ վերանորոգումից հետո, պատվիրատուի տրամադրելու պահից սկսված սույն կետում նշված ապամոնտաժման ժամանակահատվածում իրականացնում է տեղափոխում և մոնտաժում։ Ընդ որում, տեխնկական միջոցների վերանորոգման անհնարինության դեպքում, պատվիրատուի պահանջով, Կատարողը պարտավորվում է ապամոնտաժել, տեղափոխել և մոնտաժել այլ հասցեում գտնվող միևնույն կամ պատվիրատուի կողմից տրված այլ սարքը։ </w:t>
      </w:r>
      <w:r w:rsidRPr="00D23A46">
        <w:rPr>
          <w:rFonts w:ascii="GHEA Grapalat" w:hAnsi="GHEA Grapalat" w:cs="Arial"/>
          <w:b/>
          <w:sz w:val="18"/>
          <w:szCs w:val="18"/>
          <w:lang w:val="hy-AM"/>
        </w:rPr>
        <w:t xml:space="preserve">Կատարողի կողմից կարող է խնդրին տեղում տրվել համապատասխան լուծում պատվիրատուի կողմից համապատասխան նյութեր/պահեստամասեր տրամադրելու արդյունքում (օրինակ՝ ֆոտոբռնկման լամպի, շարժական տեսախցիկի պատյանի փոխարինումը և այլն)։ </w:t>
      </w:r>
    </w:p>
    <w:p w14:paraId="0816BDE2" w14:textId="77777777" w:rsidR="00E86F75" w:rsidRPr="00D23A46" w:rsidRDefault="00E86F75" w:rsidP="00624ADE">
      <w:pPr>
        <w:numPr>
          <w:ilvl w:val="0"/>
          <w:numId w:val="15"/>
        </w:numPr>
        <w:ind w:left="0" w:firstLine="426"/>
        <w:jc w:val="both"/>
        <w:rPr>
          <w:rFonts w:ascii="GHEA Grapalat" w:hAnsi="GHEA Grapalat" w:cs="GHEA Grapalat"/>
          <w:sz w:val="18"/>
          <w:szCs w:val="18"/>
          <w:lang w:val="hy-AM"/>
        </w:rPr>
      </w:pPr>
      <w:r w:rsidRPr="00D23A46">
        <w:rPr>
          <w:rFonts w:ascii="GHEA Grapalat" w:hAnsi="GHEA Grapalat" w:cs="GHEA Grapalat"/>
          <w:sz w:val="18"/>
          <w:szCs w:val="18"/>
          <w:lang w:val="hy-AM"/>
        </w:rPr>
        <w:t>Կատարողի</w:t>
      </w:r>
      <w:r w:rsidRPr="00D23A46">
        <w:rPr>
          <w:rFonts w:ascii="GHEA Grapalat" w:hAnsi="GHEA Grapalat" w:cs="Arial"/>
          <w:sz w:val="18"/>
          <w:szCs w:val="18"/>
          <w:lang w:val="hy-AM"/>
        </w:rPr>
        <w:t xml:space="preserve"> </w:t>
      </w:r>
      <w:r w:rsidRPr="00D23A46">
        <w:rPr>
          <w:rFonts w:ascii="GHEA Grapalat" w:hAnsi="GHEA Grapalat" w:cs="GHEA Grapalat"/>
          <w:sz w:val="18"/>
          <w:szCs w:val="18"/>
          <w:lang w:val="hy-AM"/>
        </w:rPr>
        <w:t>կողմից</w:t>
      </w:r>
      <w:r w:rsidRPr="00D23A46">
        <w:rPr>
          <w:rFonts w:ascii="GHEA Grapalat" w:hAnsi="GHEA Grapalat" w:cs="Arial"/>
          <w:sz w:val="18"/>
          <w:szCs w:val="18"/>
          <w:lang w:val="hy-AM"/>
        </w:rPr>
        <w:t xml:space="preserve"> </w:t>
      </w:r>
      <w:r w:rsidRPr="00D23A46">
        <w:rPr>
          <w:rFonts w:ascii="GHEA Grapalat" w:hAnsi="GHEA Grapalat" w:cs="GHEA Grapalat"/>
          <w:sz w:val="18"/>
          <w:szCs w:val="18"/>
          <w:lang w:val="hy-AM"/>
        </w:rPr>
        <w:t>սպասարկման</w:t>
      </w:r>
      <w:r w:rsidRPr="00D23A46">
        <w:rPr>
          <w:rFonts w:ascii="GHEA Grapalat" w:hAnsi="GHEA Grapalat" w:cs="Arial"/>
          <w:sz w:val="18"/>
          <w:szCs w:val="18"/>
          <w:lang w:val="hy-AM"/>
        </w:rPr>
        <w:t xml:space="preserve"> շրջանակներում կատարված տեխնիկական միջոցների բոլոր բարելավումները պատվիրատուի սեփականությունն են։ </w:t>
      </w:r>
    </w:p>
    <w:p w14:paraId="6B7F2A64" w14:textId="77777777" w:rsidR="00E86F75" w:rsidRPr="00D23A46" w:rsidRDefault="00E86F75" w:rsidP="00624ADE">
      <w:pPr>
        <w:numPr>
          <w:ilvl w:val="0"/>
          <w:numId w:val="15"/>
        </w:numPr>
        <w:ind w:left="0" w:firstLine="426"/>
        <w:jc w:val="both"/>
        <w:rPr>
          <w:rFonts w:ascii="GHEA Grapalat" w:hAnsi="GHEA Grapalat" w:cs="GHEA Grapalat"/>
          <w:sz w:val="18"/>
          <w:szCs w:val="18"/>
          <w:lang w:val="hy-AM"/>
        </w:rPr>
      </w:pPr>
      <w:r w:rsidRPr="00D23A46">
        <w:rPr>
          <w:rFonts w:ascii="GHEA Grapalat" w:hAnsi="GHEA Grapalat" w:cs="Sylfaen"/>
          <w:sz w:val="18"/>
          <w:szCs w:val="18"/>
          <w:lang w:val="hy-AM"/>
        </w:rPr>
        <w:t>Կատարողը պարտավոր է իրականացնել խնդիրների, դրանց պատճառների և համապատասխան ընթացքի վերաբերյալ հաշվառում և պատվիրատուի պահանջով՝ վերջինիս սահմանված ժամկետում ներկայացնելու կատարված աշխատանքների վերաբերյալ համապատասխան հաշվետվություն կամ տեղեկատվություն։ Ընդ որում, պայմանագրի գործողության ողջ ժամանակահատվածում սույն կետում նշված տեղեկատվությունը պետք է պահպանվի</w:t>
      </w:r>
      <w:r w:rsidRPr="00D23A46">
        <w:rPr>
          <w:rFonts w:ascii="GHEA Grapalat" w:hAnsi="GHEA Grapalat" w:cs="GHEA Grapalat"/>
          <w:sz w:val="18"/>
          <w:szCs w:val="18"/>
          <w:lang w:val="hy-AM"/>
        </w:rPr>
        <w:t>։</w:t>
      </w:r>
    </w:p>
    <w:p w14:paraId="088A2D60" w14:textId="77777777" w:rsidR="00E86F75" w:rsidRPr="00D23A46" w:rsidRDefault="00E86F75" w:rsidP="00624ADE">
      <w:pPr>
        <w:numPr>
          <w:ilvl w:val="0"/>
          <w:numId w:val="15"/>
        </w:numPr>
        <w:ind w:left="0" w:firstLine="426"/>
        <w:jc w:val="both"/>
        <w:rPr>
          <w:rFonts w:ascii="GHEA Grapalat" w:hAnsi="GHEA Grapalat" w:cs="GHEA Grapalat"/>
          <w:sz w:val="18"/>
          <w:szCs w:val="18"/>
          <w:lang w:val="hy-AM"/>
        </w:rPr>
      </w:pPr>
      <w:r w:rsidRPr="00D23A46">
        <w:rPr>
          <w:rFonts w:ascii="GHEA Grapalat" w:hAnsi="GHEA Grapalat" w:cs="Arial"/>
          <w:sz w:val="18"/>
          <w:szCs w:val="18"/>
          <w:lang w:val="hy-AM"/>
        </w:rPr>
        <w:t xml:space="preserve">Անկախ խնդրի առկայությունից, յուրաքանչյուր շաբաթ պետք է իրականացվի արագաչափ սարքերի զննություն, ըստ անհրաժեշտության կատարելով ստորև նշված գործողությունները՝ արագաչափի տեխնիկական և ֆիզիկական վիճակի թեստավորում, ապակիների մաքրում, տեսախցիկի պատկերի կարգաբերում, երթուղիչների ծրագրային ապահովման թարմացում, արագաչափի վերագործարկում (restart), ճանապարհային երթևեկության գոտիների հստակեցում, ինչպես նաև ազդանշանային համակարգի դետեկտորի զգայունության և անխափան աշխատանքի ստուգում, աշխատանքը ապահովող  սնուցման աղբյուրի մարտկոցի վիճակի ստուգում, կոնտակտների մաքրում, ֆոտոբռնկման լամպի վիճակի ստուգում՝, արկղերի փականների ստուգում, տեղամասի ճանապարհային նշանների առկայության ստուգում։ </w:t>
      </w:r>
    </w:p>
    <w:p w14:paraId="37FB76D8" w14:textId="77777777" w:rsidR="00E86F75" w:rsidRPr="00D23A46" w:rsidRDefault="00E86F75" w:rsidP="00624ADE">
      <w:pPr>
        <w:numPr>
          <w:ilvl w:val="0"/>
          <w:numId w:val="15"/>
        </w:numPr>
        <w:ind w:left="0" w:firstLine="426"/>
        <w:jc w:val="both"/>
        <w:rPr>
          <w:rFonts w:ascii="GHEA Grapalat" w:hAnsi="GHEA Grapalat" w:cs="GHEA Grapalat"/>
          <w:b/>
          <w:sz w:val="18"/>
          <w:szCs w:val="18"/>
          <w:lang w:val="hy-AM"/>
        </w:rPr>
      </w:pPr>
      <w:r w:rsidRPr="00D23A46">
        <w:rPr>
          <w:rFonts w:ascii="GHEA Grapalat" w:hAnsi="GHEA Grapalat" w:cs="Arial"/>
          <w:b/>
          <w:sz w:val="18"/>
          <w:szCs w:val="18"/>
          <w:lang w:val="hy-AM"/>
        </w:rPr>
        <w:t xml:space="preserve"> Եռամսյակը մեկ անգամ պետք է իրականացվի դատարկ արկղերի (մուլյաժների) զննություն, ըստ անհրաժեշտության կատարելով ստորև նշված գործողությունները՝ ապակիների և երեսկալների ստուգում և մաքրում,  տեղամասի ճանապարհային նշանների առկայության ստուգում։  </w:t>
      </w:r>
    </w:p>
    <w:p w14:paraId="450B146F" w14:textId="77777777" w:rsidR="00E86F75" w:rsidRPr="00D23A46" w:rsidRDefault="00E86F75" w:rsidP="00624ADE">
      <w:pPr>
        <w:numPr>
          <w:ilvl w:val="0"/>
          <w:numId w:val="15"/>
        </w:numPr>
        <w:ind w:left="0" w:firstLine="426"/>
        <w:jc w:val="both"/>
        <w:rPr>
          <w:rFonts w:ascii="GHEA Grapalat" w:hAnsi="GHEA Grapalat" w:cs="GHEA Grapalat"/>
          <w:sz w:val="18"/>
          <w:szCs w:val="18"/>
          <w:lang w:val="hy-AM"/>
        </w:rPr>
      </w:pPr>
      <w:r w:rsidRPr="00D23A46">
        <w:rPr>
          <w:rFonts w:ascii="GHEA Grapalat" w:hAnsi="GHEA Grapalat" w:cs="Arial"/>
          <w:sz w:val="18"/>
          <w:szCs w:val="18"/>
          <w:lang w:val="hy-AM"/>
        </w:rPr>
        <w:t xml:space="preserve">Անկախ խնդրի առկայությունից պետք է իրականացվի եռամսյակը մեկ անգամ բոլոր տեսակի տեսախցիկների և տեսագրող սարքերի զննություն՝  կատարելով նաև ստորև նշված գործողությունները՝  տեսախցիկների ոսպնյակների (օբյեկտիվ), տեսախցիկների ապակիների արտաքին և ներքին մաքրում աղտոտվածությունից, տեսախցիկների լուսարձակների մաքրում, տեսախցիկների թերմոպատյանի հովացման համակարգի ստուգում և մաքրում, տեսագրող սարքի և մետաղական արկղի մաքրում, մետաղական արկղի հովացման համակրգի ստուգում և մաքրում։ </w:t>
      </w:r>
    </w:p>
    <w:p w14:paraId="551BC99A" w14:textId="77777777" w:rsidR="00E86F75" w:rsidRPr="00D23A46" w:rsidRDefault="00E86F75" w:rsidP="00624ADE">
      <w:pPr>
        <w:numPr>
          <w:ilvl w:val="0"/>
          <w:numId w:val="15"/>
        </w:numPr>
        <w:ind w:left="0" w:firstLine="426"/>
        <w:jc w:val="both"/>
        <w:rPr>
          <w:rFonts w:ascii="GHEA Grapalat" w:hAnsi="GHEA Grapalat" w:cs="GHEA Grapalat"/>
          <w:sz w:val="18"/>
          <w:szCs w:val="18"/>
          <w:lang w:val="hy-AM"/>
        </w:rPr>
      </w:pPr>
      <w:r w:rsidRPr="00D23A46">
        <w:rPr>
          <w:rFonts w:ascii="GHEA Grapalat" w:hAnsi="GHEA Grapalat" w:cs="GHEA Grapalat"/>
          <w:sz w:val="18"/>
          <w:szCs w:val="18"/>
          <w:lang w:val="hy-AM"/>
        </w:rPr>
        <w:t>Սույն</w:t>
      </w:r>
      <w:r w:rsidRPr="00D23A46">
        <w:rPr>
          <w:rFonts w:ascii="GHEA Grapalat" w:hAnsi="GHEA Grapalat" w:cs="Arial"/>
          <w:sz w:val="18"/>
          <w:szCs w:val="18"/>
          <w:lang w:val="hy-AM"/>
        </w:rPr>
        <w:t xml:space="preserve"> բաժնի 6-րդ, 7-րդ և 8-րդ կետերով սահմանված պրոֆիլակտիկ աշխատանքների կատարման փաստը արձանագրվում է էլեկտրոնային տեղորոշումով լուսանկարով, որը պարունակում է աղյուսակի, դրա համապատասխան տողի </w:t>
      </w:r>
      <w:r w:rsidRPr="00D23A46">
        <w:rPr>
          <w:rFonts w:ascii="GHEA Grapalat" w:hAnsi="GHEA Grapalat" w:cs="Arial"/>
          <w:b/>
          <w:sz w:val="18"/>
          <w:szCs w:val="18"/>
          <w:lang w:val="hy-AM"/>
        </w:rPr>
        <w:t>տեղակայման վայրի</w:t>
      </w:r>
      <w:r w:rsidRPr="00D23A46">
        <w:rPr>
          <w:rFonts w:ascii="GHEA Grapalat" w:hAnsi="GHEA Grapalat" w:cs="Arial"/>
          <w:sz w:val="18"/>
          <w:szCs w:val="18"/>
          <w:lang w:val="hy-AM"/>
        </w:rPr>
        <w:t>, ամսաթվի և ժամի վերաբերյալ տեղեկատվություն։</w:t>
      </w:r>
    </w:p>
    <w:p w14:paraId="26120CA3" w14:textId="77777777" w:rsidR="00E86F75" w:rsidRPr="00D23A46" w:rsidRDefault="00E86F75" w:rsidP="00624ADE">
      <w:pPr>
        <w:numPr>
          <w:ilvl w:val="0"/>
          <w:numId w:val="15"/>
        </w:numPr>
        <w:ind w:left="90" w:firstLine="270"/>
        <w:jc w:val="both"/>
        <w:rPr>
          <w:rFonts w:ascii="GHEA Grapalat" w:hAnsi="GHEA Grapalat" w:cs="Sylfaen"/>
          <w:sz w:val="18"/>
          <w:szCs w:val="18"/>
          <w:lang w:val="hy-AM"/>
        </w:rPr>
      </w:pPr>
      <w:r w:rsidRPr="00D23A46">
        <w:rPr>
          <w:rFonts w:ascii="GHEA Grapalat" w:hAnsi="GHEA Grapalat" w:cs="Arial"/>
          <w:sz w:val="18"/>
          <w:szCs w:val="18"/>
          <w:lang w:val="hy-AM"/>
        </w:rPr>
        <w:t>Պատվիրատուի պահանջով, վերջինիս սահմանած ժամկետում, տարին առավելագույնը մեկ անգամ (միևնույն սարքի) պետք է իրականացվի արագաչափ սարքերի պաշտպանիչ արկղերի, դատարկ արկղերի (մուլյաժների) դրանց կանգնակների ինչպես նաև ամրակային դետալների, տեսագրող սարքերի արկղերի և տեսախցիկների ամրակային դետալների ներկում ջրակայուն յուղաներկով պատվիրատուի հետ համաձայնեցված գույնով։</w:t>
      </w:r>
    </w:p>
    <w:p w14:paraId="1D7B8E14" w14:textId="77777777" w:rsidR="00E86F75" w:rsidRPr="00D23A46" w:rsidRDefault="00E86F75" w:rsidP="00E86F75">
      <w:pPr>
        <w:ind w:left="360"/>
        <w:jc w:val="both"/>
        <w:rPr>
          <w:rFonts w:ascii="GHEA Grapalat" w:hAnsi="GHEA Grapalat" w:cs="Sylfaen"/>
          <w:sz w:val="18"/>
          <w:szCs w:val="18"/>
          <w:lang w:val="hy-AM"/>
        </w:rPr>
      </w:pPr>
    </w:p>
    <w:p w14:paraId="280645F9" w14:textId="77777777" w:rsidR="00E86F75" w:rsidRPr="00D23A46" w:rsidRDefault="00E86F75" w:rsidP="00E86F75">
      <w:pPr>
        <w:jc w:val="center"/>
        <w:rPr>
          <w:rFonts w:ascii="GHEA Grapalat" w:hAnsi="GHEA Grapalat" w:cs="Sylfaen"/>
          <w:sz w:val="18"/>
          <w:szCs w:val="18"/>
          <w:lang w:val="hy-AM"/>
        </w:rPr>
      </w:pPr>
      <w:r w:rsidRPr="00D23A46">
        <w:rPr>
          <w:rFonts w:ascii="GHEA Grapalat" w:hAnsi="GHEA Grapalat" w:cs="Sylfaen"/>
          <w:sz w:val="18"/>
          <w:szCs w:val="18"/>
          <w:lang w:val="hy-AM"/>
        </w:rPr>
        <w:t>Բաժին 4</w:t>
      </w:r>
      <w:r w:rsidRPr="00D23A46">
        <w:rPr>
          <w:rFonts w:ascii="Cambria Math" w:hAnsi="Cambria Math" w:cs="Cambria Math"/>
          <w:sz w:val="18"/>
          <w:szCs w:val="18"/>
          <w:lang w:val="hy-AM"/>
        </w:rPr>
        <w:t>․</w:t>
      </w:r>
      <w:r w:rsidRPr="00D23A46">
        <w:rPr>
          <w:rFonts w:ascii="GHEA Grapalat" w:hAnsi="GHEA Grapalat" w:cs="Sylfaen"/>
          <w:sz w:val="18"/>
          <w:szCs w:val="18"/>
          <w:lang w:val="hy-AM"/>
        </w:rPr>
        <w:t xml:space="preserve"> Տեղափոխություններ, մոնտաժումներ և ապամոնտաժումներ</w:t>
      </w:r>
      <w:r w:rsidRPr="00D23A46" w:rsidDel="00912813">
        <w:rPr>
          <w:rFonts w:ascii="GHEA Grapalat" w:hAnsi="GHEA Grapalat" w:cs="Sylfaen"/>
          <w:sz w:val="18"/>
          <w:szCs w:val="18"/>
          <w:lang w:val="hy-AM"/>
        </w:rPr>
        <w:t xml:space="preserve"> </w:t>
      </w:r>
    </w:p>
    <w:p w14:paraId="13B7177C" w14:textId="77777777" w:rsidR="00E86F75" w:rsidRPr="00D23A46" w:rsidRDefault="00E86F75" w:rsidP="00E86F75">
      <w:pPr>
        <w:jc w:val="center"/>
        <w:rPr>
          <w:rFonts w:ascii="GHEA Grapalat" w:hAnsi="GHEA Grapalat" w:cs="Sylfaen"/>
          <w:sz w:val="18"/>
          <w:szCs w:val="18"/>
          <w:lang w:val="hy-AM"/>
        </w:rPr>
      </w:pPr>
    </w:p>
    <w:p w14:paraId="720CA219" w14:textId="77777777" w:rsidR="00E86F75" w:rsidRPr="00D23A46" w:rsidRDefault="00E86F75" w:rsidP="00624ADE">
      <w:pPr>
        <w:numPr>
          <w:ilvl w:val="0"/>
          <w:numId w:val="17"/>
        </w:numPr>
        <w:ind w:left="90" w:firstLine="360"/>
        <w:jc w:val="both"/>
        <w:rPr>
          <w:rFonts w:ascii="GHEA Grapalat" w:hAnsi="GHEA Grapalat" w:cs="Calibri"/>
          <w:bCs/>
          <w:sz w:val="18"/>
          <w:szCs w:val="18"/>
          <w:lang w:val="hy-AM"/>
        </w:rPr>
      </w:pPr>
      <w:r w:rsidRPr="00D23A46">
        <w:rPr>
          <w:rFonts w:ascii="GHEA Grapalat" w:hAnsi="GHEA Grapalat" w:cs="Arial"/>
          <w:sz w:val="18"/>
          <w:szCs w:val="18"/>
          <w:lang w:val="hy-AM"/>
        </w:rPr>
        <w:t xml:space="preserve"> Պատվիրատուի պահանջով երկօրյա ժամկետում, Կատարողի կողմից պետք է իրականացվի </w:t>
      </w:r>
      <w:r w:rsidRPr="00D23A46">
        <w:rPr>
          <w:rFonts w:ascii="GHEA Grapalat" w:hAnsi="GHEA Grapalat" w:cs="Arial"/>
          <w:sz w:val="18"/>
          <w:szCs w:val="18"/>
          <w:shd w:val="clear" w:color="auto" w:fill="FFFFFF"/>
          <w:lang w:val="hy-AM"/>
        </w:rPr>
        <w:t>Logipix</w:t>
      </w:r>
      <w:r w:rsidRPr="00D23A46">
        <w:rPr>
          <w:rFonts w:ascii="GHEA Grapalat" w:hAnsi="GHEA Grapalat" w:cs="Calibri"/>
          <w:bCs/>
          <w:sz w:val="18"/>
          <w:szCs w:val="18"/>
          <w:lang w:val="hy-AM"/>
        </w:rPr>
        <w:t xml:space="preserve"> LPIX15-DN-01 տեսակի տեսախցիկի, </w:t>
      </w:r>
      <w:r w:rsidRPr="00D23A46">
        <w:rPr>
          <w:rFonts w:ascii="GHEA Grapalat" w:hAnsi="GHEA Grapalat" w:cs="Arial"/>
          <w:sz w:val="18"/>
          <w:szCs w:val="18"/>
          <w:shd w:val="clear" w:color="auto" w:fill="FFFFFF"/>
          <w:lang w:val="hy-AM"/>
        </w:rPr>
        <w:t>Logipix</w:t>
      </w:r>
      <w:r w:rsidRPr="00D23A46">
        <w:rPr>
          <w:rFonts w:ascii="GHEA Grapalat" w:hAnsi="GHEA Grapalat" w:cs="Calibri"/>
          <w:bCs/>
          <w:sz w:val="18"/>
          <w:szCs w:val="18"/>
          <w:lang w:val="hy-AM"/>
        </w:rPr>
        <w:t xml:space="preserve"> LPIX15-DN-01 տեսակի տեսախցիկի</w:t>
      </w:r>
      <w:r w:rsidRPr="00D23A46">
        <w:rPr>
          <w:rFonts w:ascii="GHEA Grapalat" w:hAnsi="GHEA Grapalat" w:cs="Arial"/>
          <w:sz w:val="18"/>
          <w:szCs w:val="18"/>
          <w:shd w:val="clear" w:color="auto" w:fill="FFFFFF"/>
          <w:lang w:val="hy-AM"/>
        </w:rPr>
        <w:t xml:space="preserve"> օ</w:t>
      </w:r>
      <w:r w:rsidRPr="00D23A46">
        <w:rPr>
          <w:rFonts w:ascii="GHEA Grapalat" w:hAnsi="GHEA Grapalat" w:cs="Calibri"/>
          <w:bCs/>
          <w:sz w:val="18"/>
          <w:szCs w:val="18"/>
          <w:lang w:val="hy-AM"/>
        </w:rPr>
        <w:t>բյեկտիվի, SAMSUNG (SCP-HP PTZ 3430HP) և LOGIPIX IP PTZ</w:t>
      </w:r>
      <w:r w:rsidRPr="00D23A46">
        <w:rPr>
          <w:rFonts w:ascii="GHEA Grapalat" w:hAnsi="GHEA Grapalat" w:cs="Calibri"/>
          <w:b/>
          <w:bCs/>
          <w:sz w:val="18"/>
          <w:szCs w:val="18"/>
          <w:lang w:val="hy-AM"/>
        </w:rPr>
        <w:t xml:space="preserve">  </w:t>
      </w:r>
      <w:r w:rsidRPr="00D23A46">
        <w:rPr>
          <w:rFonts w:ascii="GHEA Grapalat" w:hAnsi="GHEA Grapalat" w:cs="Calibri"/>
          <w:bCs/>
          <w:sz w:val="18"/>
          <w:szCs w:val="18"/>
          <w:lang w:val="hy-AM"/>
        </w:rPr>
        <w:t>տեսակի շարժական տեսախցիկների,</w:t>
      </w:r>
      <w:r w:rsidRPr="00D23A46">
        <w:rPr>
          <w:rFonts w:ascii="GHEA Grapalat" w:hAnsi="GHEA Grapalat" w:cs="Calibri"/>
          <w:sz w:val="18"/>
          <w:szCs w:val="18"/>
          <w:lang w:val="hy-AM"/>
        </w:rPr>
        <w:t xml:space="preserve">  (LNVR 16-4-B) տեսագրող սարքի,</w:t>
      </w:r>
      <w:r w:rsidRPr="00D23A46">
        <w:rPr>
          <w:rFonts w:ascii="GHEA Grapalat" w:hAnsi="GHEA Grapalat" w:cs="Calibri"/>
          <w:bCs/>
          <w:sz w:val="18"/>
          <w:szCs w:val="18"/>
          <w:lang w:val="hy-AM"/>
        </w:rPr>
        <w:t xml:space="preserve"> տեսաազդանշանային տպասալիկի (LNVR SC485) իր ընդարձակիչով (SZE03-08), </w:t>
      </w:r>
      <w:r w:rsidRPr="00D23A46">
        <w:rPr>
          <w:rFonts w:ascii="GHEA Grapalat" w:hAnsi="GHEA Grapalat" w:cs="Calibri"/>
          <w:sz w:val="18"/>
          <w:szCs w:val="18"/>
          <w:lang w:val="hy-AM"/>
        </w:rPr>
        <w:t xml:space="preserve"> </w:t>
      </w:r>
      <w:r w:rsidRPr="00D23A46">
        <w:rPr>
          <w:rFonts w:ascii="GHEA Grapalat" w:hAnsi="GHEA Grapalat" w:cs="Calibri"/>
          <w:bCs/>
          <w:sz w:val="18"/>
          <w:szCs w:val="18"/>
          <w:lang w:val="hy-AM"/>
        </w:rPr>
        <w:t xml:space="preserve">MULTARADAR SD580 տեսակի արագաչափ սարքի, MULTARADAR SD580 տեսակի արագաչափ սարքի ալեհավաքի, և MULTARADAR SD580 տեսակի արագաչափ սարքի տեսախցիկի, MULTARADAR SD580 տեսակի արագաչափ սարքի ֆոտոբռնկման լամպի </w:t>
      </w:r>
      <w:r w:rsidRPr="00D23A46">
        <w:rPr>
          <w:rFonts w:ascii="GHEA Grapalat" w:hAnsi="GHEA Grapalat" w:cs="Arial"/>
          <w:sz w:val="18"/>
          <w:szCs w:val="18"/>
          <w:lang w:val="hy-AM"/>
        </w:rPr>
        <w:t>ապամոնտաժում, տեղափոխություն և մոնտաժում սույն տեխնիկական բնութագրի համապատասխան Աղյուսակ N 1-ում և N 2-ում նշված հասցեներում մոնտաժված վայրերի միջև։ Սույն կետում նշված տեղափոխության վերաբերյալ միաժամանակ երկուսից ավելի պահանջ չի կարող ներկայացվել Կատարողին։</w:t>
      </w:r>
    </w:p>
    <w:p w14:paraId="69B37FCE" w14:textId="77777777" w:rsidR="00E86F75" w:rsidRPr="00D23A46" w:rsidRDefault="00E86F75" w:rsidP="00624ADE">
      <w:pPr>
        <w:numPr>
          <w:ilvl w:val="0"/>
          <w:numId w:val="17"/>
        </w:numPr>
        <w:ind w:left="90" w:firstLine="360"/>
        <w:jc w:val="both"/>
        <w:rPr>
          <w:rFonts w:ascii="GHEA Grapalat" w:hAnsi="GHEA Grapalat"/>
          <w:sz w:val="18"/>
          <w:szCs w:val="18"/>
          <w:lang w:val="hy-AM"/>
        </w:rPr>
      </w:pPr>
      <w:r w:rsidRPr="00D23A46">
        <w:rPr>
          <w:rFonts w:ascii="GHEA Grapalat" w:hAnsi="GHEA Grapalat" w:cs="Arial"/>
          <w:sz w:val="18"/>
          <w:szCs w:val="18"/>
          <w:lang w:val="hy-AM"/>
        </w:rPr>
        <w:t xml:space="preserve">Սույն բաժնի 1-ին կետով սահմանվածից, ինչպես նաև Աղյուսակ N 1-ում և N 2-ում նշված հասցեներից դուրս՝ արագաչափ սարքերի, տեսախցիկների, տեսագրող սարքերի, այլ  տեխնիկական միջոցների ապամոնտաժման և/կամ մոնտաժման, տեղափոխության և մոնտաժման նպատակով Պատվիրատուն դիմում է կատարողին համապատասխան նախահաշիվ ստանալու համար։ Վերոգրյալից հետո Կատարողը </w:t>
      </w:r>
      <w:r w:rsidRPr="00D23A46">
        <w:rPr>
          <w:rFonts w:ascii="GHEA Grapalat" w:hAnsi="GHEA Grapalat"/>
          <w:sz w:val="18"/>
          <w:szCs w:val="18"/>
          <w:lang w:val="hy-AM"/>
        </w:rPr>
        <w:t xml:space="preserve">Երևան քաղաքում 1, իսկ մարզերում՝ 2 աշխատանքային օրվա ընթացքում, ներկայացնում է նախահաշիվ։ Պատվիրատուի կողմից աշխատանքների իրականացման պահանջի հաստատումից հետո, Կատարողը կատարում է համապատասխան աշխատանքը առավելագույնը՝ Երևան քաղաքում 2, իսկ </w:t>
      </w:r>
      <w:r w:rsidRPr="00D23A46">
        <w:rPr>
          <w:rFonts w:ascii="GHEA Grapalat" w:hAnsi="GHEA Grapalat"/>
          <w:sz w:val="18"/>
          <w:szCs w:val="18"/>
          <w:lang w:val="hy-AM"/>
        </w:rPr>
        <w:lastRenderedPageBreak/>
        <w:t xml:space="preserve">մարզերում 3 աշխատանքային օրվա ընթացքում և ներկայացնում կատարողական ակտ։ Նախահաշիվը և կատարողականը ներկայացվում են Գնացուցակ 2-ի միավոր գների հաշվարկով։ </w:t>
      </w:r>
    </w:p>
    <w:bookmarkEnd w:id="27"/>
    <w:p w14:paraId="263B033D" w14:textId="77777777" w:rsidR="00E86F75" w:rsidRPr="00D23A46" w:rsidRDefault="00E86F75" w:rsidP="00E86F75">
      <w:pPr>
        <w:ind w:left="810"/>
        <w:jc w:val="both"/>
        <w:rPr>
          <w:rFonts w:ascii="GHEA Grapalat" w:hAnsi="GHEA Grapalat"/>
          <w:sz w:val="18"/>
          <w:szCs w:val="18"/>
          <w:lang w:val="hy-AM"/>
        </w:rPr>
      </w:pPr>
    </w:p>
    <w:p w14:paraId="40F8093C" w14:textId="77777777" w:rsidR="00E86F75" w:rsidRPr="00D23A46" w:rsidRDefault="00E86F75" w:rsidP="00E86F75">
      <w:pPr>
        <w:rPr>
          <w:rFonts w:ascii="GHEA Grapalat" w:hAnsi="GHEA Grapalat"/>
          <w:sz w:val="18"/>
          <w:szCs w:val="18"/>
          <w:lang w:val="hy-AM"/>
        </w:rPr>
      </w:pPr>
    </w:p>
    <w:p w14:paraId="068726FB" w14:textId="650CE157" w:rsidR="00E86F75" w:rsidRPr="00D23A46" w:rsidRDefault="00E86F75" w:rsidP="00E86F75">
      <w:pPr>
        <w:pStyle w:val="BodyTextIndent3"/>
        <w:spacing w:line="240" w:lineRule="auto"/>
        <w:jc w:val="center"/>
        <w:rPr>
          <w:rFonts w:ascii="GHEA Grapalat" w:hAnsi="GHEA Grapalat" w:cs="Sylfaen"/>
          <w:b/>
          <w:sz w:val="18"/>
          <w:szCs w:val="18"/>
          <w:lang w:val="hy-AM"/>
        </w:rPr>
      </w:pPr>
      <w:bookmarkStart w:id="28" w:name="_Hlk173144595"/>
      <w:bookmarkStart w:id="29" w:name="_Hlk173144037"/>
      <w:r w:rsidRPr="00D23A46">
        <w:rPr>
          <w:rFonts w:ascii="GHEA Grapalat" w:hAnsi="GHEA Grapalat" w:cs="Sylfaen"/>
          <w:b/>
          <w:sz w:val="18"/>
          <w:szCs w:val="18"/>
          <w:lang w:val="hy-AM"/>
        </w:rPr>
        <w:t>Գնացուցակ 2</w:t>
      </w:r>
    </w:p>
    <w:p w14:paraId="09EF190B" w14:textId="77777777" w:rsidR="00E86F75" w:rsidRPr="00D23A46" w:rsidRDefault="00E86F75" w:rsidP="00E86F75">
      <w:pPr>
        <w:pStyle w:val="BodyTextIndent3"/>
        <w:spacing w:line="240" w:lineRule="auto"/>
        <w:jc w:val="center"/>
        <w:rPr>
          <w:rFonts w:ascii="GHEA Grapalat" w:hAnsi="GHEA Grapalat" w:cs="Sylfaen"/>
          <w:b/>
          <w:sz w:val="18"/>
          <w:szCs w:val="18"/>
          <w:lang w:val="hy-AM"/>
        </w:rPr>
      </w:pPr>
      <w:r w:rsidRPr="00D23A46">
        <w:rPr>
          <w:rFonts w:ascii="GHEA Grapalat" w:hAnsi="GHEA Grapalat" w:cs="Sylfaen"/>
          <w:b/>
          <w:sz w:val="18"/>
          <w:szCs w:val="18"/>
          <w:lang w:val="hy-AM"/>
        </w:rPr>
        <w:t>ծառայության առանձին տեսակների մատուցման միավոր գների</w:t>
      </w:r>
    </w:p>
    <w:p w14:paraId="34A074C4" w14:textId="77777777" w:rsidR="00E86F75" w:rsidRPr="00D23A46" w:rsidRDefault="00E86F75" w:rsidP="00E86F75">
      <w:pPr>
        <w:pStyle w:val="BodyTextIndent3"/>
        <w:spacing w:line="240" w:lineRule="auto"/>
        <w:ind w:firstLine="0"/>
        <w:rPr>
          <w:rFonts w:ascii="GHEA Grapalat" w:hAnsi="GHEA Grapalat" w:cs="Sylfaen"/>
          <w:b/>
          <w:sz w:val="18"/>
          <w:szCs w:val="18"/>
          <w:lang w:val="hy-AM"/>
        </w:rPr>
      </w:pPr>
    </w:p>
    <w:tbl>
      <w:tblPr>
        <w:tblW w:w="10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4569"/>
        <w:gridCol w:w="1111"/>
        <w:gridCol w:w="1769"/>
      </w:tblGrid>
      <w:tr w:rsidR="00E86F75" w:rsidRPr="00D23A46" w14:paraId="11BC5DB2" w14:textId="77777777" w:rsidTr="00E86F75">
        <w:trPr>
          <w:trHeight w:val="177"/>
          <w:jc w:val="center"/>
        </w:trPr>
        <w:tc>
          <w:tcPr>
            <w:tcW w:w="10426" w:type="dxa"/>
            <w:gridSpan w:val="4"/>
            <w:shd w:val="clear" w:color="auto" w:fill="auto"/>
            <w:vAlign w:val="center"/>
          </w:tcPr>
          <w:p w14:paraId="0AAC5EC5" w14:textId="77777777" w:rsidR="00E86F75" w:rsidRPr="00D23A46" w:rsidRDefault="00E86F75" w:rsidP="00E86F75">
            <w:pPr>
              <w:jc w:val="center"/>
              <w:rPr>
                <w:rFonts w:ascii="GHEA Grapalat" w:hAnsi="GHEA Grapalat"/>
                <w:b/>
                <w:sz w:val="18"/>
                <w:szCs w:val="18"/>
                <w:lang w:val="hy-AM"/>
              </w:rPr>
            </w:pPr>
            <w:r w:rsidRPr="00D23A46">
              <w:rPr>
                <w:rFonts w:ascii="GHEA Grapalat" w:hAnsi="GHEA Grapalat" w:cs="Sylfaen"/>
                <w:b/>
                <w:sz w:val="18"/>
                <w:szCs w:val="18"/>
                <w:lang w:val="hy-AM"/>
              </w:rPr>
              <w:t>Առանձին տեսակի ծառայությունների</w:t>
            </w:r>
          </w:p>
        </w:tc>
      </w:tr>
      <w:tr w:rsidR="00E86F75" w:rsidRPr="00D23A46" w14:paraId="65A26417" w14:textId="77777777" w:rsidTr="00E86F75">
        <w:trPr>
          <w:trHeight w:val="299"/>
          <w:jc w:val="center"/>
        </w:trPr>
        <w:tc>
          <w:tcPr>
            <w:tcW w:w="2977" w:type="dxa"/>
            <w:shd w:val="clear" w:color="auto" w:fill="auto"/>
            <w:vAlign w:val="center"/>
          </w:tcPr>
          <w:p w14:paraId="02633D00" w14:textId="77777777" w:rsidR="00E86F75" w:rsidRPr="00D23A46" w:rsidRDefault="00E86F75" w:rsidP="00E86F75">
            <w:pPr>
              <w:jc w:val="center"/>
              <w:rPr>
                <w:rFonts w:ascii="GHEA Grapalat" w:hAnsi="GHEA Grapalat" w:cs="Sylfaen"/>
                <w:b/>
                <w:sz w:val="18"/>
                <w:szCs w:val="18"/>
              </w:rPr>
            </w:pPr>
            <w:r w:rsidRPr="00D23A46">
              <w:rPr>
                <w:rFonts w:ascii="GHEA Grapalat" w:hAnsi="GHEA Grapalat" w:cs="Sylfaen"/>
                <w:b/>
                <w:sz w:val="18"/>
                <w:szCs w:val="18"/>
              </w:rPr>
              <w:t>անվանումը</w:t>
            </w:r>
          </w:p>
        </w:tc>
        <w:tc>
          <w:tcPr>
            <w:tcW w:w="4569" w:type="dxa"/>
            <w:vAlign w:val="center"/>
          </w:tcPr>
          <w:p w14:paraId="3427D97B" w14:textId="77777777" w:rsidR="00E86F75" w:rsidRPr="00D23A46" w:rsidRDefault="00E86F75" w:rsidP="00E86F75">
            <w:pPr>
              <w:jc w:val="center"/>
              <w:rPr>
                <w:rFonts w:ascii="GHEA Grapalat" w:hAnsi="GHEA Grapalat" w:cs="Sylfaen"/>
                <w:b/>
                <w:sz w:val="18"/>
                <w:szCs w:val="18"/>
                <w:lang w:val="hy-AM"/>
              </w:rPr>
            </w:pPr>
            <w:r w:rsidRPr="00D23A46">
              <w:rPr>
                <w:rFonts w:ascii="GHEA Grapalat" w:hAnsi="GHEA Grapalat" w:cs="Sylfaen"/>
                <w:b/>
                <w:sz w:val="18"/>
                <w:szCs w:val="18"/>
                <w:lang w:val="hy-AM"/>
              </w:rPr>
              <w:t>նկարագիրը</w:t>
            </w:r>
          </w:p>
        </w:tc>
        <w:tc>
          <w:tcPr>
            <w:tcW w:w="1111" w:type="dxa"/>
            <w:vAlign w:val="center"/>
          </w:tcPr>
          <w:p w14:paraId="77CF0B2A" w14:textId="77777777" w:rsidR="00E86F75" w:rsidRPr="00D23A46" w:rsidRDefault="00E86F75" w:rsidP="00E86F75">
            <w:pPr>
              <w:jc w:val="center"/>
              <w:rPr>
                <w:rFonts w:ascii="GHEA Grapalat" w:hAnsi="GHEA Grapalat" w:cs="Sylfaen"/>
                <w:b/>
                <w:sz w:val="18"/>
                <w:szCs w:val="18"/>
              </w:rPr>
            </w:pPr>
            <w:r w:rsidRPr="00D23A46">
              <w:rPr>
                <w:rFonts w:ascii="GHEA Grapalat" w:hAnsi="GHEA Grapalat" w:cs="Sylfaen"/>
                <w:b/>
                <w:sz w:val="18"/>
                <w:szCs w:val="18"/>
              </w:rPr>
              <w:t xml:space="preserve">չափման </w:t>
            </w:r>
          </w:p>
          <w:p w14:paraId="5CEC460A" w14:textId="77777777" w:rsidR="00E86F75" w:rsidRPr="00D23A46" w:rsidRDefault="00E86F75" w:rsidP="00E86F75">
            <w:pPr>
              <w:jc w:val="center"/>
              <w:rPr>
                <w:rFonts w:ascii="GHEA Grapalat" w:hAnsi="GHEA Grapalat" w:cs="Sylfaen"/>
                <w:b/>
                <w:sz w:val="18"/>
                <w:szCs w:val="18"/>
              </w:rPr>
            </w:pPr>
            <w:r w:rsidRPr="00D23A46">
              <w:rPr>
                <w:rFonts w:ascii="GHEA Grapalat" w:hAnsi="GHEA Grapalat" w:cs="Sylfaen"/>
                <w:b/>
                <w:sz w:val="18"/>
                <w:szCs w:val="18"/>
              </w:rPr>
              <w:t>միավորը</w:t>
            </w:r>
          </w:p>
        </w:tc>
        <w:tc>
          <w:tcPr>
            <w:tcW w:w="1769" w:type="dxa"/>
            <w:shd w:val="clear" w:color="auto" w:fill="auto"/>
            <w:vAlign w:val="center"/>
          </w:tcPr>
          <w:p w14:paraId="6F47CA2B" w14:textId="770ECE94" w:rsidR="00E86F75" w:rsidRPr="00624ADE" w:rsidRDefault="00E86F75" w:rsidP="00E86F75">
            <w:pPr>
              <w:jc w:val="center"/>
              <w:rPr>
                <w:rFonts w:ascii="GHEA Grapalat" w:hAnsi="GHEA Grapalat" w:cs="Sylfaen"/>
                <w:b/>
                <w:sz w:val="18"/>
                <w:szCs w:val="18"/>
                <w:lang w:val="hy-AM"/>
              </w:rPr>
            </w:pPr>
            <w:r w:rsidRPr="00D23A46">
              <w:rPr>
                <w:rFonts w:ascii="GHEA Grapalat" w:hAnsi="GHEA Grapalat" w:cs="Sylfaen"/>
                <w:b/>
                <w:sz w:val="18"/>
                <w:szCs w:val="18"/>
              </w:rPr>
              <w:t>միավորի գինը</w:t>
            </w:r>
            <w:r w:rsidR="00624ADE">
              <w:rPr>
                <w:rFonts w:ascii="GHEA Grapalat" w:hAnsi="GHEA Grapalat" w:cs="Sylfaen"/>
                <w:b/>
                <w:sz w:val="18"/>
                <w:szCs w:val="18"/>
                <w:lang w:val="hy-AM"/>
              </w:rPr>
              <w:t>*</w:t>
            </w:r>
            <w:r w:rsidR="00B57890">
              <w:rPr>
                <w:rFonts w:ascii="GHEA Grapalat" w:hAnsi="GHEA Grapalat" w:cs="Sylfaen"/>
                <w:b/>
                <w:sz w:val="18"/>
                <w:szCs w:val="18"/>
                <w:lang w:val="hy-AM"/>
              </w:rPr>
              <w:t>*</w:t>
            </w:r>
          </w:p>
          <w:p w14:paraId="3023B9F9" w14:textId="77777777" w:rsidR="00E86F75" w:rsidRPr="00D23A46" w:rsidRDefault="00E86F75" w:rsidP="00E86F75">
            <w:pPr>
              <w:jc w:val="center"/>
              <w:rPr>
                <w:rFonts w:ascii="GHEA Grapalat" w:hAnsi="GHEA Grapalat" w:cs="Sylfaen"/>
                <w:b/>
                <w:sz w:val="18"/>
                <w:szCs w:val="18"/>
                <w:lang w:val="hy-AM"/>
              </w:rPr>
            </w:pPr>
            <w:r w:rsidRPr="00D23A46">
              <w:rPr>
                <w:rFonts w:ascii="GHEA Grapalat" w:hAnsi="GHEA Grapalat" w:cs="Sylfaen"/>
                <w:b/>
                <w:sz w:val="18"/>
                <w:szCs w:val="18"/>
              </w:rPr>
              <w:t>(</w:t>
            </w:r>
            <w:r w:rsidRPr="00D23A46">
              <w:rPr>
                <w:rFonts w:ascii="GHEA Grapalat" w:hAnsi="GHEA Grapalat" w:cs="Sylfaen"/>
                <w:b/>
                <w:sz w:val="18"/>
                <w:szCs w:val="18"/>
                <w:lang w:val="hy-AM"/>
              </w:rPr>
              <w:t>ՀՀ</w:t>
            </w:r>
            <w:r w:rsidRPr="00D23A46">
              <w:rPr>
                <w:rFonts w:ascii="GHEA Grapalat" w:hAnsi="GHEA Grapalat" w:cs="Sylfaen"/>
                <w:b/>
                <w:sz w:val="18"/>
                <w:szCs w:val="18"/>
              </w:rPr>
              <w:t xml:space="preserve"> դրամ)</w:t>
            </w:r>
          </w:p>
        </w:tc>
      </w:tr>
      <w:tr w:rsidR="00E86F75" w:rsidRPr="00D23A46" w14:paraId="5DE2B860" w14:textId="77777777" w:rsidTr="00E86F75">
        <w:trPr>
          <w:jc w:val="center"/>
        </w:trPr>
        <w:tc>
          <w:tcPr>
            <w:tcW w:w="2977" w:type="dxa"/>
            <w:shd w:val="clear" w:color="auto" w:fill="auto"/>
            <w:vAlign w:val="center"/>
          </w:tcPr>
          <w:p w14:paraId="21E6B002"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Տեսագրող սարքի ապամոնտաժում, տեղափոխում և մոնտաժում  (LNVR 16-4-B)</w:t>
            </w:r>
          </w:p>
        </w:tc>
        <w:tc>
          <w:tcPr>
            <w:tcW w:w="4569" w:type="dxa"/>
            <w:vAlign w:val="center"/>
          </w:tcPr>
          <w:p w14:paraId="29FAF48D" w14:textId="77777777" w:rsidR="00E86F75" w:rsidRPr="00D23A46" w:rsidRDefault="00E86F75" w:rsidP="00E86F75">
            <w:pPr>
              <w:rPr>
                <w:rFonts w:ascii="GHEA Grapalat" w:hAnsi="GHEA Grapalat"/>
                <w:sz w:val="18"/>
                <w:szCs w:val="18"/>
                <w:lang w:val="hy-AM"/>
              </w:rPr>
            </w:pPr>
            <w:r w:rsidRPr="00D23A46">
              <w:rPr>
                <w:rFonts w:ascii="GHEA Grapalat" w:hAnsi="GHEA Grapalat" w:cs="Calibri"/>
                <w:sz w:val="18"/>
                <w:szCs w:val="18"/>
                <w:lang w:val="hy-AM"/>
              </w:rPr>
              <w:t xml:space="preserve">Տեսագրող սարք (LNVR 16-4-B) իր՝ արկղով, ամրակային դետալներով և լրակազմով՝ (բացառությամբ հիմնական սնուցման, օպտիկական և/կամ </w:t>
            </w:r>
            <w:r w:rsidRPr="00D23A46">
              <w:rPr>
                <w:rFonts w:ascii="GHEA Grapalat" w:hAnsi="GHEA Grapalat" w:cs="Sylfaen"/>
                <w:sz w:val="18"/>
                <w:szCs w:val="18"/>
                <w:lang w:val="hy-AM"/>
              </w:rPr>
              <w:t>FTP տեսակի</w:t>
            </w:r>
            <w:r w:rsidRPr="00D23A46">
              <w:rPr>
                <w:rFonts w:ascii="GHEA Grapalat" w:hAnsi="GHEA Grapalat" w:cs="Calibri"/>
                <w:sz w:val="18"/>
                <w:szCs w:val="18"/>
                <w:lang w:val="hy-AM"/>
              </w:rPr>
              <w:t xml:space="preserve"> մալուխների) </w:t>
            </w:r>
            <w:r w:rsidRPr="00D23A46">
              <w:rPr>
                <w:rFonts w:ascii="GHEA Grapalat" w:hAnsi="GHEA Grapalat" w:cs="Calibri"/>
                <w:bCs/>
                <w:sz w:val="18"/>
                <w:szCs w:val="18"/>
                <w:lang w:val="hy-AM"/>
              </w:rPr>
              <w:t>ապամոնտաժում, տեղափոխում և մոնտաժում</w:t>
            </w:r>
          </w:p>
        </w:tc>
        <w:tc>
          <w:tcPr>
            <w:tcW w:w="1111" w:type="dxa"/>
            <w:vAlign w:val="center"/>
          </w:tcPr>
          <w:p w14:paraId="1B848510" w14:textId="77777777" w:rsidR="00E86F75" w:rsidRPr="00D23A46" w:rsidRDefault="00E86F75" w:rsidP="00E86F75">
            <w:pPr>
              <w:jc w:val="center"/>
              <w:rPr>
                <w:rFonts w:ascii="GHEA Grapalat" w:hAnsi="GHEA Grapalat"/>
                <w:sz w:val="18"/>
                <w:szCs w:val="18"/>
                <w:lang w:val="hy-AM"/>
              </w:rPr>
            </w:pPr>
            <w:r w:rsidRPr="00D23A46">
              <w:rPr>
                <w:rFonts w:ascii="GHEA Grapalat" w:hAnsi="GHEA Grapalat"/>
                <w:sz w:val="18"/>
                <w:szCs w:val="18"/>
                <w:lang w:val="hy-AM"/>
              </w:rPr>
              <w:t>հատ</w:t>
            </w:r>
          </w:p>
        </w:tc>
        <w:tc>
          <w:tcPr>
            <w:tcW w:w="1769" w:type="dxa"/>
            <w:shd w:val="clear" w:color="auto" w:fill="auto"/>
            <w:vAlign w:val="center"/>
          </w:tcPr>
          <w:p w14:paraId="45F1875C" w14:textId="764753CB" w:rsidR="00E86F75" w:rsidRPr="00D23A46" w:rsidRDefault="00E86F75" w:rsidP="00E86F75">
            <w:pPr>
              <w:jc w:val="center"/>
              <w:rPr>
                <w:rFonts w:ascii="GHEA Grapalat" w:hAnsi="GHEA Grapalat"/>
                <w:sz w:val="18"/>
                <w:szCs w:val="18"/>
                <w:lang w:val="hy-AM"/>
              </w:rPr>
            </w:pPr>
          </w:p>
        </w:tc>
      </w:tr>
      <w:tr w:rsidR="00E86F75" w:rsidRPr="00D23A46" w14:paraId="62A7C566" w14:textId="77777777" w:rsidTr="00E86F75">
        <w:trPr>
          <w:jc w:val="center"/>
        </w:trPr>
        <w:tc>
          <w:tcPr>
            <w:tcW w:w="2977" w:type="dxa"/>
            <w:shd w:val="clear" w:color="auto" w:fill="auto"/>
            <w:vAlign w:val="center"/>
          </w:tcPr>
          <w:p w14:paraId="5DC8208D"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 xml:space="preserve">Հսկողական  տեսախցիկի ապամոնտաժում, տեղափոխում և մոնտաժում (LPIX15-DN-01)  </w:t>
            </w:r>
          </w:p>
        </w:tc>
        <w:tc>
          <w:tcPr>
            <w:tcW w:w="4569" w:type="dxa"/>
            <w:vAlign w:val="center"/>
          </w:tcPr>
          <w:p w14:paraId="6195ADB8" w14:textId="77777777" w:rsidR="00E86F75" w:rsidRPr="00D23A46" w:rsidRDefault="00E86F75" w:rsidP="00E86F75">
            <w:pPr>
              <w:rPr>
                <w:rFonts w:ascii="GHEA Grapalat" w:hAnsi="GHEA Grapalat"/>
                <w:sz w:val="18"/>
                <w:szCs w:val="18"/>
                <w:lang w:val="hy-AM"/>
              </w:rPr>
            </w:pPr>
            <w:r w:rsidRPr="00D23A46">
              <w:rPr>
                <w:rFonts w:ascii="GHEA Grapalat" w:hAnsi="GHEA Grapalat" w:cs="Calibri"/>
                <w:bCs/>
                <w:sz w:val="18"/>
                <w:szCs w:val="18"/>
                <w:lang w:val="hy-AM"/>
              </w:rPr>
              <w:t xml:space="preserve">Տեսախցիկ հսկողական  (LPIX15-DN-01)  իր՝ օբյեկտիվով, թերմո պատյանով, լուսարձակով,  ամրակային դետալներով և լրակազմով՝ </w:t>
            </w:r>
            <w:r w:rsidRPr="00D23A46">
              <w:rPr>
                <w:rFonts w:ascii="GHEA Grapalat" w:hAnsi="GHEA Grapalat" w:cs="Calibri"/>
                <w:sz w:val="18"/>
                <w:szCs w:val="18"/>
                <w:lang w:val="hy-AM"/>
              </w:rPr>
              <w:t>(բացառությամբ դեպի տեսագրող սարք միացված սնուցման և օպտիկական մալուխների)</w:t>
            </w:r>
            <w:r w:rsidRPr="00D23A46">
              <w:rPr>
                <w:rFonts w:ascii="GHEA Grapalat" w:hAnsi="GHEA Grapalat" w:cs="Calibri"/>
                <w:bCs/>
                <w:sz w:val="18"/>
                <w:szCs w:val="18"/>
                <w:lang w:val="hy-AM"/>
              </w:rPr>
              <w:t xml:space="preserve"> ապամոնտաժում, տեղափոխում և մոնտաժում</w:t>
            </w:r>
          </w:p>
        </w:tc>
        <w:tc>
          <w:tcPr>
            <w:tcW w:w="1111" w:type="dxa"/>
            <w:vAlign w:val="center"/>
          </w:tcPr>
          <w:p w14:paraId="46364648" w14:textId="77777777" w:rsidR="00E86F75" w:rsidRPr="00D23A46" w:rsidRDefault="00E86F75" w:rsidP="00E86F75">
            <w:pPr>
              <w:jc w:val="center"/>
              <w:rPr>
                <w:rFonts w:ascii="GHEA Grapalat" w:hAnsi="GHEA Grapalat"/>
                <w:sz w:val="18"/>
                <w:szCs w:val="18"/>
                <w:lang w:val="hy-AM"/>
              </w:rPr>
            </w:pPr>
            <w:r w:rsidRPr="00D23A46">
              <w:rPr>
                <w:rFonts w:ascii="GHEA Grapalat" w:hAnsi="GHEA Grapalat"/>
                <w:sz w:val="18"/>
                <w:szCs w:val="18"/>
                <w:lang w:val="hy-AM"/>
              </w:rPr>
              <w:t>հատ</w:t>
            </w:r>
          </w:p>
        </w:tc>
        <w:tc>
          <w:tcPr>
            <w:tcW w:w="1769" w:type="dxa"/>
            <w:shd w:val="clear" w:color="auto" w:fill="auto"/>
            <w:vAlign w:val="center"/>
          </w:tcPr>
          <w:p w14:paraId="2B331B37" w14:textId="2966779A" w:rsidR="00E86F75" w:rsidRPr="00D23A46" w:rsidRDefault="00E86F75" w:rsidP="00E86F75">
            <w:pPr>
              <w:jc w:val="center"/>
              <w:rPr>
                <w:rFonts w:ascii="GHEA Grapalat" w:hAnsi="GHEA Grapalat"/>
                <w:sz w:val="18"/>
                <w:szCs w:val="18"/>
                <w:lang w:val="hy-AM"/>
              </w:rPr>
            </w:pPr>
          </w:p>
        </w:tc>
      </w:tr>
      <w:tr w:rsidR="00E86F75" w:rsidRPr="00D23A46" w14:paraId="12E80CE4" w14:textId="77777777" w:rsidTr="00E86F75">
        <w:trPr>
          <w:jc w:val="center"/>
        </w:trPr>
        <w:tc>
          <w:tcPr>
            <w:tcW w:w="2977" w:type="dxa"/>
            <w:shd w:val="clear" w:color="auto" w:fill="auto"/>
            <w:vAlign w:val="center"/>
          </w:tcPr>
          <w:p w14:paraId="594CD1A4"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Շարժական տեսախցիկի ապամոնտաժում, տեղափոխում և մոնտաժում SAMSUNG (SCP-HP PTZ 3430HP)</w:t>
            </w:r>
          </w:p>
        </w:tc>
        <w:tc>
          <w:tcPr>
            <w:tcW w:w="4569" w:type="dxa"/>
            <w:vAlign w:val="center"/>
          </w:tcPr>
          <w:p w14:paraId="73135685" w14:textId="77777777" w:rsidR="00E86F75" w:rsidRPr="00D23A46" w:rsidRDefault="00E86F75" w:rsidP="00E86F75">
            <w:pPr>
              <w:rPr>
                <w:rFonts w:ascii="GHEA Grapalat" w:hAnsi="GHEA Grapalat"/>
                <w:sz w:val="18"/>
                <w:szCs w:val="18"/>
                <w:lang w:val="hy-AM"/>
              </w:rPr>
            </w:pPr>
            <w:r w:rsidRPr="00D23A46">
              <w:rPr>
                <w:rFonts w:ascii="GHEA Grapalat" w:hAnsi="GHEA Grapalat" w:cs="Calibri"/>
                <w:bCs/>
                <w:sz w:val="18"/>
                <w:szCs w:val="18"/>
                <w:lang w:val="hy-AM"/>
              </w:rPr>
              <w:t xml:space="preserve">Տեսախցիկ շարժ. SAMSUNG (SCP-HP PTZ 3430HP) իր՝ ընդարձակիչով (LNVR H8-B), ամրակային դետալներով և  լրակազմով՝ </w:t>
            </w:r>
            <w:r w:rsidRPr="00D23A46">
              <w:rPr>
                <w:rFonts w:ascii="GHEA Grapalat" w:hAnsi="GHEA Grapalat" w:cs="Calibri"/>
                <w:sz w:val="18"/>
                <w:szCs w:val="18"/>
                <w:lang w:val="hy-AM"/>
              </w:rPr>
              <w:t xml:space="preserve">(բացառությամբ դեպի տեսագրող սարք միացված սնուցման և </w:t>
            </w:r>
            <w:r w:rsidRPr="00D23A46">
              <w:rPr>
                <w:rFonts w:ascii="GHEA Grapalat" w:hAnsi="GHEA Grapalat" w:cs="Sylfaen"/>
                <w:sz w:val="18"/>
                <w:szCs w:val="18"/>
                <w:lang w:val="hy-AM"/>
              </w:rPr>
              <w:t>RG6/RJ6 տեսակի</w:t>
            </w:r>
            <w:r w:rsidRPr="00D23A46">
              <w:rPr>
                <w:rFonts w:ascii="GHEA Grapalat" w:hAnsi="GHEA Grapalat" w:cs="Calibri"/>
                <w:sz w:val="18"/>
                <w:szCs w:val="18"/>
                <w:lang w:val="hy-AM"/>
              </w:rPr>
              <w:t xml:space="preserve"> մալուխների)</w:t>
            </w:r>
            <w:r w:rsidRPr="00D23A46">
              <w:rPr>
                <w:rFonts w:ascii="GHEA Grapalat" w:hAnsi="GHEA Grapalat" w:cs="Calibri"/>
                <w:bCs/>
                <w:sz w:val="18"/>
                <w:szCs w:val="18"/>
                <w:lang w:val="hy-AM"/>
              </w:rPr>
              <w:t xml:space="preserve">  ապամոնտաժում, տեղափոխում և մոնտաժում</w:t>
            </w:r>
          </w:p>
        </w:tc>
        <w:tc>
          <w:tcPr>
            <w:tcW w:w="1111" w:type="dxa"/>
            <w:vAlign w:val="center"/>
          </w:tcPr>
          <w:p w14:paraId="47EB1345" w14:textId="77777777" w:rsidR="00E86F75" w:rsidRPr="00D23A46" w:rsidRDefault="00E86F75" w:rsidP="00E86F75">
            <w:pPr>
              <w:jc w:val="center"/>
              <w:rPr>
                <w:rFonts w:ascii="GHEA Grapalat" w:hAnsi="GHEA Grapalat"/>
                <w:sz w:val="18"/>
                <w:szCs w:val="18"/>
                <w:lang w:val="hy-AM"/>
              </w:rPr>
            </w:pPr>
            <w:r w:rsidRPr="00D23A46">
              <w:rPr>
                <w:rFonts w:ascii="GHEA Grapalat" w:hAnsi="GHEA Grapalat"/>
                <w:sz w:val="18"/>
                <w:szCs w:val="18"/>
                <w:lang w:val="hy-AM"/>
              </w:rPr>
              <w:t>հատ</w:t>
            </w:r>
          </w:p>
        </w:tc>
        <w:tc>
          <w:tcPr>
            <w:tcW w:w="1769" w:type="dxa"/>
            <w:shd w:val="clear" w:color="auto" w:fill="auto"/>
            <w:vAlign w:val="center"/>
          </w:tcPr>
          <w:p w14:paraId="204F07B9" w14:textId="5B07154D" w:rsidR="00E86F75" w:rsidRPr="00D23A46" w:rsidRDefault="00E86F75" w:rsidP="00E86F75">
            <w:pPr>
              <w:jc w:val="center"/>
              <w:rPr>
                <w:rFonts w:ascii="GHEA Grapalat" w:hAnsi="GHEA Grapalat"/>
                <w:sz w:val="18"/>
                <w:szCs w:val="18"/>
                <w:lang w:val="hy-AM"/>
              </w:rPr>
            </w:pPr>
          </w:p>
        </w:tc>
      </w:tr>
      <w:tr w:rsidR="00E86F75" w:rsidRPr="00D23A46" w14:paraId="08FEBCB1" w14:textId="77777777" w:rsidTr="00E86F75">
        <w:trPr>
          <w:jc w:val="center"/>
        </w:trPr>
        <w:tc>
          <w:tcPr>
            <w:tcW w:w="2977" w:type="dxa"/>
            <w:shd w:val="clear" w:color="auto" w:fill="auto"/>
            <w:vAlign w:val="center"/>
          </w:tcPr>
          <w:p w14:paraId="6B4341A5"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Շարժական տեսախցիկի ապամոնտաժում, տեղափոխում և մոնտաժում (LOGIPIX IP PTZ)</w:t>
            </w:r>
          </w:p>
        </w:tc>
        <w:tc>
          <w:tcPr>
            <w:tcW w:w="4569" w:type="dxa"/>
            <w:vAlign w:val="center"/>
          </w:tcPr>
          <w:p w14:paraId="0E3A4756" w14:textId="77777777" w:rsidR="00E86F75" w:rsidRPr="00D23A46" w:rsidRDefault="00E86F75" w:rsidP="00E86F75">
            <w:pPr>
              <w:rPr>
                <w:rFonts w:ascii="GHEA Grapalat" w:hAnsi="GHEA Grapalat"/>
                <w:sz w:val="18"/>
                <w:szCs w:val="18"/>
                <w:lang w:val="hy-AM"/>
              </w:rPr>
            </w:pPr>
            <w:r w:rsidRPr="00D23A46">
              <w:rPr>
                <w:rFonts w:ascii="GHEA Grapalat" w:hAnsi="GHEA Grapalat" w:cs="Calibri"/>
                <w:bCs/>
                <w:sz w:val="18"/>
                <w:szCs w:val="18"/>
                <w:lang w:val="hy-AM"/>
              </w:rPr>
              <w:t xml:space="preserve">Տեսախցիկ շարժ. LOGIPIX IP PTZ  իր՝ ամրակային դետալներով և լրակազմով՝ </w:t>
            </w:r>
            <w:r w:rsidRPr="00D23A46">
              <w:rPr>
                <w:rFonts w:ascii="GHEA Grapalat" w:hAnsi="GHEA Grapalat" w:cs="Calibri"/>
                <w:sz w:val="18"/>
                <w:szCs w:val="18"/>
                <w:lang w:val="hy-AM"/>
              </w:rPr>
              <w:t xml:space="preserve">(բացառությամբ դեպի տեսագրող սարք միացված սնուցման և </w:t>
            </w:r>
            <w:r w:rsidRPr="00D23A46">
              <w:rPr>
                <w:rFonts w:ascii="GHEA Grapalat" w:hAnsi="GHEA Grapalat" w:cs="Sylfaen"/>
                <w:sz w:val="18"/>
                <w:szCs w:val="18"/>
                <w:lang w:val="hy-AM"/>
              </w:rPr>
              <w:t xml:space="preserve">FTP տեսակի </w:t>
            </w:r>
            <w:r w:rsidRPr="00D23A46">
              <w:rPr>
                <w:rFonts w:ascii="GHEA Grapalat" w:hAnsi="GHEA Grapalat" w:cs="Calibri"/>
                <w:sz w:val="18"/>
                <w:szCs w:val="18"/>
                <w:lang w:val="hy-AM"/>
              </w:rPr>
              <w:t>մալուխների)</w:t>
            </w:r>
            <w:r w:rsidRPr="00D23A46">
              <w:rPr>
                <w:rFonts w:ascii="GHEA Grapalat" w:hAnsi="GHEA Grapalat" w:cs="Calibri"/>
                <w:bCs/>
                <w:sz w:val="18"/>
                <w:szCs w:val="18"/>
                <w:lang w:val="hy-AM"/>
              </w:rPr>
              <w:t>՝ ապամոնտաժում, տեղափոխում և մոնտաժում</w:t>
            </w:r>
          </w:p>
        </w:tc>
        <w:tc>
          <w:tcPr>
            <w:tcW w:w="1111" w:type="dxa"/>
            <w:vAlign w:val="center"/>
          </w:tcPr>
          <w:p w14:paraId="6CCF7366" w14:textId="77777777" w:rsidR="00E86F75" w:rsidRPr="00D23A46" w:rsidRDefault="00E86F75" w:rsidP="00E86F75">
            <w:pPr>
              <w:jc w:val="center"/>
              <w:rPr>
                <w:rFonts w:ascii="GHEA Grapalat" w:hAnsi="GHEA Grapalat"/>
                <w:sz w:val="18"/>
                <w:szCs w:val="18"/>
                <w:lang w:val="hy-AM"/>
              </w:rPr>
            </w:pPr>
            <w:r w:rsidRPr="00D23A46">
              <w:rPr>
                <w:rFonts w:ascii="GHEA Grapalat" w:hAnsi="GHEA Grapalat"/>
                <w:sz w:val="18"/>
                <w:szCs w:val="18"/>
                <w:lang w:val="hy-AM"/>
              </w:rPr>
              <w:t>հատ</w:t>
            </w:r>
          </w:p>
        </w:tc>
        <w:tc>
          <w:tcPr>
            <w:tcW w:w="1769" w:type="dxa"/>
            <w:shd w:val="clear" w:color="auto" w:fill="auto"/>
            <w:vAlign w:val="center"/>
          </w:tcPr>
          <w:p w14:paraId="6D8B02FE" w14:textId="39C91A51" w:rsidR="00E86F75" w:rsidRPr="00D23A46" w:rsidRDefault="00E86F75" w:rsidP="00E86F75">
            <w:pPr>
              <w:jc w:val="center"/>
              <w:rPr>
                <w:rFonts w:ascii="GHEA Grapalat" w:hAnsi="GHEA Grapalat"/>
                <w:sz w:val="18"/>
                <w:szCs w:val="18"/>
                <w:lang w:val="hy-AM"/>
              </w:rPr>
            </w:pPr>
          </w:p>
        </w:tc>
      </w:tr>
      <w:tr w:rsidR="00E86F75" w:rsidRPr="00D23A46" w14:paraId="63FBC088" w14:textId="77777777" w:rsidTr="00E86F75">
        <w:trPr>
          <w:jc w:val="center"/>
        </w:trPr>
        <w:tc>
          <w:tcPr>
            <w:tcW w:w="2977" w:type="dxa"/>
            <w:shd w:val="clear" w:color="auto" w:fill="auto"/>
            <w:vAlign w:val="center"/>
          </w:tcPr>
          <w:p w14:paraId="2F9993DD"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Տեսաազդանշանային տպասալիկի ապամոնտաժում, տեղափոխում և մոնտաժում (LNVR SC485)</w:t>
            </w:r>
          </w:p>
        </w:tc>
        <w:tc>
          <w:tcPr>
            <w:tcW w:w="4569" w:type="dxa"/>
            <w:vAlign w:val="center"/>
          </w:tcPr>
          <w:p w14:paraId="31CA5CA7" w14:textId="77777777" w:rsidR="00E86F75" w:rsidRPr="00D23A46" w:rsidRDefault="00E86F75" w:rsidP="00E86F75">
            <w:pPr>
              <w:rPr>
                <w:rFonts w:ascii="GHEA Grapalat" w:hAnsi="GHEA Grapalat"/>
                <w:sz w:val="18"/>
                <w:szCs w:val="18"/>
                <w:lang w:val="hy-AM"/>
              </w:rPr>
            </w:pPr>
            <w:r w:rsidRPr="00D23A46">
              <w:rPr>
                <w:rFonts w:ascii="GHEA Grapalat" w:hAnsi="GHEA Grapalat" w:cs="Calibri"/>
                <w:bCs/>
                <w:sz w:val="18"/>
                <w:szCs w:val="18"/>
                <w:lang w:val="hy-AM"/>
              </w:rPr>
              <w:t>Տպասալիկ տեսաազդանշանային (LNVR SC485) իր ընդարձակիչով (SZE03-08) լուսացույցի և իր մալուխներով՝ ապամոնտաժում, տեղափոխում և մոնտաժում</w:t>
            </w:r>
          </w:p>
        </w:tc>
        <w:tc>
          <w:tcPr>
            <w:tcW w:w="1111" w:type="dxa"/>
            <w:vAlign w:val="center"/>
          </w:tcPr>
          <w:p w14:paraId="3B514491" w14:textId="77777777" w:rsidR="00E86F75" w:rsidRPr="00D23A46" w:rsidRDefault="00E86F75" w:rsidP="00E86F75">
            <w:pPr>
              <w:jc w:val="center"/>
              <w:rPr>
                <w:rFonts w:ascii="GHEA Grapalat" w:hAnsi="GHEA Grapalat"/>
                <w:sz w:val="18"/>
                <w:szCs w:val="18"/>
                <w:lang w:val="hy-AM"/>
              </w:rPr>
            </w:pPr>
            <w:r w:rsidRPr="00D23A46">
              <w:rPr>
                <w:rFonts w:ascii="GHEA Grapalat" w:hAnsi="GHEA Grapalat"/>
                <w:sz w:val="18"/>
                <w:szCs w:val="18"/>
                <w:lang w:val="hy-AM"/>
              </w:rPr>
              <w:t>հատ</w:t>
            </w:r>
          </w:p>
        </w:tc>
        <w:tc>
          <w:tcPr>
            <w:tcW w:w="1769" w:type="dxa"/>
            <w:shd w:val="clear" w:color="auto" w:fill="auto"/>
            <w:vAlign w:val="center"/>
          </w:tcPr>
          <w:p w14:paraId="37C0369C" w14:textId="73036C1D" w:rsidR="00E86F75" w:rsidRPr="00D23A46" w:rsidRDefault="00E86F75" w:rsidP="00E86F75">
            <w:pPr>
              <w:jc w:val="center"/>
              <w:rPr>
                <w:rFonts w:ascii="GHEA Grapalat" w:hAnsi="GHEA Grapalat"/>
                <w:sz w:val="18"/>
                <w:szCs w:val="18"/>
                <w:lang w:val="hy-AM"/>
              </w:rPr>
            </w:pPr>
          </w:p>
        </w:tc>
      </w:tr>
      <w:tr w:rsidR="00E86F75" w:rsidRPr="00D23A46" w14:paraId="4CB9F838" w14:textId="77777777" w:rsidTr="00E86F75">
        <w:trPr>
          <w:trHeight w:val="321"/>
          <w:jc w:val="center"/>
        </w:trPr>
        <w:tc>
          <w:tcPr>
            <w:tcW w:w="2977" w:type="dxa"/>
            <w:shd w:val="clear" w:color="auto" w:fill="auto"/>
            <w:vAlign w:val="center"/>
          </w:tcPr>
          <w:p w14:paraId="4C1614A5" w14:textId="77777777" w:rsidR="00E86F75" w:rsidRPr="00D23A46" w:rsidRDefault="00E86F75" w:rsidP="00E86F75">
            <w:pPr>
              <w:rPr>
                <w:rFonts w:ascii="GHEA Grapalat" w:hAnsi="GHEA Grapalat" w:cs="Calibri"/>
                <w:bCs/>
                <w:sz w:val="18"/>
                <w:szCs w:val="18"/>
              </w:rPr>
            </w:pPr>
            <w:r w:rsidRPr="00D23A46">
              <w:rPr>
                <w:rFonts w:ascii="GHEA Grapalat" w:hAnsi="GHEA Grapalat" w:cs="Calibri"/>
                <w:bCs/>
                <w:sz w:val="18"/>
                <w:szCs w:val="18"/>
                <w:lang w:val="hy-AM"/>
              </w:rPr>
              <w:t>Արագաչափի ապամոնտաժում, տեղափոխում և մոնտաժում</w:t>
            </w:r>
            <w:r w:rsidRPr="00D23A46">
              <w:rPr>
                <w:rFonts w:ascii="GHEA Grapalat" w:hAnsi="GHEA Grapalat" w:cs="Calibri"/>
                <w:bCs/>
                <w:sz w:val="18"/>
                <w:szCs w:val="18"/>
              </w:rPr>
              <w:t xml:space="preserve"> (</w:t>
            </w:r>
            <w:r w:rsidRPr="00D23A46">
              <w:rPr>
                <w:rFonts w:ascii="GHEA Grapalat" w:hAnsi="GHEA Grapalat" w:cs="Calibri"/>
                <w:bCs/>
                <w:sz w:val="18"/>
                <w:szCs w:val="18"/>
                <w:lang w:val="hy-AM"/>
              </w:rPr>
              <w:t>MULTARADAR SD580</w:t>
            </w:r>
            <w:r w:rsidRPr="00D23A46">
              <w:rPr>
                <w:rFonts w:ascii="GHEA Grapalat" w:hAnsi="GHEA Grapalat" w:cs="Calibri"/>
                <w:bCs/>
                <w:sz w:val="18"/>
                <w:szCs w:val="18"/>
              </w:rPr>
              <w:t>)</w:t>
            </w:r>
          </w:p>
        </w:tc>
        <w:tc>
          <w:tcPr>
            <w:tcW w:w="4569" w:type="dxa"/>
            <w:vAlign w:val="center"/>
          </w:tcPr>
          <w:p w14:paraId="0622E5B9" w14:textId="77777777" w:rsidR="00E86F75" w:rsidRPr="00D23A46" w:rsidRDefault="00E86F75" w:rsidP="00E86F75">
            <w:pPr>
              <w:rPr>
                <w:rFonts w:ascii="GHEA Grapalat" w:hAnsi="GHEA Grapalat"/>
                <w:sz w:val="18"/>
                <w:szCs w:val="18"/>
                <w:lang w:val="hy-AM"/>
              </w:rPr>
            </w:pPr>
            <w:r w:rsidRPr="00D23A46">
              <w:rPr>
                <w:rFonts w:ascii="GHEA Grapalat" w:hAnsi="GHEA Grapalat" w:cs="Calibri"/>
                <w:bCs/>
                <w:sz w:val="18"/>
                <w:szCs w:val="18"/>
                <w:lang w:val="hy-AM"/>
              </w:rPr>
              <w:t>MULTARADAR SD580 իր լրակազմով՝ ապամոնտաժում, տեղափոխում և մոնտաժում</w:t>
            </w:r>
          </w:p>
        </w:tc>
        <w:tc>
          <w:tcPr>
            <w:tcW w:w="1111" w:type="dxa"/>
            <w:vAlign w:val="center"/>
          </w:tcPr>
          <w:p w14:paraId="03D38D47" w14:textId="77777777" w:rsidR="00E86F75" w:rsidRPr="00D23A46" w:rsidRDefault="00E86F75" w:rsidP="00E86F75">
            <w:pPr>
              <w:jc w:val="center"/>
              <w:rPr>
                <w:rFonts w:ascii="GHEA Grapalat" w:hAnsi="GHEA Grapalat"/>
                <w:sz w:val="18"/>
                <w:szCs w:val="18"/>
                <w:lang w:val="hy-AM"/>
              </w:rPr>
            </w:pPr>
            <w:r w:rsidRPr="00D23A46">
              <w:rPr>
                <w:rFonts w:ascii="GHEA Grapalat" w:hAnsi="GHEA Grapalat"/>
                <w:sz w:val="18"/>
                <w:szCs w:val="18"/>
                <w:lang w:val="hy-AM"/>
              </w:rPr>
              <w:t>հատ</w:t>
            </w:r>
          </w:p>
        </w:tc>
        <w:tc>
          <w:tcPr>
            <w:tcW w:w="1769" w:type="dxa"/>
            <w:shd w:val="clear" w:color="auto" w:fill="auto"/>
            <w:vAlign w:val="center"/>
          </w:tcPr>
          <w:p w14:paraId="65DF9091" w14:textId="65579ACE" w:rsidR="00E86F75" w:rsidRPr="00D23A46" w:rsidRDefault="00E86F75" w:rsidP="00E86F75">
            <w:pPr>
              <w:jc w:val="center"/>
              <w:rPr>
                <w:rFonts w:ascii="GHEA Grapalat" w:hAnsi="GHEA Grapalat"/>
                <w:sz w:val="18"/>
                <w:szCs w:val="18"/>
                <w:lang w:val="hy-AM"/>
              </w:rPr>
            </w:pPr>
          </w:p>
        </w:tc>
      </w:tr>
      <w:tr w:rsidR="00E86F75" w:rsidRPr="00D23A46" w14:paraId="200C2FC1" w14:textId="77777777" w:rsidTr="00E86F75">
        <w:trPr>
          <w:jc w:val="center"/>
        </w:trPr>
        <w:tc>
          <w:tcPr>
            <w:tcW w:w="2977" w:type="dxa"/>
            <w:shd w:val="clear" w:color="auto" w:fill="auto"/>
            <w:vAlign w:val="center"/>
          </w:tcPr>
          <w:p w14:paraId="15746B9D" w14:textId="77777777" w:rsidR="00E86F75" w:rsidRPr="00D23A46" w:rsidRDefault="00E86F75" w:rsidP="00E86F75">
            <w:pPr>
              <w:rPr>
                <w:rFonts w:ascii="GHEA Grapalat" w:hAnsi="GHEA Grapalat"/>
                <w:sz w:val="18"/>
                <w:szCs w:val="18"/>
                <w:lang w:val="hy-AM"/>
              </w:rPr>
            </w:pPr>
            <w:r w:rsidRPr="00D23A46">
              <w:rPr>
                <w:rFonts w:ascii="GHEA Grapalat" w:hAnsi="GHEA Grapalat"/>
                <w:sz w:val="18"/>
                <w:szCs w:val="18"/>
                <w:lang w:val="hy-AM"/>
              </w:rPr>
              <w:t xml:space="preserve">Տեսախցիկների մեծ արկղի </w:t>
            </w:r>
            <w:r w:rsidRPr="00D23A46">
              <w:rPr>
                <w:rFonts w:ascii="GHEA Grapalat" w:hAnsi="GHEA Grapalat" w:cs="Calibri"/>
                <w:bCs/>
                <w:sz w:val="18"/>
                <w:szCs w:val="18"/>
                <w:lang w:val="hy-AM"/>
              </w:rPr>
              <w:t>ապամոնտաժում, տեղափոխում և մոնտաժում</w:t>
            </w:r>
          </w:p>
        </w:tc>
        <w:tc>
          <w:tcPr>
            <w:tcW w:w="4569" w:type="dxa"/>
            <w:vAlign w:val="center"/>
          </w:tcPr>
          <w:p w14:paraId="2E5135C3" w14:textId="77777777" w:rsidR="00E86F75" w:rsidRPr="00D23A46" w:rsidRDefault="00E86F75" w:rsidP="00E86F75">
            <w:pPr>
              <w:rPr>
                <w:rFonts w:ascii="GHEA Grapalat" w:hAnsi="GHEA Grapalat"/>
                <w:sz w:val="18"/>
                <w:szCs w:val="18"/>
                <w:lang w:val="hy-AM"/>
              </w:rPr>
            </w:pPr>
            <w:r w:rsidRPr="00D23A46">
              <w:rPr>
                <w:rFonts w:ascii="GHEA Grapalat" w:hAnsi="GHEA Grapalat"/>
                <w:sz w:val="18"/>
                <w:szCs w:val="18"/>
                <w:lang w:val="hy-AM"/>
              </w:rPr>
              <w:t xml:space="preserve">Տեսախցիկների մեծ արկղի </w:t>
            </w:r>
            <w:r w:rsidRPr="00D23A46">
              <w:rPr>
                <w:rFonts w:ascii="GHEA Grapalat" w:hAnsi="GHEA Grapalat" w:cs="Calibri"/>
                <w:bCs/>
                <w:sz w:val="18"/>
                <w:szCs w:val="18"/>
                <w:lang w:val="hy-AM"/>
              </w:rPr>
              <w:t>ապամոնտաժում, տեղափոխում և մոնտաժում</w:t>
            </w:r>
          </w:p>
        </w:tc>
        <w:tc>
          <w:tcPr>
            <w:tcW w:w="1111" w:type="dxa"/>
            <w:vAlign w:val="center"/>
          </w:tcPr>
          <w:p w14:paraId="7C883781" w14:textId="77777777" w:rsidR="00E86F75" w:rsidRPr="00D23A46" w:rsidRDefault="00E86F75" w:rsidP="00E86F75">
            <w:pPr>
              <w:jc w:val="center"/>
              <w:rPr>
                <w:rFonts w:ascii="GHEA Grapalat" w:hAnsi="GHEA Grapalat"/>
                <w:sz w:val="18"/>
                <w:szCs w:val="18"/>
                <w:lang w:val="hy-AM"/>
              </w:rPr>
            </w:pPr>
            <w:r w:rsidRPr="00D23A46">
              <w:rPr>
                <w:rFonts w:ascii="GHEA Grapalat" w:hAnsi="GHEA Grapalat"/>
                <w:sz w:val="18"/>
                <w:szCs w:val="18"/>
                <w:lang w:val="hy-AM"/>
              </w:rPr>
              <w:t>հատ</w:t>
            </w:r>
          </w:p>
        </w:tc>
        <w:tc>
          <w:tcPr>
            <w:tcW w:w="1769" w:type="dxa"/>
            <w:shd w:val="clear" w:color="auto" w:fill="auto"/>
            <w:vAlign w:val="center"/>
          </w:tcPr>
          <w:p w14:paraId="10C63C83" w14:textId="6CDABDDB" w:rsidR="00E86F75" w:rsidRPr="00D23A46" w:rsidRDefault="00E86F75" w:rsidP="00E86F75">
            <w:pPr>
              <w:jc w:val="center"/>
              <w:rPr>
                <w:rFonts w:ascii="GHEA Grapalat" w:hAnsi="GHEA Grapalat"/>
                <w:sz w:val="18"/>
                <w:szCs w:val="18"/>
                <w:lang w:val="hy-AM"/>
              </w:rPr>
            </w:pPr>
          </w:p>
        </w:tc>
      </w:tr>
      <w:tr w:rsidR="00E86F75" w:rsidRPr="00D23A46" w14:paraId="29B84768" w14:textId="77777777" w:rsidTr="00E86F75">
        <w:trPr>
          <w:jc w:val="center"/>
        </w:trPr>
        <w:tc>
          <w:tcPr>
            <w:tcW w:w="2977" w:type="dxa"/>
            <w:shd w:val="clear" w:color="auto" w:fill="auto"/>
            <w:vAlign w:val="center"/>
          </w:tcPr>
          <w:p w14:paraId="0E90C181" w14:textId="77777777" w:rsidR="00E86F75" w:rsidRPr="00D23A46" w:rsidRDefault="00E86F75" w:rsidP="00E86F75">
            <w:pPr>
              <w:rPr>
                <w:rFonts w:ascii="GHEA Grapalat" w:hAnsi="GHEA Grapalat"/>
                <w:sz w:val="18"/>
                <w:szCs w:val="18"/>
                <w:lang w:val="hy-AM"/>
              </w:rPr>
            </w:pPr>
            <w:r w:rsidRPr="00D23A46">
              <w:rPr>
                <w:rFonts w:ascii="GHEA Grapalat" w:hAnsi="GHEA Grapalat" w:cs="Calibri"/>
                <w:bCs/>
                <w:sz w:val="18"/>
                <w:szCs w:val="18"/>
                <w:lang w:val="hy-AM"/>
              </w:rPr>
              <w:t>Ամբարձիչ մեքենայի ծառայություն</w:t>
            </w:r>
          </w:p>
        </w:tc>
        <w:tc>
          <w:tcPr>
            <w:tcW w:w="4569" w:type="dxa"/>
            <w:vAlign w:val="center"/>
          </w:tcPr>
          <w:p w14:paraId="625C22CA" w14:textId="77777777" w:rsidR="00E86F75" w:rsidRPr="00D23A46" w:rsidRDefault="00E86F75" w:rsidP="00E86F75">
            <w:pPr>
              <w:rPr>
                <w:rFonts w:ascii="GHEA Grapalat" w:hAnsi="GHEA Grapalat"/>
                <w:sz w:val="18"/>
                <w:szCs w:val="18"/>
                <w:lang w:val="hy-AM"/>
              </w:rPr>
            </w:pPr>
            <w:r w:rsidRPr="00D23A46">
              <w:rPr>
                <w:rFonts w:ascii="GHEA Grapalat" w:hAnsi="GHEA Grapalat" w:cs="Calibri"/>
                <w:bCs/>
                <w:sz w:val="18"/>
                <w:szCs w:val="18"/>
                <w:lang w:val="hy-AM"/>
              </w:rPr>
              <w:t>Ամբարձիչ մեքենա առնվազն 16մ բարձրացման հնարավորություն, ինչպես նաև համապատասխան հարթակ վրան կանգնելու և աշխատելու հնարավորությամբ (պաաշտպանիչ պատնեշով)</w:t>
            </w:r>
          </w:p>
        </w:tc>
        <w:tc>
          <w:tcPr>
            <w:tcW w:w="1111" w:type="dxa"/>
            <w:vAlign w:val="center"/>
          </w:tcPr>
          <w:p w14:paraId="03AF90AE" w14:textId="77777777" w:rsidR="00E86F75" w:rsidRPr="00D23A46" w:rsidRDefault="00E86F75" w:rsidP="00E86F75">
            <w:pPr>
              <w:jc w:val="center"/>
              <w:rPr>
                <w:rFonts w:ascii="GHEA Grapalat" w:hAnsi="GHEA Grapalat"/>
                <w:sz w:val="18"/>
                <w:szCs w:val="18"/>
                <w:lang w:val="hy-AM"/>
              </w:rPr>
            </w:pPr>
            <w:r w:rsidRPr="00D23A46">
              <w:rPr>
                <w:rFonts w:ascii="GHEA Grapalat" w:hAnsi="GHEA Grapalat"/>
                <w:sz w:val="18"/>
                <w:szCs w:val="18"/>
                <w:lang w:val="hy-AM"/>
              </w:rPr>
              <w:t>ժամ</w:t>
            </w:r>
          </w:p>
        </w:tc>
        <w:tc>
          <w:tcPr>
            <w:tcW w:w="1769" w:type="dxa"/>
            <w:shd w:val="clear" w:color="auto" w:fill="auto"/>
            <w:vAlign w:val="center"/>
          </w:tcPr>
          <w:p w14:paraId="014E08E7" w14:textId="1EB25F6A" w:rsidR="00E86F75" w:rsidRPr="00D23A46" w:rsidRDefault="00E86F75" w:rsidP="00E86F75">
            <w:pPr>
              <w:jc w:val="center"/>
              <w:rPr>
                <w:rFonts w:ascii="GHEA Grapalat" w:hAnsi="GHEA Grapalat"/>
                <w:sz w:val="18"/>
                <w:szCs w:val="18"/>
                <w:lang w:val="hy-AM"/>
              </w:rPr>
            </w:pPr>
          </w:p>
        </w:tc>
      </w:tr>
      <w:tr w:rsidR="00E86F75" w:rsidRPr="00D23A46" w14:paraId="0BAE89F2" w14:textId="77777777" w:rsidTr="00E86F75">
        <w:trPr>
          <w:jc w:val="center"/>
        </w:trPr>
        <w:tc>
          <w:tcPr>
            <w:tcW w:w="2977" w:type="dxa"/>
            <w:shd w:val="clear" w:color="auto" w:fill="auto"/>
            <w:vAlign w:val="center"/>
          </w:tcPr>
          <w:p w14:paraId="1D98312F"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Բեռնափոխադրում՝ 30կմ-ից ավելի  (1կմ)</w:t>
            </w:r>
          </w:p>
        </w:tc>
        <w:tc>
          <w:tcPr>
            <w:tcW w:w="4569" w:type="dxa"/>
            <w:vAlign w:val="center"/>
          </w:tcPr>
          <w:p w14:paraId="72A3933A"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Բեռնափոխադրում ՀՀ տարածում՝ 30կմ-ից ավելի  (1կմ)</w:t>
            </w:r>
          </w:p>
        </w:tc>
        <w:tc>
          <w:tcPr>
            <w:tcW w:w="1111" w:type="dxa"/>
            <w:vAlign w:val="center"/>
          </w:tcPr>
          <w:p w14:paraId="085414A4" w14:textId="77777777" w:rsidR="00E86F75" w:rsidRPr="00D23A46" w:rsidRDefault="00E86F75" w:rsidP="00E86F75">
            <w:pPr>
              <w:jc w:val="center"/>
              <w:rPr>
                <w:rFonts w:ascii="GHEA Grapalat" w:hAnsi="GHEA Grapalat"/>
                <w:sz w:val="18"/>
                <w:szCs w:val="18"/>
                <w:lang w:val="hy-AM"/>
              </w:rPr>
            </w:pPr>
            <w:r w:rsidRPr="00D23A46">
              <w:rPr>
                <w:rFonts w:ascii="GHEA Grapalat" w:hAnsi="GHEA Grapalat"/>
                <w:sz w:val="18"/>
                <w:szCs w:val="18"/>
                <w:lang w:val="hy-AM"/>
              </w:rPr>
              <w:t>կմ</w:t>
            </w:r>
          </w:p>
        </w:tc>
        <w:tc>
          <w:tcPr>
            <w:tcW w:w="1769" w:type="dxa"/>
            <w:shd w:val="clear" w:color="auto" w:fill="auto"/>
            <w:vAlign w:val="center"/>
          </w:tcPr>
          <w:p w14:paraId="1CA89D7D" w14:textId="3C032BDE" w:rsidR="00E86F75" w:rsidRPr="00D23A46" w:rsidRDefault="00E86F75" w:rsidP="00E86F75">
            <w:pPr>
              <w:jc w:val="center"/>
              <w:rPr>
                <w:rFonts w:ascii="GHEA Grapalat" w:hAnsi="GHEA Grapalat"/>
                <w:sz w:val="18"/>
                <w:szCs w:val="18"/>
                <w:lang w:val="hy-AM"/>
              </w:rPr>
            </w:pPr>
          </w:p>
        </w:tc>
      </w:tr>
      <w:tr w:rsidR="00E86F75" w:rsidRPr="00D23A46" w14:paraId="157AB9B1" w14:textId="77777777" w:rsidTr="00E86F75">
        <w:trPr>
          <w:jc w:val="center"/>
        </w:trPr>
        <w:tc>
          <w:tcPr>
            <w:tcW w:w="2977" w:type="dxa"/>
            <w:shd w:val="clear" w:color="auto" w:fill="auto"/>
            <w:vAlign w:val="center"/>
          </w:tcPr>
          <w:p w14:paraId="41EED1F8"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Գոյություն ունեցող մալուխների մոնտաժում հենասյուներով</w:t>
            </w:r>
          </w:p>
        </w:tc>
        <w:tc>
          <w:tcPr>
            <w:tcW w:w="4569" w:type="dxa"/>
            <w:vAlign w:val="center"/>
          </w:tcPr>
          <w:p w14:paraId="01F9F4C2"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Գոյություն ունեցող մալուխների ապամոնտաժում և մոնտաժում հենասյուներով</w:t>
            </w:r>
          </w:p>
        </w:tc>
        <w:tc>
          <w:tcPr>
            <w:tcW w:w="1111" w:type="dxa"/>
            <w:vAlign w:val="center"/>
          </w:tcPr>
          <w:p w14:paraId="6D2F6BE6" w14:textId="77777777" w:rsidR="00E86F75" w:rsidRPr="00D23A46" w:rsidDel="00912813" w:rsidRDefault="00E86F75" w:rsidP="00E86F75">
            <w:pPr>
              <w:jc w:val="center"/>
              <w:rPr>
                <w:rFonts w:ascii="GHEA Grapalat" w:hAnsi="GHEA Grapalat" w:cs="Calibri"/>
                <w:bCs/>
                <w:sz w:val="18"/>
                <w:szCs w:val="18"/>
                <w:lang w:val="hy-AM"/>
              </w:rPr>
            </w:pPr>
            <w:r w:rsidRPr="00D23A46">
              <w:rPr>
                <w:rFonts w:ascii="GHEA Grapalat" w:hAnsi="GHEA Grapalat" w:cs="Calibri"/>
                <w:bCs/>
                <w:sz w:val="18"/>
                <w:szCs w:val="18"/>
                <w:lang w:val="hy-AM"/>
              </w:rPr>
              <w:t>մետր</w:t>
            </w:r>
          </w:p>
        </w:tc>
        <w:tc>
          <w:tcPr>
            <w:tcW w:w="1769" w:type="dxa"/>
            <w:shd w:val="clear" w:color="auto" w:fill="auto"/>
            <w:vAlign w:val="center"/>
          </w:tcPr>
          <w:p w14:paraId="4F4B43F4" w14:textId="60B6ACA0" w:rsidR="00E86F75" w:rsidRPr="00D23A46" w:rsidRDefault="00E86F75" w:rsidP="00E86F75">
            <w:pPr>
              <w:jc w:val="center"/>
              <w:rPr>
                <w:rFonts w:ascii="GHEA Grapalat" w:hAnsi="GHEA Grapalat"/>
                <w:sz w:val="18"/>
                <w:szCs w:val="18"/>
                <w:lang w:val="hy-AM"/>
              </w:rPr>
            </w:pPr>
          </w:p>
        </w:tc>
      </w:tr>
      <w:tr w:rsidR="00E86F75" w:rsidRPr="00D23A46" w14:paraId="3926399B" w14:textId="77777777" w:rsidTr="00E86F75">
        <w:trPr>
          <w:jc w:val="center"/>
        </w:trPr>
        <w:tc>
          <w:tcPr>
            <w:tcW w:w="2977" w:type="dxa"/>
            <w:shd w:val="clear" w:color="auto" w:fill="auto"/>
            <w:vAlign w:val="center"/>
          </w:tcPr>
          <w:p w14:paraId="20326ACF"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 xml:space="preserve">Գոյություն ունեցող մալուխների մոնտաժում դիտահորերով </w:t>
            </w:r>
          </w:p>
        </w:tc>
        <w:tc>
          <w:tcPr>
            <w:tcW w:w="4569" w:type="dxa"/>
            <w:vAlign w:val="center"/>
          </w:tcPr>
          <w:p w14:paraId="493840D2"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Գոյություն ունեցող մալուխների ապամոնտաժում և մոնտաժում դիտահորերով</w:t>
            </w:r>
          </w:p>
        </w:tc>
        <w:tc>
          <w:tcPr>
            <w:tcW w:w="1111" w:type="dxa"/>
            <w:vAlign w:val="center"/>
          </w:tcPr>
          <w:p w14:paraId="0E1B85EB" w14:textId="77777777" w:rsidR="00E86F75" w:rsidRPr="00D23A46" w:rsidRDefault="00E86F75" w:rsidP="00E86F75">
            <w:pPr>
              <w:jc w:val="center"/>
              <w:rPr>
                <w:rFonts w:ascii="GHEA Grapalat" w:hAnsi="GHEA Grapalat" w:cs="Calibri"/>
                <w:bCs/>
                <w:sz w:val="18"/>
                <w:szCs w:val="18"/>
                <w:lang w:val="hy-AM"/>
              </w:rPr>
            </w:pPr>
            <w:r w:rsidRPr="00D23A46">
              <w:rPr>
                <w:rFonts w:ascii="GHEA Grapalat" w:hAnsi="GHEA Grapalat" w:cs="Calibri"/>
                <w:bCs/>
                <w:sz w:val="18"/>
                <w:szCs w:val="18"/>
                <w:lang w:val="hy-AM"/>
              </w:rPr>
              <w:t>մետր</w:t>
            </w:r>
          </w:p>
        </w:tc>
        <w:tc>
          <w:tcPr>
            <w:tcW w:w="1769" w:type="dxa"/>
            <w:shd w:val="clear" w:color="auto" w:fill="auto"/>
            <w:vAlign w:val="center"/>
          </w:tcPr>
          <w:p w14:paraId="50ED42BD" w14:textId="5B09732E" w:rsidR="00E86F75" w:rsidRPr="00D23A46" w:rsidRDefault="00E86F75" w:rsidP="00E86F75">
            <w:pPr>
              <w:jc w:val="center"/>
              <w:rPr>
                <w:rFonts w:ascii="GHEA Grapalat" w:hAnsi="GHEA Grapalat"/>
                <w:sz w:val="18"/>
                <w:szCs w:val="18"/>
                <w:lang w:val="hy-AM"/>
              </w:rPr>
            </w:pPr>
          </w:p>
        </w:tc>
      </w:tr>
      <w:tr w:rsidR="00E86F75" w:rsidRPr="00D23A46" w14:paraId="12D31E85" w14:textId="77777777" w:rsidTr="00E86F75">
        <w:trPr>
          <w:trHeight w:val="483"/>
          <w:jc w:val="center"/>
        </w:trPr>
        <w:tc>
          <w:tcPr>
            <w:tcW w:w="2977" w:type="dxa"/>
            <w:shd w:val="clear" w:color="auto" w:fill="auto"/>
            <w:vAlign w:val="center"/>
          </w:tcPr>
          <w:p w14:paraId="0A7CCD33"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Նոր մալուխի (FTP cat5) մոնտաժում հենասյուներով</w:t>
            </w:r>
          </w:p>
        </w:tc>
        <w:tc>
          <w:tcPr>
            <w:tcW w:w="4569" w:type="dxa"/>
            <w:vAlign w:val="center"/>
          </w:tcPr>
          <w:p w14:paraId="70D8C17E"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FTP cat5 տեսակի մալուխի մոնտաժում հենասյուներով (ներառյալ մալուխը և մոնտաժման համար անհրաժեշտ այլ ապրանքները և նյութերը)</w:t>
            </w:r>
          </w:p>
        </w:tc>
        <w:tc>
          <w:tcPr>
            <w:tcW w:w="1111" w:type="dxa"/>
            <w:vAlign w:val="center"/>
          </w:tcPr>
          <w:p w14:paraId="4683DFCE" w14:textId="77777777" w:rsidR="00E86F75" w:rsidRPr="00D23A46" w:rsidRDefault="00E86F75" w:rsidP="00E86F75">
            <w:pPr>
              <w:jc w:val="center"/>
              <w:rPr>
                <w:rFonts w:ascii="GHEA Grapalat" w:hAnsi="GHEA Grapalat" w:cs="Calibri"/>
                <w:bCs/>
                <w:sz w:val="18"/>
                <w:szCs w:val="18"/>
                <w:lang w:val="hy-AM"/>
              </w:rPr>
            </w:pPr>
            <w:r w:rsidRPr="00D23A46">
              <w:rPr>
                <w:rFonts w:ascii="GHEA Grapalat" w:hAnsi="GHEA Grapalat" w:cs="Calibri"/>
                <w:bCs/>
                <w:sz w:val="18"/>
                <w:szCs w:val="18"/>
                <w:lang w:val="hy-AM"/>
              </w:rPr>
              <w:t>մետր</w:t>
            </w:r>
          </w:p>
        </w:tc>
        <w:tc>
          <w:tcPr>
            <w:tcW w:w="1769" w:type="dxa"/>
            <w:shd w:val="clear" w:color="auto" w:fill="auto"/>
            <w:vAlign w:val="center"/>
          </w:tcPr>
          <w:p w14:paraId="4C2DC45E" w14:textId="14948B9F" w:rsidR="00E86F75" w:rsidRPr="00D23A46" w:rsidRDefault="00E86F75" w:rsidP="00E86F75">
            <w:pPr>
              <w:jc w:val="center"/>
              <w:rPr>
                <w:rFonts w:ascii="GHEA Grapalat" w:hAnsi="GHEA Grapalat"/>
                <w:sz w:val="18"/>
                <w:szCs w:val="18"/>
                <w:lang w:val="hy-AM"/>
              </w:rPr>
            </w:pPr>
          </w:p>
        </w:tc>
      </w:tr>
      <w:tr w:rsidR="00E86F75" w:rsidRPr="00D23A46" w14:paraId="670EFE0E" w14:textId="77777777" w:rsidTr="00E86F75">
        <w:trPr>
          <w:trHeight w:val="483"/>
          <w:jc w:val="center"/>
        </w:trPr>
        <w:tc>
          <w:tcPr>
            <w:tcW w:w="2977" w:type="dxa"/>
            <w:shd w:val="clear" w:color="auto" w:fill="auto"/>
            <w:vAlign w:val="center"/>
          </w:tcPr>
          <w:p w14:paraId="48469C06"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Նոր մալուխի (FTP cat5) մոնտաժում դիտահորերով</w:t>
            </w:r>
          </w:p>
        </w:tc>
        <w:tc>
          <w:tcPr>
            <w:tcW w:w="4569" w:type="dxa"/>
            <w:vAlign w:val="center"/>
          </w:tcPr>
          <w:p w14:paraId="57DC6580"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FTP cat5 տեսակի մալուխի մոնտաժում դիտահորերով (ներառյալ մալուխը և մոնտաժման համար անհրաժեշտ այլ ապրանքները և նյութերը)</w:t>
            </w:r>
          </w:p>
        </w:tc>
        <w:tc>
          <w:tcPr>
            <w:tcW w:w="1111" w:type="dxa"/>
            <w:vAlign w:val="center"/>
          </w:tcPr>
          <w:p w14:paraId="3D2EB8BD" w14:textId="77777777" w:rsidR="00E86F75" w:rsidRPr="00D23A46" w:rsidRDefault="00E86F75" w:rsidP="00E86F75">
            <w:pPr>
              <w:jc w:val="center"/>
              <w:rPr>
                <w:rFonts w:ascii="GHEA Grapalat" w:hAnsi="GHEA Grapalat" w:cs="Calibri"/>
                <w:bCs/>
                <w:sz w:val="18"/>
                <w:szCs w:val="18"/>
                <w:lang w:val="hy-AM"/>
              </w:rPr>
            </w:pPr>
            <w:r w:rsidRPr="00D23A46">
              <w:rPr>
                <w:rFonts w:ascii="GHEA Grapalat" w:hAnsi="GHEA Grapalat" w:cs="Calibri"/>
                <w:bCs/>
                <w:sz w:val="18"/>
                <w:szCs w:val="18"/>
                <w:lang w:val="hy-AM"/>
              </w:rPr>
              <w:t>մետր</w:t>
            </w:r>
          </w:p>
        </w:tc>
        <w:tc>
          <w:tcPr>
            <w:tcW w:w="1769" w:type="dxa"/>
            <w:shd w:val="clear" w:color="auto" w:fill="auto"/>
            <w:vAlign w:val="center"/>
          </w:tcPr>
          <w:p w14:paraId="44721150" w14:textId="21BD196C" w:rsidR="00E86F75" w:rsidRPr="00D23A46" w:rsidRDefault="00E86F75" w:rsidP="00E86F75">
            <w:pPr>
              <w:jc w:val="center"/>
              <w:rPr>
                <w:rFonts w:ascii="GHEA Grapalat" w:hAnsi="GHEA Grapalat"/>
                <w:sz w:val="18"/>
                <w:szCs w:val="18"/>
                <w:lang w:val="hy-AM"/>
              </w:rPr>
            </w:pPr>
          </w:p>
        </w:tc>
      </w:tr>
      <w:tr w:rsidR="00E86F75" w:rsidRPr="00D23A46" w14:paraId="0BF9D329" w14:textId="77777777" w:rsidTr="00E86F75">
        <w:trPr>
          <w:jc w:val="center"/>
        </w:trPr>
        <w:tc>
          <w:tcPr>
            <w:tcW w:w="2977" w:type="dxa"/>
            <w:shd w:val="clear" w:color="auto" w:fill="auto"/>
            <w:vAlign w:val="center"/>
          </w:tcPr>
          <w:p w14:paraId="453550AD"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Նոր մալուխի (RG 6) մոնտաժում հենասյուներով</w:t>
            </w:r>
          </w:p>
        </w:tc>
        <w:tc>
          <w:tcPr>
            <w:tcW w:w="4569" w:type="dxa"/>
            <w:vAlign w:val="center"/>
          </w:tcPr>
          <w:p w14:paraId="2964E4C6"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RG 6 տեսակի մալուխի մոնտաժում հենասյուներով (ներառյալ մալուխը և մոնտաժման համար անհրաժեշտ այլ ապրանքները և նյութերը)</w:t>
            </w:r>
          </w:p>
        </w:tc>
        <w:tc>
          <w:tcPr>
            <w:tcW w:w="1111" w:type="dxa"/>
            <w:vAlign w:val="center"/>
          </w:tcPr>
          <w:p w14:paraId="1EA9574C" w14:textId="77777777" w:rsidR="00E86F75" w:rsidRPr="00D23A46" w:rsidRDefault="00E86F75" w:rsidP="00E86F75">
            <w:pPr>
              <w:jc w:val="center"/>
              <w:rPr>
                <w:rFonts w:ascii="GHEA Grapalat" w:hAnsi="GHEA Grapalat" w:cs="Calibri"/>
                <w:bCs/>
                <w:sz w:val="18"/>
                <w:szCs w:val="18"/>
                <w:lang w:val="hy-AM"/>
              </w:rPr>
            </w:pPr>
            <w:r w:rsidRPr="00D23A46">
              <w:rPr>
                <w:rFonts w:ascii="GHEA Grapalat" w:hAnsi="GHEA Grapalat" w:cs="Calibri"/>
                <w:bCs/>
                <w:sz w:val="18"/>
                <w:szCs w:val="18"/>
                <w:lang w:val="hy-AM"/>
              </w:rPr>
              <w:t>մետր</w:t>
            </w:r>
          </w:p>
        </w:tc>
        <w:tc>
          <w:tcPr>
            <w:tcW w:w="1769" w:type="dxa"/>
            <w:shd w:val="clear" w:color="auto" w:fill="auto"/>
            <w:vAlign w:val="center"/>
          </w:tcPr>
          <w:p w14:paraId="6186D081" w14:textId="6E8502B9" w:rsidR="00E86F75" w:rsidRPr="00D23A46" w:rsidRDefault="00E86F75" w:rsidP="00E86F75">
            <w:pPr>
              <w:jc w:val="center"/>
              <w:rPr>
                <w:rFonts w:ascii="GHEA Grapalat" w:hAnsi="GHEA Grapalat"/>
                <w:sz w:val="18"/>
                <w:szCs w:val="18"/>
                <w:lang w:val="hy-AM"/>
              </w:rPr>
            </w:pPr>
          </w:p>
        </w:tc>
      </w:tr>
      <w:tr w:rsidR="00E86F75" w:rsidRPr="00D23A46" w14:paraId="63030B1A" w14:textId="77777777" w:rsidTr="00E86F75">
        <w:trPr>
          <w:jc w:val="center"/>
        </w:trPr>
        <w:tc>
          <w:tcPr>
            <w:tcW w:w="2977" w:type="dxa"/>
            <w:shd w:val="clear" w:color="auto" w:fill="auto"/>
            <w:vAlign w:val="center"/>
          </w:tcPr>
          <w:p w14:paraId="0A268DC3"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Նոր մալուխի (RG 6) մոնտաժում դիտահորերով</w:t>
            </w:r>
          </w:p>
        </w:tc>
        <w:tc>
          <w:tcPr>
            <w:tcW w:w="4569" w:type="dxa"/>
            <w:vAlign w:val="center"/>
          </w:tcPr>
          <w:p w14:paraId="0419185B"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RG 6 տեսակի մալուխի մոնտաժում դիտահորերով (ներառյալ մալուխը և մոնտաժման համար անհրաժեշտ այլ ապրանքները և նյութերը)</w:t>
            </w:r>
          </w:p>
        </w:tc>
        <w:tc>
          <w:tcPr>
            <w:tcW w:w="1111" w:type="dxa"/>
            <w:vAlign w:val="center"/>
          </w:tcPr>
          <w:p w14:paraId="51C81C78" w14:textId="77777777" w:rsidR="00E86F75" w:rsidRPr="00D23A46" w:rsidRDefault="00E86F75" w:rsidP="00E86F75">
            <w:pPr>
              <w:jc w:val="center"/>
              <w:rPr>
                <w:rFonts w:ascii="GHEA Grapalat" w:hAnsi="GHEA Grapalat" w:cs="Calibri"/>
                <w:bCs/>
                <w:sz w:val="18"/>
                <w:szCs w:val="18"/>
                <w:lang w:val="hy-AM"/>
              </w:rPr>
            </w:pPr>
            <w:r w:rsidRPr="00D23A46">
              <w:rPr>
                <w:rFonts w:ascii="GHEA Grapalat" w:hAnsi="GHEA Grapalat" w:cs="Calibri"/>
                <w:bCs/>
                <w:sz w:val="18"/>
                <w:szCs w:val="18"/>
                <w:lang w:val="hy-AM"/>
              </w:rPr>
              <w:t>մետր</w:t>
            </w:r>
          </w:p>
        </w:tc>
        <w:tc>
          <w:tcPr>
            <w:tcW w:w="1769" w:type="dxa"/>
            <w:shd w:val="clear" w:color="auto" w:fill="auto"/>
            <w:vAlign w:val="center"/>
          </w:tcPr>
          <w:p w14:paraId="04F91764" w14:textId="7FC65FC6" w:rsidR="00E86F75" w:rsidRPr="00D23A46" w:rsidRDefault="00E86F75" w:rsidP="00E86F75">
            <w:pPr>
              <w:jc w:val="center"/>
              <w:rPr>
                <w:rFonts w:ascii="GHEA Grapalat" w:hAnsi="GHEA Grapalat"/>
                <w:sz w:val="18"/>
                <w:szCs w:val="18"/>
                <w:lang w:val="hy-AM"/>
              </w:rPr>
            </w:pPr>
          </w:p>
        </w:tc>
      </w:tr>
      <w:tr w:rsidR="00E86F75" w:rsidRPr="00D23A46" w14:paraId="0AB94958" w14:textId="77777777" w:rsidTr="00E86F75">
        <w:trPr>
          <w:jc w:val="center"/>
        </w:trPr>
        <w:tc>
          <w:tcPr>
            <w:tcW w:w="2977" w:type="dxa"/>
            <w:shd w:val="clear" w:color="auto" w:fill="auto"/>
            <w:vAlign w:val="center"/>
          </w:tcPr>
          <w:p w14:paraId="06CDD1FF" w14:textId="77777777" w:rsidR="00E86F75" w:rsidRPr="00D23A46" w:rsidDel="00912813"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lastRenderedPageBreak/>
              <w:t>Նոր Էլեկտրական մալուխի (ВВГ 2 x 0.75) մոնտաժում հենասյուներով</w:t>
            </w:r>
          </w:p>
        </w:tc>
        <w:tc>
          <w:tcPr>
            <w:tcW w:w="4569" w:type="dxa"/>
            <w:vAlign w:val="center"/>
          </w:tcPr>
          <w:p w14:paraId="20FDC62E" w14:textId="77777777" w:rsidR="00E86F75" w:rsidRPr="00D23A46" w:rsidDel="00912813"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ВВГ 2 x 0.75 տեսակի էլեկտրական մալուխի մոնտաժում հենասյուներով (ներառյալ մալուխը և մոնտաժման համար անհրաժեշտ այլ ապրանքները և նյութերը)</w:t>
            </w:r>
          </w:p>
        </w:tc>
        <w:tc>
          <w:tcPr>
            <w:tcW w:w="1111" w:type="dxa"/>
            <w:vAlign w:val="center"/>
          </w:tcPr>
          <w:p w14:paraId="42A8A26F" w14:textId="77777777" w:rsidR="00E86F75" w:rsidRPr="00D23A46" w:rsidDel="00912813" w:rsidRDefault="00E86F75" w:rsidP="00E86F75">
            <w:pPr>
              <w:jc w:val="center"/>
              <w:rPr>
                <w:rFonts w:ascii="GHEA Grapalat" w:hAnsi="GHEA Grapalat" w:cs="Calibri"/>
                <w:bCs/>
                <w:sz w:val="18"/>
                <w:szCs w:val="18"/>
                <w:lang w:val="hy-AM"/>
              </w:rPr>
            </w:pPr>
            <w:r w:rsidRPr="00D23A46">
              <w:rPr>
                <w:rFonts w:ascii="GHEA Grapalat" w:hAnsi="GHEA Grapalat" w:cs="Calibri"/>
                <w:bCs/>
                <w:sz w:val="18"/>
                <w:szCs w:val="18"/>
                <w:lang w:val="hy-AM"/>
              </w:rPr>
              <w:t>մետր</w:t>
            </w:r>
          </w:p>
        </w:tc>
        <w:tc>
          <w:tcPr>
            <w:tcW w:w="1769" w:type="dxa"/>
            <w:shd w:val="clear" w:color="auto" w:fill="auto"/>
            <w:vAlign w:val="center"/>
          </w:tcPr>
          <w:p w14:paraId="5A6C605A" w14:textId="785536C6" w:rsidR="00E86F75" w:rsidRPr="00D23A46" w:rsidDel="00912813" w:rsidRDefault="00E86F75" w:rsidP="00E86F75">
            <w:pPr>
              <w:jc w:val="center"/>
              <w:rPr>
                <w:rFonts w:ascii="GHEA Grapalat" w:hAnsi="GHEA Grapalat"/>
                <w:sz w:val="18"/>
                <w:szCs w:val="18"/>
                <w:lang w:val="hy-AM"/>
              </w:rPr>
            </w:pPr>
          </w:p>
        </w:tc>
      </w:tr>
      <w:tr w:rsidR="00E86F75" w:rsidRPr="00D23A46" w14:paraId="26FF334F" w14:textId="77777777" w:rsidTr="00E86F75">
        <w:trPr>
          <w:jc w:val="center"/>
        </w:trPr>
        <w:tc>
          <w:tcPr>
            <w:tcW w:w="2977" w:type="dxa"/>
            <w:shd w:val="clear" w:color="auto" w:fill="auto"/>
            <w:vAlign w:val="center"/>
          </w:tcPr>
          <w:p w14:paraId="013F76FC"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Նոր Էլեկտրական մալուխի (ВВГ 2 x 0.75) մոնտաժում դիտահորերով</w:t>
            </w:r>
          </w:p>
        </w:tc>
        <w:tc>
          <w:tcPr>
            <w:tcW w:w="4569" w:type="dxa"/>
            <w:vAlign w:val="center"/>
          </w:tcPr>
          <w:p w14:paraId="7AC455FE"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ВВГ 2 x 0.75 տեսակի էլեկտրական մալուխի մոնտաժում դիտահորերով (ներառյալ մալուխը և մոնտաժման համար անհրաժեշտ այլ ապրանքները և նյութերը)</w:t>
            </w:r>
          </w:p>
        </w:tc>
        <w:tc>
          <w:tcPr>
            <w:tcW w:w="1111" w:type="dxa"/>
            <w:vAlign w:val="center"/>
          </w:tcPr>
          <w:p w14:paraId="5923F72C" w14:textId="77777777" w:rsidR="00E86F75" w:rsidRPr="00D23A46" w:rsidRDefault="00E86F75" w:rsidP="00E86F75">
            <w:pPr>
              <w:jc w:val="center"/>
              <w:rPr>
                <w:rFonts w:ascii="GHEA Grapalat" w:hAnsi="GHEA Grapalat" w:cs="Calibri"/>
                <w:bCs/>
                <w:sz w:val="18"/>
                <w:szCs w:val="18"/>
                <w:lang w:val="hy-AM"/>
              </w:rPr>
            </w:pPr>
            <w:r w:rsidRPr="00D23A46">
              <w:rPr>
                <w:rFonts w:ascii="GHEA Grapalat" w:hAnsi="GHEA Grapalat" w:cs="Calibri"/>
                <w:bCs/>
                <w:sz w:val="18"/>
                <w:szCs w:val="18"/>
                <w:lang w:val="hy-AM"/>
              </w:rPr>
              <w:t>մետր</w:t>
            </w:r>
          </w:p>
        </w:tc>
        <w:tc>
          <w:tcPr>
            <w:tcW w:w="1769" w:type="dxa"/>
            <w:shd w:val="clear" w:color="auto" w:fill="auto"/>
            <w:vAlign w:val="center"/>
          </w:tcPr>
          <w:p w14:paraId="53CE28C7" w14:textId="78232FE7" w:rsidR="00E86F75" w:rsidRPr="00D23A46" w:rsidRDefault="00E86F75" w:rsidP="00E86F75">
            <w:pPr>
              <w:jc w:val="center"/>
              <w:rPr>
                <w:rFonts w:ascii="GHEA Grapalat" w:hAnsi="GHEA Grapalat"/>
                <w:sz w:val="18"/>
                <w:szCs w:val="18"/>
                <w:lang w:val="hy-AM"/>
              </w:rPr>
            </w:pPr>
          </w:p>
        </w:tc>
      </w:tr>
      <w:tr w:rsidR="00E86F75" w:rsidRPr="00D23A46" w14:paraId="569F5082" w14:textId="77777777" w:rsidTr="00E86F75">
        <w:trPr>
          <w:jc w:val="center"/>
        </w:trPr>
        <w:tc>
          <w:tcPr>
            <w:tcW w:w="2977" w:type="dxa"/>
            <w:shd w:val="clear" w:color="auto" w:fill="auto"/>
            <w:vAlign w:val="center"/>
          </w:tcPr>
          <w:p w14:paraId="27602F73"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Նոր հոսանքի մալուխի (ВВГ 2 x 2.5) մոնտաժում հենասյուներով</w:t>
            </w:r>
          </w:p>
        </w:tc>
        <w:tc>
          <w:tcPr>
            <w:tcW w:w="4569" w:type="dxa"/>
            <w:vAlign w:val="center"/>
          </w:tcPr>
          <w:p w14:paraId="300908C6"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ВВГ 2 x 2.5 տեսակի հոսանքի մալուխի մոնտաժում հենասյուներով (ներառյալ մալուխը և մոնտաժման համար անհրաժեշտ այլ ապրանքները և նյութերը)</w:t>
            </w:r>
          </w:p>
        </w:tc>
        <w:tc>
          <w:tcPr>
            <w:tcW w:w="1111" w:type="dxa"/>
            <w:vAlign w:val="center"/>
          </w:tcPr>
          <w:p w14:paraId="65A25E08" w14:textId="77777777" w:rsidR="00E86F75" w:rsidRPr="00D23A46" w:rsidRDefault="00E86F75" w:rsidP="00E86F75">
            <w:pPr>
              <w:jc w:val="center"/>
              <w:rPr>
                <w:rFonts w:ascii="GHEA Grapalat" w:hAnsi="GHEA Grapalat" w:cs="Calibri"/>
                <w:bCs/>
                <w:sz w:val="18"/>
                <w:szCs w:val="18"/>
                <w:lang w:val="hy-AM"/>
              </w:rPr>
            </w:pPr>
            <w:r w:rsidRPr="00D23A46">
              <w:rPr>
                <w:rFonts w:ascii="GHEA Grapalat" w:hAnsi="GHEA Grapalat" w:cs="Calibri"/>
                <w:bCs/>
                <w:sz w:val="18"/>
                <w:szCs w:val="18"/>
                <w:lang w:val="hy-AM"/>
              </w:rPr>
              <w:t>մետր</w:t>
            </w:r>
          </w:p>
        </w:tc>
        <w:tc>
          <w:tcPr>
            <w:tcW w:w="1769" w:type="dxa"/>
            <w:shd w:val="clear" w:color="auto" w:fill="auto"/>
            <w:vAlign w:val="center"/>
          </w:tcPr>
          <w:p w14:paraId="20FE4B66" w14:textId="78F1B95C" w:rsidR="00E86F75" w:rsidRPr="00D23A46" w:rsidRDefault="00E86F75" w:rsidP="00E86F75">
            <w:pPr>
              <w:jc w:val="center"/>
              <w:rPr>
                <w:rFonts w:ascii="GHEA Grapalat" w:hAnsi="GHEA Grapalat"/>
                <w:sz w:val="18"/>
                <w:szCs w:val="18"/>
                <w:lang w:val="hy-AM"/>
              </w:rPr>
            </w:pPr>
          </w:p>
        </w:tc>
      </w:tr>
      <w:tr w:rsidR="00E86F75" w:rsidRPr="00D23A46" w14:paraId="2CC71FCA" w14:textId="77777777" w:rsidTr="00E86F75">
        <w:trPr>
          <w:jc w:val="center"/>
        </w:trPr>
        <w:tc>
          <w:tcPr>
            <w:tcW w:w="2977" w:type="dxa"/>
            <w:shd w:val="clear" w:color="auto" w:fill="auto"/>
            <w:vAlign w:val="center"/>
          </w:tcPr>
          <w:p w14:paraId="38E07DDE"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Նոր հոսանքի մալուխի (ВВГ 2 x 2.5) մոնտաժում դիտահորերով</w:t>
            </w:r>
          </w:p>
        </w:tc>
        <w:tc>
          <w:tcPr>
            <w:tcW w:w="4569" w:type="dxa"/>
            <w:vAlign w:val="center"/>
          </w:tcPr>
          <w:p w14:paraId="1749840B"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ВВГ 2 x 2.5 տեսակի հոսանքի մալուխի մոնտաժում դիտահորերով (ներառյալ մալուխը և մոնտաժման համար անհրաժեշտ այլ ապրանքները և նյութերը)</w:t>
            </w:r>
          </w:p>
        </w:tc>
        <w:tc>
          <w:tcPr>
            <w:tcW w:w="1111" w:type="dxa"/>
            <w:vAlign w:val="center"/>
          </w:tcPr>
          <w:p w14:paraId="7A5B5E07" w14:textId="77777777" w:rsidR="00E86F75" w:rsidRPr="00D23A46" w:rsidRDefault="00E86F75" w:rsidP="00E86F75">
            <w:pPr>
              <w:jc w:val="center"/>
              <w:rPr>
                <w:rFonts w:ascii="GHEA Grapalat" w:hAnsi="GHEA Grapalat" w:cs="Calibri"/>
                <w:bCs/>
                <w:sz w:val="18"/>
                <w:szCs w:val="18"/>
                <w:lang w:val="hy-AM"/>
              </w:rPr>
            </w:pPr>
            <w:r w:rsidRPr="00D23A46">
              <w:rPr>
                <w:rFonts w:ascii="GHEA Grapalat" w:hAnsi="GHEA Grapalat" w:cs="Calibri"/>
                <w:bCs/>
                <w:sz w:val="18"/>
                <w:szCs w:val="18"/>
                <w:lang w:val="hy-AM"/>
              </w:rPr>
              <w:t>մետր</w:t>
            </w:r>
          </w:p>
        </w:tc>
        <w:tc>
          <w:tcPr>
            <w:tcW w:w="1769" w:type="dxa"/>
            <w:shd w:val="clear" w:color="auto" w:fill="auto"/>
            <w:vAlign w:val="center"/>
          </w:tcPr>
          <w:p w14:paraId="1E33300D" w14:textId="6C60F5C8" w:rsidR="00E86F75" w:rsidRPr="00D23A46" w:rsidRDefault="00E86F75" w:rsidP="00E86F75">
            <w:pPr>
              <w:jc w:val="center"/>
              <w:rPr>
                <w:rFonts w:ascii="GHEA Grapalat" w:hAnsi="GHEA Grapalat"/>
                <w:sz w:val="18"/>
                <w:szCs w:val="18"/>
                <w:lang w:val="hy-AM"/>
              </w:rPr>
            </w:pPr>
          </w:p>
        </w:tc>
      </w:tr>
      <w:tr w:rsidR="00E86F75" w:rsidRPr="00D23A46" w14:paraId="310AD423" w14:textId="77777777" w:rsidTr="00E86F75">
        <w:trPr>
          <w:jc w:val="center"/>
        </w:trPr>
        <w:tc>
          <w:tcPr>
            <w:tcW w:w="2977" w:type="dxa"/>
            <w:shd w:val="clear" w:color="auto" w:fill="auto"/>
            <w:vAlign w:val="center"/>
          </w:tcPr>
          <w:p w14:paraId="6E1B63A5"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Նոր օպտիկական մալուխի մոնտաժում հենասյուներով</w:t>
            </w:r>
          </w:p>
        </w:tc>
        <w:tc>
          <w:tcPr>
            <w:tcW w:w="4569" w:type="dxa"/>
            <w:vAlign w:val="center"/>
          </w:tcPr>
          <w:p w14:paraId="2BCA93EC"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4 ժիլ տեսակի օպտիկական մալուխի մոնտաժում հենասյուներով (ներառյալ օպտիկական մալուխ և մոնտաժման համար անհրաժեշտ այլ ապրանքները և նյութերը)</w:t>
            </w:r>
          </w:p>
        </w:tc>
        <w:tc>
          <w:tcPr>
            <w:tcW w:w="1111" w:type="dxa"/>
            <w:vAlign w:val="center"/>
          </w:tcPr>
          <w:p w14:paraId="15999CA1" w14:textId="77777777" w:rsidR="00E86F75" w:rsidRPr="00D23A46" w:rsidRDefault="00E86F75" w:rsidP="00E86F75">
            <w:pPr>
              <w:jc w:val="center"/>
              <w:rPr>
                <w:rFonts w:ascii="GHEA Grapalat" w:hAnsi="GHEA Grapalat" w:cs="Calibri"/>
                <w:bCs/>
                <w:sz w:val="18"/>
                <w:szCs w:val="18"/>
                <w:lang w:val="hy-AM"/>
              </w:rPr>
            </w:pPr>
            <w:r w:rsidRPr="00D23A46">
              <w:rPr>
                <w:rFonts w:ascii="GHEA Grapalat" w:hAnsi="GHEA Grapalat" w:cs="Calibri"/>
                <w:bCs/>
                <w:sz w:val="18"/>
                <w:szCs w:val="18"/>
                <w:lang w:val="hy-AM"/>
              </w:rPr>
              <w:t>մետր</w:t>
            </w:r>
          </w:p>
        </w:tc>
        <w:tc>
          <w:tcPr>
            <w:tcW w:w="1769" w:type="dxa"/>
            <w:shd w:val="clear" w:color="auto" w:fill="auto"/>
            <w:vAlign w:val="center"/>
          </w:tcPr>
          <w:p w14:paraId="411A8270" w14:textId="5EC1E121" w:rsidR="00E86F75" w:rsidRPr="00D23A46" w:rsidRDefault="00E86F75" w:rsidP="00E86F75">
            <w:pPr>
              <w:jc w:val="center"/>
              <w:rPr>
                <w:rFonts w:ascii="GHEA Grapalat" w:hAnsi="GHEA Grapalat"/>
                <w:sz w:val="18"/>
                <w:szCs w:val="18"/>
                <w:lang w:val="hy-AM"/>
              </w:rPr>
            </w:pPr>
          </w:p>
        </w:tc>
      </w:tr>
      <w:tr w:rsidR="00E86F75" w:rsidRPr="00D23A46" w14:paraId="3C61FC8A" w14:textId="77777777" w:rsidTr="00E86F75">
        <w:trPr>
          <w:jc w:val="center"/>
        </w:trPr>
        <w:tc>
          <w:tcPr>
            <w:tcW w:w="2977" w:type="dxa"/>
            <w:shd w:val="clear" w:color="auto" w:fill="auto"/>
            <w:vAlign w:val="center"/>
          </w:tcPr>
          <w:p w14:paraId="07790734"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Նոր օպտիկական մալուխի մոնտաժում դիտահորերով</w:t>
            </w:r>
          </w:p>
        </w:tc>
        <w:tc>
          <w:tcPr>
            <w:tcW w:w="4569" w:type="dxa"/>
            <w:vAlign w:val="center"/>
          </w:tcPr>
          <w:p w14:paraId="49160A1E"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4 ժիլ տեսակի օպտիկական մալուխի մոնտաժում դիտահորերով (ներառյալ օպտիկական մալուխ և մոնտաժման համար անհրաժեշտ այլ ապրանքները և նյութերը)</w:t>
            </w:r>
          </w:p>
        </w:tc>
        <w:tc>
          <w:tcPr>
            <w:tcW w:w="1111" w:type="dxa"/>
            <w:vAlign w:val="center"/>
          </w:tcPr>
          <w:p w14:paraId="6D8EEB86" w14:textId="77777777" w:rsidR="00E86F75" w:rsidRPr="00D23A46" w:rsidRDefault="00E86F75" w:rsidP="00E86F75">
            <w:pPr>
              <w:jc w:val="center"/>
              <w:rPr>
                <w:rFonts w:ascii="GHEA Grapalat" w:hAnsi="GHEA Grapalat" w:cs="Calibri"/>
                <w:bCs/>
                <w:sz w:val="18"/>
                <w:szCs w:val="18"/>
                <w:lang w:val="hy-AM"/>
              </w:rPr>
            </w:pPr>
            <w:r w:rsidRPr="00D23A46">
              <w:rPr>
                <w:rFonts w:ascii="GHEA Grapalat" w:hAnsi="GHEA Grapalat" w:cs="Calibri"/>
                <w:bCs/>
                <w:sz w:val="18"/>
                <w:szCs w:val="18"/>
                <w:lang w:val="hy-AM"/>
              </w:rPr>
              <w:t>մետր</w:t>
            </w:r>
          </w:p>
        </w:tc>
        <w:tc>
          <w:tcPr>
            <w:tcW w:w="1769" w:type="dxa"/>
            <w:shd w:val="clear" w:color="auto" w:fill="auto"/>
            <w:vAlign w:val="center"/>
          </w:tcPr>
          <w:p w14:paraId="1EEE7096" w14:textId="4EE6A958" w:rsidR="00E86F75" w:rsidRPr="00D23A46" w:rsidRDefault="00E86F75" w:rsidP="00E86F75">
            <w:pPr>
              <w:jc w:val="center"/>
              <w:rPr>
                <w:rFonts w:ascii="GHEA Grapalat" w:hAnsi="GHEA Grapalat"/>
                <w:sz w:val="18"/>
                <w:szCs w:val="18"/>
              </w:rPr>
            </w:pPr>
          </w:p>
        </w:tc>
      </w:tr>
      <w:tr w:rsidR="00E86F75" w:rsidRPr="00D23A46" w14:paraId="5C83356D" w14:textId="77777777" w:rsidTr="00E86F75">
        <w:trPr>
          <w:jc w:val="center"/>
        </w:trPr>
        <w:tc>
          <w:tcPr>
            <w:tcW w:w="2977" w:type="dxa"/>
            <w:shd w:val="clear" w:color="auto" w:fill="auto"/>
            <w:vAlign w:val="center"/>
          </w:tcPr>
          <w:p w14:paraId="16221001"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Գոյություն ունեցող օպտիկական մալուխի ապամոնտաժում</w:t>
            </w:r>
          </w:p>
        </w:tc>
        <w:tc>
          <w:tcPr>
            <w:tcW w:w="4569" w:type="dxa"/>
            <w:vAlign w:val="center"/>
          </w:tcPr>
          <w:p w14:paraId="33CCAFFC"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Գոյություն ունեցող օպտիկական մալուխների ապամոնտաժում և մոնտաժում հենասյուներով</w:t>
            </w:r>
          </w:p>
        </w:tc>
        <w:tc>
          <w:tcPr>
            <w:tcW w:w="1111" w:type="dxa"/>
            <w:vAlign w:val="center"/>
          </w:tcPr>
          <w:p w14:paraId="4E88242C" w14:textId="77777777" w:rsidR="00E86F75" w:rsidRPr="00D23A46" w:rsidRDefault="00E86F75" w:rsidP="00E86F75">
            <w:pPr>
              <w:jc w:val="center"/>
              <w:rPr>
                <w:rFonts w:ascii="GHEA Grapalat" w:hAnsi="GHEA Grapalat" w:cs="Calibri"/>
                <w:bCs/>
                <w:sz w:val="18"/>
                <w:szCs w:val="18"/>
                <w:lang w:val="hy-AM"/>
              </w:rPr>
            </w:pPr>
            <w:r w:rsidRPr="00D23A46">
              <w:rPr>
                <w:rFonts w:ascii="GHEA Grapalat" w:hAnsi="GHEA Grapalat" w:cs="Calibri"/>
                <w:bCs/>
                <w:sz w:val="18"/>
                <w:szCs w:val="18"/>
                <w:lang w:val="hy-AM"/>
              </w:rPr>
              <w:t>մետր</w:t>
            </w:r>
          </w:p>
        </w:tc>
        <w:tc>
          <w:tcPr>
            <w:tcW w:w="1769" w:type="dxa"/>
            <w:shd w:val="clear" w:color="auto" w:fill="auto"/>
            <w:vAlign w:val="center"/>
          </w:tcPr>
          <w:p w14:paraId="57E08CB7" w14:textId="01FB8690" w:rsidR="00E86F75" w:rsidRPr="00D23A46" w:rsidRDefault="00E86F75" w:rsidP="00E86F75">
            <w:pPr>
              <w:jc w:val="center"/>
              <w:rPr>
                <w:rFonts w:ascii="GHEA Grapalat" w:hAnsi="GHEA Grapalat"/>
                <w:sz w:val="18"/>
                <w:szCs w:val="18"/>
              </w:rPr>
            </w:pPr>
          </w:p>
        </w:tc>
      </w:tr>
      <w:tr w:rsidR="00E86F75" w:rsidRPr="00D23A46" w14:paraId="06C980A6" w14:textId="77777777" w:rsidTr="00E86F75">
        <w:trPr>
          <w:jc w:val="center"/>
        </w:trPr>
        <w:tc>
          <w:tcPr>
            <w:tcW w:w="2977" w:type="dxa"/>
            <w:shd w:val="clear" w:color="auto" w:fill="auto"/>
            <w:vAlign w:val="center"/>
          </w:tcPr>
          <w:p w14:paraId="30A5747C"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Գոյություն ունեցող օպտիկական մալուխի ապամոնտաժում</w:t>
            </w:r>
          </w:p>
          <w:p w14:paraId="56728360" w14:textId="77777777" w:rsidR="00E86F75" w:rsidRPr="00D23A46" w:rsidRDefault="00E86F75" w:rsidP="00E86F75">
            <w:pPr>
              <w:rPr>
                <w:rFonts w:ascii="GHEA Grapalat" w:hAnsi="GHEA Grapalat" w:cs="Calibri"/>
                <w:bCs/>
                <w:sz w:val="18"/>
                <w:szCs w:val="18"/>
                <w:lang w:val="hy-AM"/>
              </w:rPr>
            </w:pPr>
          </w:p>
        </w:tc>
        <w:tc>
          <w:tcPr>
            <w:tcW w:w="4569" w:type="dxa"/>
            <w:vAlign w:val="center"/>
          </w:tcPr>
          <w:p w14:paraId="0226DAE9"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Գոյություն ունեցող օպտիկական մալուխների ապամոնտաժում և մոնտաժում դիտահորերով</w:t>
            </w:r>
          </w:p>
        </w:tc>
        <w:tc>
          <w:tcPr>
            <w:tcW w:w="1111" w:type="dxa"/>
            <w:vAlign w:val="center"/>
          </w:tcPr>
          <w:p w14:paraId="27A8D8BD" w14:textId="77777777" w:rsidR="00E86F75" w:rsidRPr="00D23A46" w:rsidRDefault="00E86F75" w:rsidP="00E86F75">
            <w:pPr>
              <w:jc w:val="center"/>
              <w:rPr>
                <w:rFonts w:ascii="GHEA Grapalat" w:hAnsi="GHEA Grapalat" w:cs="Calibri"/>
                <w:bCs/>
                <w:sz w:val="18"/>
                <w:szCs w:val="18"/>
                <w:lang w:val="hy-AM"/>
              </w:rPr>
            </w:pPr>
            <w:r w:rsidRPr="00D23A46">
              <w:rPr>
                <w:rFonts w:ascii="GHEA Grapalat" w:hAnsi="GHEA Grapalat" w:cs="Calibri"/>
                <w:bCs/>
                <w:sz w:val="18"/>
                <w:szCs w:val="18"/>
                <w:lang w:val="hy-AM"/>
              </w:rPr>
              <w:t>մետր</w:t>
            </w:r>
          </w:p>
        </w:tc>
        <w:tc>
          <w:tcPr>
            <w:tcW w:w="1769" w:type="dxa"/>
            <w:shd w:val="clear" w:color="auto" w:fill="auto"/>
            <w:vAlign w:val="center"/>
          </w:tcPr>
          <w:p w14:paraId="138F9811" w14:textId="296603E0" w:rsidR="00E86F75" w:rsidRPr="00D23A46" w:rsidRDefault="00E86F75" w:rsidP="00E86F75">
            <w:pPr>
              <w:jc w:val="center"/>
              <w:rPr>
                <w:rFonts w:ascii="GHEA Grapalat" w:hAnsi="GHEA Grapalat"/>
                <w:sz w:val="18"/>
                <w:szCs w:val="18"/>
                <w:lang w:val="hy-AM"/>
              </w:rPr>
            </w:pPr>
          </w:p>
        </w:tc>
      </w:tr>
      <w:tr w:rsidR="00E86F75" w:rsidRPr="00D23A46" w14:paraId="32762546" w14:textId="77777777" w:rsidTr="00E86F75">
        <w:trPr>
          <w:jc w:val="center"/>
        </w:trPr>
        <w:tc>
          <w:tcPr>
            <w:tcW w:w="2977" w:type="dxa"/>
            <w:shd w:val="clear" w:color="auto" w:fill="auto"/>
            <w:vAlign w:val="center"/>
          </w:tcPr>
          <w:p w14:paraId="7B5903D1" w14:textId="77777777" w:rsidR="00E86F75" w:rsidRPr="00D23A46" w:rsidDel="00912813"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Ահազանգի սարքի ((дозвон) HXJD30 կամ համարժեքը) փոխարինում</w:t>
            </w:r>
          </w:p>
        </w:tc>
        <w:tc>
          <w:tcPr>
            <w:tcW w:w="4569" w:type="dxa"/>
            <w:vAlign w:val="center"/>
          </w:tcPr>
          <w:p w14:paraId="20F46CE0" w14:textId="77777777" w:rsidR="00E86F75" w:rsidRPr="00D23A46" w:rsidDel="00912813"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 xml:space="preserve">Ահազանգի սարքի ((дозвон) HXJD30 կամ համարժեքը) (ներառյալ սարքը և փոխարինման համար անհրաժեշտ այլ ապրանքները և նյութերը) </w:t>
            </w:r>
          </w:p>
        </w:tc>
        <w:tc>
          <w:tcPr>
            <w:tcW w:w="1111" w:type="dxa"/>
            <w:vAlign w:val="center"/>
          </w:tcPr>
          <w:p w14:paraId="5C01A244" w14:textId="77777777" w:rsidR="00E86F75" w:rsidRPr="00D23A46" w:rsidDel="00912813" w:rsidRDefault="00E86F75" w:rsidP="00E86F75">
            <w:pPr>
              <w:jc w:val="center"/>
              <w:rPr>
                <w:rFonts w:ascii="GHEA Grapalat" w:hAnsi="GHEA Grapalat" w:cs="Calibri"/>
                <w:bCs/>
                <w:sz w:val="18"/>
                <w:szCs w:val="18"/>
                <w:lang w:val="hy-AM"/>
              </w:rPr>
            </w:pPr>
            <w:r w:rsidRPr="00D23A46">
              <w:rPr>
                <w:rFonts w:ascii="GHEA Grapalat" w:hAnsi="GHEA Grapalat" w:cs="Calibri"/>
                <w:bCs/>
                <w:sz w:val="18"/>
                <w:szCs w:val="18"/>
                <w:lang w:val="hy-AM"/>
              </w:rPr>
              <w:t>հատ</w:t>
            </w:r>
          </w:p>
        </w:tc>
        <w:tc>
          <w:tcPr>
            <w:tcW w:w="1769" w:type="dxa"/>
            <w:shd w:val="clear" w:color="auto" w:fill="auto"/>
            <w:vAlign w:val="center"/>
          </w:tcPr>
          <w:p w14:paraId="45BB0330" w14:textId="49AF7FBE" w:rsidR="00E86F75" w:rsidRPr="00D23A46" w:rsidDel="00912813" w:rsidRDefault="00E86F75" w:rsidP="00E86F75">
            <w:pPr>
              <w:jc w:val="center"/>
              <w:rPr>
                <w:rFonts w:ascii="GHEA Grapalat" w:hAnsi="GHEA Grapalat"/>
                <w:sz w:val="18"/>
                <w:szCs w:val="18"/>
                <w:lang w:val="hy-AM"/>
              </w:rPr>
            </w:pPr>
          </w:p>
        </w:tc>
      </w:tr>
      <w:tr w:rsidR="00E86F75" w:rsidRPr="00D23A46" w14:paraId="6768B2E2" w14:textId="77777777" w:rsidTr="00E86F75">
        <w:trPr>
          <w:jc w:val="center"/>
        </w:trPr>
        <w:tc>
          <w:tcPr>
            <w:tcW w:w="2977" w:type="dxa"/>
            <w:shd w:val="clear" w:color="auto" w:fill="auto"/>
            <w:vAlign w:val="center"/>
          </w:tcPr>
          <w:p w14:paraId="7980CA4A"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Կոնեկտոր RG 45-ի փոխարինում</w:t>
            </w:r>
          </w:p>
        </w:tc>
        <w:tc>
          <w:tcPr>
            <w:tcW w:w="4569" w:type="dxa"/>
            <w:vAlign w:val="center"/>
          </w:tcPr>
          <w:p w14:paraId="5CDD6D3F"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 xml:space="preserve">Կոնեկտորի (RG 45)  փոխարինում հենասյուներով (ներառյալ կոնեկտորը և փոխարինման համար անհրաժեշտ այլ ապրանքները և նյութերը) </w:t>
            </w:r>
          </w:p>
        </w:tc>
        <w:tc>
          <w:tcPr>
            <w:tcW w:w="1111" w:type="dxa"/>
            <w:vAlign w:val="center"/>
          </w:tcPr>
          <w:p w14:paraId="35B4E72C" w14:textId="77777777" w:rsidR="00E86F75" w:rsidRPr="00D23A46" w:rsidRDefault="00E86F75" w:rsidP="00E86F75">
            <w:pPr>
              <w:jc w:val="center"/>
              <w:rPr>
                <w:rFonts w:ascii="GHEA Grapalat" w:hAnsi="GHEA Grapalat" w:cs="Calibri"/>
                <w:bCs/>
                <w:sz w:val="18"/>
                <w:szCs w:val="18"/>
                <w:lang w:val="hy-AM"/>
              </w:rPr>
            </w:pPr>
            <w:r w:rsidRPr="00D23A46">
              <w:rPr>
                <w:rFonts w:ascii="GHEA Grapalat" w:hAnsi="GHEA Grapalat" w:cs="Calibri"/>
                <w:bCs/>
                <w:sz w:val="18"/>
                <w:szCs w:val="18"/>
                <w:lang w:val="hy-AM"/>
              </w:rPr>
              <w:t>հատ</w:t>
            </w:r>
          </w:p>
        </w:tc>
        <w:tc>
          <w:tcPr>
            <w:tcW w:w="1769" w:type="dxa"/>
            <w:shd w:val="clear" w:color="auto" w:fill="auto"/>
            <w:vAlign w:val="center"/>
          </w:tcPr>
          <w:p w14:paraId="7815624A" w14:textId="6CC484EC" w:rsidR="00E86F75" w:rsidRPr="00D23A46" w:rsidRDefault="00E86F75" w:rsidP="00E86F75">
            <w:pPr>
              <w:jc w:val="center"/>
              <w:rPr>
                <w:rFonts w:ascii="GHEA Grapalat" w:hAnsi="GHEA Grapalat"/>
                <w:sz w:val="18"/>
                <w:szCs w:val="18"/>
                <w:lang w:val="hy-AM"/>
              </w:rPr>
            </w:pPr>
          </w:p>
        </w:tc>
      </w:tr>
      <w:tr w:rsidR="00E86F75" w:rsidRPr="00D23A46" w14:paraId="3E7F2B7F" w14:textId="77777777" w:rsidTr="00E86F75">
        <w:trPr>
          <w:jc w:val="center"/>
        </w:trPr>
        <w:tc>
          <w:tcPr>
            <w:tcW w:w="2977" w:type="dxa"/>
            <w:shd w:val="clear" w:color="auto" w:fill="auto"/>
            <w:vAlign w:val="center"/>
          </w:tcPr>
          <w:p w14:paraId="36A367A3" w14:textId="77777777" w:rsidR="00E86F75" w:rsidRPr="00D23A46" w:rsidDel="00912813"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Մետաղական լարի մոնտաժում մոնտաժում հենասյուներով</w:t>
            </w:r>
          </w:p>
        </w:tc>
        <w:tc>
          <w:tcPr>
            <w:tcW w:w="4569" w:type="dxa"/>
            <w:vAlign w:val="center"/>
          </w:tcPr>
          <w:p w14:paraId="35CBA265" w14:textId="77777777" w:rsidR="00E86F75" w:rsidRPr="00D23A46" w:rsidDel="00912813"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Մետաղական լարի (3մմ) մոնտաժում հենասյուներով (ներառյալ մալուխը և մոնտաժման համար անհրաժեշտ այլ ապրանքները և նյութերը)</w:t>
            </w:r>
          </w:p>
        </w:tc>
        <w:tc>
          <w:tcPr>
            <w:tcW w:w="1111" w:type="dxa"/>
            <w:vAlign w:val="center"/>
          </w:tcPr>
          <w:p w14:paraId="6021CFC9" w14:textId="77777777" w:rsidR="00E86F75" w:rsidRPr="00D23A46" w:rsidDel="00912813" w:rsidRDefault="00E86F75" w:rsidP="00E86F75">
            <w:pPr>
              <w:jc w:val="center"/>
              <w:rPr>
                <w:rFonts w:ascii="GHEA Grapalat" w:hAnsi="GHEA Grapalat" w:cs="Calibri"/>
                <w:bCs/>
                <w:sz w:val="18"/>
                <w:szCs w:val="18"/>
                <w:lang w:val="hy-AM"/>
              </w:rPr>
            </w:pPr>
            <w:r w:rsidRPr="00D23A46">
              <w:rPr>
                <w:rFonts w:ascii="GHEA Grapalat" w:hAnsi="GHEA Grapalat" w:cs="Calibri"/>
                <w:bCs/>
                <w:sz w:val="18"/>
                <w:szCs w:val="18"/>
                <w:lang w:val="hy-AM"/>
              </w:rPr>
              <w:t>մետր</w:t>
            </w:r>
          </w:p>
        </w:tc>
        <w:tc>
          <w:tcPr>
            <w:tcW w:w="1769" w:type="dxa"/>
            <w:shd w:val="clear" w:color="auto" w:fill="auto"/>
            <w:vAlign w:val="center"/>
          </w:tcPr>
          <w:p w14:paraId="0C2D3CB9" w14:textId="4A2C36F6" w:rsidR="00E86F75" w:rsidRPr="00D23A46" w:rsidDel="00912813" w:rsidRDefault="00E86F75" w:rsidP="00E86F75">
            <w:pPr>
              <w:jc w:val="center"/>
              <w:rPr>
                <w:rFonts w:ascii="GHEA Grapalat" w:hAnsi="GHEA Grapalat"/>
                <w:sz w:val="18"/>
                <w:szCs w:val="18"/>
                <w:lang w:val="hy-AM"/>
              </w:rPr>
            </w:pPr>
          </w:p>
        </w:tc>
      </w:tr>
      <w:tr w:rsidR="00E86F75" w:rsidRPr="00D23A46" w14:paraId="5667F37B" w14:textId="77777777" w:rsidTr="00E86F75">
        <w:trPr>
          <w:jc w:val="center"/>
        </w:trPr>
        <w:tc>
          <w:tcPr>
            <w:tcW w:w="2977" w:type="dxa"/>
            <w:shd w:val="clear" w:color="auto" w:fill="auto"/>
            <w:vAlign w:val="center"/>
          </w:tcPr>
          <w:p w14:paraId="2FB47A02"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Արագաչափի հենասյունի տեղադրում</w:t>
            </w:r>
          </w:p>
        </w:tc>
        <w:tc>
          <w:tcPr>
            <w:tcW w:w="4569" w:type="dxa"/>
            <w:vAlign w:val="center"/>
          </w:tcPr>
          <w:p w14:paraId="39B97485"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Արագաչափի հենասյուն ամրակներով (2 հատ)</w:t>
            </w:r>
            <w:r w:rsidRPr="00D23A46">
              <w:rPr>
                <w:rFonts w:ascii="Calibri" w:hAnsi="Calibri" w:cs="Calibri"/>
                <w:bCs/>
                <w:sz w:val="18"/>
                <w:szCs w:val="18"/>
                <w:lang w:val="hy-AM"/>
              </w:rPr>
              <w:t> </w:t>
            </w:r>
            <w:r w:rsidRPr="00D23A46">
              <w:rPr>
                <w:rFonts w:ascii="GHEA Grapalat" w:hAnsi="GHEA Grapalat" w:cs="Calibri"/>
                <w:bCs/>
                <w:sz w:val="18"/>
                <w:szCs w:val="18"/>
                <w:lang w:val="hy-AM"/>
              </w:rPr>
              <w:t xml:space="preserve"> (հենասյուն բարձրությունը 3մ</w:t>
            </w:r>
            <w:r w:rsidRPr="00D23A46">
              <w:rPr>
                <w:rFonts w:ascii="Cambria Math" w:eastAsia="MS Mincho" w:hAnsi="Cambria Math" w:cs="Cambria Math"/>
                <w:bCs/>
                <w:sz w:val="18"/>
                <w:szCs w:val="18"/>
                <w:lang w:val="hy-AM"/>
              </w:rPr>
              <w:t>․</w:t>
            </w:r>
            <w:r w:rsidRPr="00D23A46">
              <w:rPr>
                <w:rFonts w:ascii="GHEA Grapalat" w:hAnsi="GHEA Grapalat" w:cs="Calibri"/>
                <w:bCs/>
                <w:sz w:val="18"/>
                <w:szCs w:val="18"/>
                <w:lang w:val="hy-AM"/>
              </w:rPr>
              <w:t xml:space="preserve"> տրամագիծ 100մմ) (ամրակ բարձրությունը 12սմ</w:t>
            </w:r>
            <w:r w:rsidRPr="00D23A46">
              <w:rPr>
                <w:rFonts w:ascii="Cambria Math" w:eastAsia="MS Mincho" w:hAnsi="Cambria Math" w:cs="Cambria Math"/>
                <w:bCs/>
                <w:sz w:val="18"/>
                <w:szCs w:val="18"/>
                <w:lang w:val="hy-AM"/>
              </w:rPr>
              <w:t>․</w:t>
            </w:r>
            <w:r w:rsidRPr="00D23A46">
              <w:rPr>
                <w:rFonts w:ascii="GHEA Grapalat" w:hAnsi="GHEA Grapalat" w:cs="Calibri"/>
                <w:bCs/>
                <w:sz w:val="18"/>
                <w:szCs w:val="18"/>
                <w:lang w:val="hy-AM"/>
              </w:rPr>
              <w:t xml:space="preserve"> տրամագիծ 110մմ)։ Այլ հենսյունի ամրացվող։</w:t>
            </w:r>
          </w:p>
        </w:tc>
        <w:tc>
          <w:tcPr>
            <w:tcW w:w="1111" w:type="dxa"/>
            <w:vAlign w:val="center"/>
          </w:tcPr>
          <w:p w14:paraId="1AB7EB55" w14:textId="77777777" w:rsidR="00E86F75" w:rsidRPr="00D23A46" w:rsidRDefault="00E86F75" w:rsidP="00E86F75">
            <w:pPr>
              <w:jc w:val="center"/>
              <w:rPr>
                <w:rFonts w:ascii="GHEA Grapalat" w:hAnsi="GHEA Grapalat" w:cs="Calibri"/>
                <w:bCs/>
                <w:sz w:val="18"/>
                <w:szCs w:val="18"/>
                <w:lang w:val="hy-AM"/>
              </w:rPr>
            </w:pPr>
            <w:r w:rsidRPr="00D23A46">
              <w:rPr>
                <w:rFonts w:ascii="GHEA Grapalat" w:hAnsi="GHEA Grapalat" w:cs="Calibri"/>
                <w:bCs/>
                <w:sz w:val="18"/>
                <w:szCs w:val="18"/>
                <w:lang w:val="hy-AM"/>
              </w:rPr>
              <w:t>հատ</w:t>
            </w:r>
          </w:p>
        </w:tc>
        <w:tc>
          <w:tcPr>
            <w:tcW w:w="1769" w:type="dxa"/>
            <w:shd w:val="clear" w:color="auto" w:fill="auto"/>
            <w:vAlign w:val="center"/>
          </w:tcPr>
          <w:p w14:paraId="1CCBEDA1" w14:textId="1D45647E" w:rsidR="00E86F75" w:rsidRPr="00D23A46" w:rsidRDefault="00E86F75" w:rsidP="00E86F75">
            <w:pPr>
              <w:jc w:val="center"/>
              <w:rPr>
                <w:rFonts w:ascii="GHEA Grapalat" w:hAnsi="GHEA Grapalat"/>
                <w:sz w:val="18"/>
                <w:szCs w:val="18"/>
                <w:lang w:val="hy-AM"/>
              </w:rPr>
            </w:pPr>
          </w:p>
        </w:tc>
      </w:tr>
      <w:tr w:rsidR="00E86F75" w:rsidRPr="00D23A46" w14:paraId="5299F62B" w14:textId="77777777" w:rsidTr="00E86F75">
        <w:trPr>
          <w:jc w:val="center"/>
        </w:trPr>
        <w:tc>
          <w:tcPr>
            <w:tcW w:w="2977" w:type="dxa"/>
            <w:shd w:val="clear" w:color="auto" w:fill="auto"/>
            <w:vAlign w:val="center"/>
          </w:tcPr>
          <w:p w14:paraId="6CF4A626"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Հենասյուն հոսանքի տեղադրում 4մ</w:t>
            </w:r>
          </w:p>
        </w:tc>
        <w:tc>
          <w:tcPr>
            <w:tcW w:w="4569" w:type="dxa"/>
            <w:vAlign w:val="center"/>
          </w:tcPr>
          <w:p w14:paraId="0096F24D"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 xml:space="preserve">Հենասյուն հոսանքի, բետոնային աշխատանքներով </w:t>
            </w:r>
          </w:p>
          <w:p w14:paraId="39DA1611"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(բարձրությունը 4մ</w:t>
            </w:r>
            <w:r w:rsidRPr="00D23A46">
              <w:rPr>
                <w:rFonts w:ascii="Cambria Math" w:eastAsia="MS Mincho" w:hAnsi="Cambria Math" w:cs="Cambria Math"/>
                <w:bCs/>
                <w:sz w:val="18"/>
                <w:szCs w:val="18"/>
                <w:lang w:val="hy-AM"/>
              </w:rPr>
              <w:t>․</w:t>
            </w:r>
            <w:r w:rsidRPr="00D23A46">
              <w:rPr>
                <w:rFonts w:ascii="GHEA Grapalat" w:hAnsi="GHEA Grapalat" w:cs="Calibri"/>
                <w:bCs/>
                <w:sz w:val="18"/>
                <w:szCs w:val="18"/>
                <w:lang w:val="hy-AM"/>
              </w:rPr>
              <w:t xml:space="preserve">, </w:t>
            </w:r>
            <w:r w:rsidRPr="00D23A46">
              <w:rPr>
                <w:rFonts w:ascii="GHEA Grapalat" w:hAnsi="GHEA Grapalat" w:cs="GHEA Grapalat"/>
                <w:bCs/>
                <w:sz w:val="18"/>
                <w:szCs w:val="18"/>
                <w:lang w:val="hy-AM"/>
              </w:rPr>
              <w:t>տրամագիծ</w:t>
            </w:r>
            <w:r w:rsidRPr="00D23A46">
              <w:rPr>
                <w:rFonts w:ascii="GHEA Grapalat" w:hAnsi="GHEA Grapalat" w:cs="Calibri"/>
                <w:bCs/>
                <w:sz w:val="18"/>
                <w:szCs w:val="18"/>
                <w:lang w:val="hy-AM"/>
              </w:rPr>
              <w:t xml:space="preserve"> 16,5 </w:t>
            </w:r>
            <w:r w:rsidRPr="00D23A46">
              <w:rPr>
                <w:rFonts w:ascii="GHEA Grapalat" w:hAnsi="GHEA Grapalat" w:cs="GHEA Grapalat"/>
                <w:bCs/>
                <w:sz w:val="18"/>
                <w:szCs w:val="18"/>
                <w:lang w:val="hy-AM"/>
              </w:rPr>
              <w:t>սմ</w:t>
            </w:r>
            <w:r w:rsidRPr="00D23A46">
              <w:rPr>
                <w:rFonts w:ascii="GHEA Grapalat" w:hAnsi="GHEA Grapalat" w:cs="Calibri"/>
                <w:bCs/>
                <w:sz w:val="18"/>
                <w:szCs w:val="18"/>
                <w:lang w:val="hy-AM"/>
              </w:rPr>
              <w:t xml:space="preserve">)։ </w:t>
            </w:r>
          </w:p>
        </w:tc>
        <w:tc>
          <w:tcPr>
            <w:tcW w:w="1111" w:type="dxa"/>
            <w:vAlign w:val="center"/>
          </w:tcPr>
          <w:p w14:paraId="7E8D5673" w14:textId="77777777" w:rsidR="00E86F75" w:rsidRPr="00D23A46" w:rsidRDefault="00E86F75" w:rsidP="00E86F75">
            <w:pPr>
              <w:jc w:val="center"/>
              <w:rPr>
                <w:rFonts w:ascii="GHEA Grapalat" w:hAnsi="GHEA Grapalat" w:cs="Calibri"/>
                <w:bCs/>
                <w:sz w:val="18"/>
                <w:szCs w:val="18"/>
                <w:lang w:val="hy-AM"/>
              </w:rPr>
            </w:pPr>
            <w:r w:rsidRPr="00D23A46">
              <w:rPr>
                <w:rFonts w:ascii="GHEA Grapalat" w:hAnsi="GHEA Grapalat" w:cs="Calibri"/>
                <w:bCs/>
                <w:sz w:val="18"/>
                <w:szCs w:val="18"/>
                <w:lang w:val="hy-AM"/>
              </w:rPr>
              <w:t>հատ</w:t>
            </w:r>
          </w:p>
        </w:tc>
        <w:tc>
          <w:tcPr>
            <w:tcW w:w="1769" w:type="dxa"/>
            <w:shd w:val="clear" w:color="auto" w:fill="auto"/>
            <w:vAlign w:val="center"/>
          </w:tcPr>
          <w:p w14:paraId="0F3A8200" w14:textId="0A2D098C" w:rsidR="00E86F75" w:rsidRPr="00D23A46" w:rsidRDefault="00E86F75" w:rsidP="00E86F75">
            <w:pPr>
              <w:jc w:val="center"/>
              <w:rPr>
                <w:rFonts w:ascii="GHEA Grapalat" w:hAnsi="GHEA Grapalat"/>
                <w:sz w:val="18"/>
                <w:szCs w:val="18"/>
                <w:lang w:val="hy-AM"/>
              </w:rPr>
            </w:pPr>
          </w:p>
        </w:tc>
      </w:tr>
      <w:tr w:rsidR="00E86F75" w:rsidRPr="00D23A46" w14:paraId="2EE3BB48" w14:textId="77777777" w:rsidTr="00E86F75">
        <w:trPr>
          <w:jc w:val="center"/>
        </w:trPr>
        <w:tc>
          <w:tcPr>
            <w:tcW w:w="2977" w:type="dxa"/>
            <w:shd w:val="clear" w:color="auto" w:fill="auto"/>
            <w:vAlign w:val="center"/>
          </w:tcPr>
          <w:p w14:paraId="7785A3FD"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Հենասյուն հոսանքի տեղադրում 5մ</w:t>
            </w:r>
          </w:p>
        </w:tc>
        <w:tc>
          <w:tcPr>
            <w:tcW w:w="4569" w:type="dxa"/>
            <w:vAlign w:val="center"/>
          </w:tcPr>
          <w:p w14:paraId="5CF10EFA"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 xml:space="preserve">Հենասյուն հոսանքի, բետոնային աշխատանքներով </w:t>
            </w:r>
          </w:p>
          <w:p w14:paraId="26D88695"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(բարձրությունը 5մ</w:t>
            </w:r>
            <w:r w:rsidRPr="00D23A46">
              <w:rPr>
                <w:rFonts w:ascii="Cambria Math" w:eastAsia="MS Mincho" w:hAnsi="Cambria Math" w:cs="Cambria Math"/>
                <w:bCs/>
                <w:sz w:val="18"/>
                <w:szCs w:val="18"/>
                <w:lang w:val="hy-AM"/>
              </w:rPr>
              <w:t>․</w:t>
            </w:r>
            <w:r w:rsidRPr="00D23A46">
              <w:rPr>
                <w:rFonts w:ascii="GHEA Grapalat" w:hAnsi="GHEA Grapalat" w:cs="Calibri"/>
                <w:bCs/>
                <w:sz w:val="18"/>
                <w:szCs w:val="18"/>
                <w:lang w:val="hy-AM"/>
              </w:rPr>
              <w:t xml:space="preserve">, </w:t>
            </w:r>
            <w:r w:rsidRPr="00D23A46">
              <w:rPr>
                <w:rFonts w:ascii="GHEA Grapalat" w:hAnsi="GHEA Grapalat" w:cs="GHEA Grapalat"/>
                <w:bCs/>
                <w:sz w:val="18"/>
                <w:szCs w:val="18"/>
                <w:lang w:val="hy-AM"/>
              </w:rPr>
              <w:t>տրամագիծ</w:t>
            </w:r>
            <w:r w:rsidRPr="00D23A46">
              <w:rPr>
                <w:rFonts w:ascii="GHEA Grapalat" w:hAnsi="GHEA Grapalat" w:cs="Calibri"/>
                <w:bCs/>
                <w:sz w:val="18"/>
                <w:szCs w:val="18"/>
                <w:lang w:val="hy-AM"/>
              </w:rPr>
              <w:t xml:space="preserve"> 16,5 </w:t>
            </w:r>
            <w:r w:rsidRPr="00D23A46">
              <w:rPr>
                <w:rFonts w:ascii="GHEA Grapalat" w:hAnsi="GHEA Grapalat" w:cs="GHEA Grapalat"/>
                <w:bCs/>
                <w:sz w:val="18"/>
                <w:szCs w:val="18"/>
                <w:lang w:val="hy-AM"/>
              </w:rPr>
              <w:t>սմ</w:t>
            </w:r>
            <w:r w:rsidRPr="00D23A46">
              <w:rPr>
                <w:rFonts w:ascii="GHEA Grapalat" w:hAnsi="GHEA Grapalat" w:cs="Calibri"/>
                <w:bCs/>
                <w:sz w:val="18"/>
                <w:szCs w:val="18"/>
                <w:lang w:val="hy-AM"/>
              </w:rPr>
              <w:t xml:space="preserve">)։ </w:t>
            </w:r>
          </w:p>
        </w:tc>
        <w:tc>
          <w:tcPr>
            <w:tcW w:w="1111" w:type="dxa"/>
            <w:vAlign w:val="center"/>
          </w:tcPr>
          <w:p w14:paraId="5BAFBBF9" w14:textId="77777777" w:rsidR="00E86F75" w:rsidRPr="00D23A46" w:rsidRDefault="00E86F75" w:rsidP="00E86F75">
            <w:pPr>
              <w:jc w:val="center"/>
              <w:rPr>
                <w:rFonts w:ascii="GHEA Grapalat" w:hAnsi="GHEA Grapalat" w:cs="Calibri"/>
                <w:bCs/>
                <w:sz w:val="18"/>
                <w:szCs w:val="18"/>
                <w:lang w:val="hy-AM"/>
              </w:rPr>
            </w:pPr>
            <w:r w:rsidRPr="00D23A46">
              <w:rPr>
                <w:rFonts w:ascii="GHEA Grapalat" w:hAnsi="GHEA Grapalat" w:cs="Calibri"/>
                <w:bCs/>
                <w:sz w:val="18"/>
                <w:szCs w:val="18"/>
                <w:lang w:val="hy-AM"/>
              </w:rPr>
              <w:t>հատ</w:t>
            </w:r>
          </w:p>
        </w:tc>
        <w:tc>
          <w:tcPr>
            <w:tcW w:w="1769" w:type="dxa"/>
            <w:shd w:val="clear" w:color="auto" w:fill="auto"/>
            <w:vAlign w:val="center"/>
          </w:tcPr>
          <w:p w14:paraId="7FCB21FC" w14:textId="7CD3F62E" w:rsidR="00E86F75" w:rsidRPr="00D23A46" w:rsidRDefault="00E86F75" w:rsidP="00E86F75">
            <w:pPr>
              <w:jc w:val="center"/>
              <w:rPr>
                <w:rFonts w:ascii="GHEA Grapalat" w:hAnsi="GHEA Grapalat"/>
                <w:sz w:val="18"/>
                <w:szCs w:val="18"/>
                <w:lang w:val="hy-AM"/>
              </w:rPr>
            </w:pPr>
          </w:p>
        </w:tc>
      </w:tr>
      <w:tr w:rsidR="00E86F75" w:rsidRPr="00D23A46" w14:paraId="0EE7D542" w14:textId="77777777" w:rsidTr="00E86F75">
        <w:trPr>
          <w:jc w:val="center"/>
        </w:trPr>
        <w:tc>
          <w:tcPr>
            <w:tcW w:w="2977" w:type="dxa"/>
            <w:shd w:val="clear" w:color="auto" w:fill="auto"/>
            <w:vAlign w:val="center"/>
          </w:tcPr>
          <w:p w14:paraId="71948103"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Հենասյուն հոսանքի տեղադրում 6մ</w:t>
            </w:r>
          </w:p>
        </w:tc>
        <w:tc>
          <w:tcPr>
            <w:tcW w:w="4569" w:type="dxa"/>
            <w:vAlign w:val="center"/>
          </w:tcPr>
          <w:p w14:paraId="69263158"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Հենասյուն հոսանքի, բետոնային աշխատանքներով (բարձրությունը 6մ</w:t>
            </w:r>
            <w:r w:rsidRPr="00D23A46">
              <w:rPr>
                <w:rFonts w:ascii="Cambria Math" w:eastAsia="MS Mincho" w:hAnsi="Cambria Math" w:cs="Cambria Math"/>
                <w:bCs/>
                <w:sz w:val="18"/>
                <w:szCs w:val="18"/>
                <w:lang w:val="hy-AM"/>
              </w:rPr>
              <w:t>․</w:t>
            </w:r>
            <w:r w:rsidRPr="00D23A46">
              <w:rPr>
                <w:rFonts w:ascii="GHEA Grapalat" w:hAnsi="GHEA Grapalat" w:cs="Calibri"/>
                <w:bCs/>
                <w:sz w:val="18"/>
                <w:szCs w:val="18"/>
                <w:lang w:val="hy-AM"/>
              </w:rPr>
              <w:t xml:space="preserve">, </w:t>
            </w:r>
            <w:r w:rsidRPr="00D23A46">
              <w:rPr>
                <w:rFonts w:ascii="GHEA Grapalat" w:hAnsi="GHEA Grapalat" w:cs="GHEA Grapalat"/>
                <w:bCs/>
                <w:sz w:val="18"/>
                <w:szCs w:val="18"/>
                <w:lang w:val="hy-AM"/>
              </w:rPr>
              <w:t>տրամագիծ</w:t>
            </w:r>
            <w:r w:rsidRPr="00D23A46">
              <w:rPr>
                <w:rFonts w:ascii="GHEA Grapalat" w:hAnsi="GHEA Grapalat" w:cs="Calibri"/>
                <w:bCs/>
                <w:sz w:val="18"/>
                <w:szCs w:val="18"/>
                <w:lang w:val="hy-AM"/>
              </w:rPr>
              <w:t xml:space="preserve"> 16,5 </w:t>
            </w:r>
            <w:r w:rsidRPr="00D23A46">
              <w:rPr>
                <w:rFonts w:ascii="GHEA Grapalat" w:hAnsi="GHEA Grapalat" w:cs="GHEA Grapalat"/>
                <w:bCs/>
                <w:sz w:val="18"/>
                <w:szCs w:val="18"/>
                <w:lang w:val="hy-AM"/>
              </w:rPr>
              <w:t>սմ</w:t>
            </w:r>
            <w:r w:rsidRPr="00D23A46">
              <w:rPr>
                <w:rFonts w:ascii="GHEA Grapalat" w:hAnsi="GHEA Grapalat" w:cs="Calibri"/>
                <w:bCs/>
                <w:sz w:val="18"/>
                <w:szCs w:val="18"/>
                <w:lang w:val="hy-AM"/>
              </w:rPr>
              <w:t xml:space="preserve">)։ </w:t>
            </w:r>
          </w:p>
        </w:tc>
        <w:tc>
          <w:tcPr>
            <w:tcW w:w="1111" w:type="dxa"/>
            <w:vAlign w:val="center"/>
          </w:tcPr>
          <w:p w14:paraId="793FF47A" w14:textId="77777777" w:rsidR="00E86F75" w:rsidRPr="00D23A46" w:rsidRDefault="00E86F75" w:rsidP="00E86F75">
            <w:pPr>
              <w:jc w:val="center"/>
              <w:rPr>
                <w:rFonts w:ascii="GHEA Grapalat" w:hAnsi="GHEA Grapalat" w:cs="Calibri"/>
                <w:bCs/>
                <w:sz w:val="18"/>
                <w:szCs w:val="18"/>
                <w:lang w:val="hy-AM"/>
              </w:rPr>
            </w:pPr>
            <w:r w:rsidRPr="00D23A46">
              <w:rPr>
                <w:rFonts w:ascii="GHEA Grapalat" w:hAnsi="GHEA Grapalat" w:cs="Calibri"/>
                <w:bCs/>
                <w:sz w:val="18"/>
                <w:szCs w:val="18"/>
                <w:lang w:val="hy-AM"/>
              </w:rPr>
              <w:t>հատ</w:t>
            </w:r>
          </w:p>
        </w:tc>
        <w:tc>
          <w:tcPr>
            <w:tcW w:w="1769" w:type="dxa"/>
            <w:shd w:val="clear" w:color="auto" w:fill="auto"/>
            <w:vAlign w:val="center"/>
          </w:tcPr>
          <w:p w14:paraId="2592E1A9" w14:textId="6A9836FF" w:rsidR="00E86F75" w:rsidRPr="00D23A46" w:rsidRDefault="00E86F75" w:rsidP="00E86F75">
            <w:pPr>
              <w:jc w:val="center"/>
              <w:rPr>
                <w:rFonts w:ascii="GHEA Grapalat" w:hAnsi="GHEA Grapalat"/>
                <w:sz w:val="18"/>
                <w:szCs w:val="18"/>
                <w:lang w:val="hy-AM"/>
              </w:rPr>
            </w:pPr>
          </w:p>
        </w:tc>
      </w:tr>
      <w:tr w:rsidR="00E86F75" w:rsidRPr="00D23A46" w14:paraId="29491AA4" w14:textId="77777777" w:rsidTr="00E86F75">
        <w:trPr>
          <w:jc w:val="center"/>
        </w:trPr>
        <w:tc>
          <w:tcPr>
            <w:tcW w:w="2977" w:type="dxa"/>
            <w:shd w:val="clear" w:color="auto" w:fill="auto"/>
            <w:vAlign w:val="center"/>
          </w:tcPr>
          <w:p w14:paraId="6EECF5AD"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Արագաչափի նախազգուշացնող</w:t>
            </w:r>
            <w:r w:rsidRPr="00D23A46">
              <w:rPr>
                <w:rFonts w:ascii="Calibri" w:hAnsi="Calibri" w:cs="Calibri"/>
                <w:bCs/>
                <w:sz w:val="18"/>
                <w:szCs w:val="18"/>
                <w:lang w:val="hy-AM"/>
              </w:rPr>
              <w:t> </w:t>
            </w:r>
            <w:r w:rsidRPr="00D23A46">
              <w:rPr>
                <w:rFonts w:ascii="GHEA Grapalat" w:hAnsi="GHEA Grapalat" w:cs="Calibri"/>
                <w:bCs/>
                <w:sz w:val="18"/>
                <w:szCs w:val="18"/>
                <w:lang w:val="hy-AM"/>
              </w:rPr>
              <w:t xml:space="preserve"> նշանի տեղադրում</w:t>
            </w:r>
          </w:p>
        </w:tc>
        <w:tc>
          <w:tcPr>
            <w:tcW w:w="4569" w:type="dxa"/>
            <w:vAlign w:val="center"/>
          </w:tcPr>
          <w:p w14:paraId="1399F09A"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Արագաչափի նախազգուշացնող</w:t>
            </w:r>
            <w:r w:rsidRPr="00D23A46">
              <w:rPr>
                <w:rFonts w:ascii="Calibri" w:hAnsi="Calibri" w:cs="Calibri"/>
                <w:bCs/>
                <w:sz w:val="18"/>
                <w:szCs w:val="18"/>
                <w:lang w:val="hy-AM"/>
              </w:rPr>
              <w:t> </w:t>
            </w:r>
            <w:r w:rsidRPr="00D23A46">
              <w:rPr>
                <w:rFonts w:ascii="GHEA Grapalat" w:hAnsi="GHEA Grapalat" w:cs="Calibri"/>
                <w:bCs/>
                <w:sz w:val="18"/>
                <w:szCs w:val="18"/>
                <w:lang w:val="hy-AM"/>
              </w:rPr>
              <w:t xml:space="preserve"> նշանի տեղադրում, 80սմ-42սմ չափսի, մետաղական</w:t>
            </w:r>
          </w:p>
        </w:tc>
        <w:tc>
          <w:tcPr>
            <w:tcW w:w="1111" w:type="dxa"/>
            <w:vAlign w:val="center"/>
          </w:tcPr>
          <w:p w14:paraId="13AFF613" w14:textId="77777777" w:rsidR="00E86F75" w:rsidRPr="00D23A46" w:rsidRDefault="00E86F75" w:rsidP="00E86F75">
            <w:pPr>
              <w:jc w:val="center"/>
              <w:rPr>
                <w:rFonts w:ascii="GHEA Grapalat" w:hAnsi="GHEA Grapalat" w:cs="Calibri"/>
                <w:bCs/>
                <w:sz w:val="18"/>
                <w:szCs w:val="18"/>
                <w:lang w:val="hy-AM"/>
              </w:rPr>
            </w:pPr>
            <w:r w:rsidRPr="00D23A46">
              <w:rPr>
                <w:rFonts w:ascii="GHEA Grapalat" w:hAnsi="GHEA Grapalat" w:cs="Calibri"/>
                <w:bCs/>
                <w:sz w:val="18"/>
                <w:szCs w:val="18"/>
                <w:lang w:val="hy-AM"/>
              </w:rPr>
              <w:t>հատ</w:t>
            </w:r>
          </w:p>
        </w:tc>
        <w:tc>
          <w:tcPr>
            <w:tcW w:w="1769" w:type="dxa"/>
            <w:shd w:val="clear" w:color="auto" w:fill="auto"/>
            <w:vAlign w:val="center"/>
          </w:tcPr>
          <w:p w14:paraId="607FFE3C" w14:textId="6C82D13D" w:rsidR="00E86F75" w:rsidRPr="00D23A46" w:rsidRDefault="00E86F75" w:rsidP="00E86F75">
            <w:pPr>
              <w:jc w:val="center"/>
              <w:rPr>
                <w:rFonts w:ascii="GHEA Grapalat" w:hAnsi="GHEA Grapalat"/>
                <w:sz w:val="18"/>
                <w:szCs w:val="18"/>
                <w:lang w:val="hy-AM"/>
              </w:rPr>
            </w:pPr>
          </w:p>
        </w:tc>
      </w:tr>
      <w:tr w:rsidR="00E86F75" w:rsidRPr="00D23A46" w14:paraId="6DE60E8A" w14:textId="77777777" w:rsidTr="00E86F75">
        <w:trPr>
          <w:jc w:val="center"/>
        </w:trPr>
        <w:tc>
          <w:tcPr>
            <w:tcW w:w="2977" w:type="dxa"/>
            <w:shd w:val="clear" w:color="auto" w:fill="auto"/>
            <w:vAlign w:val="center"/>
          </w:tcPr>
          <w:p w14:paraId="748FCD0F"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Արագաչափի նախազգուշացնող</w:t>
            </w:r>
            <w:r w:rsidRPr="00D23A46">
              <w:rPr>
                <w:rFonts w:ascii="Calibri" w:hAnsi="Calibri" w:cs="Calibri"/>
                <w:bCs/>
                <w:sz w:val="18"/>
                <w:szCs w:val="18"/>
                <w:lang w:val="hy-AM"/>
              </w:rPr>
              <w:t> </w:t>
            </w:r>
            <w:r w:rsidRPr="00D23A46">
              <w:rPr>
                <w:rFonts w:ascii="GHEA Grapalat" w:hAnsi="GHEA Grapalat" w:cs="Calibri"/>
                <w:bCs/>
                <w:sz w:val="18"/>
                <w:szCs w:val="18"/>
                <w:lang w:val="hy-AM"/>
              </w:rPr>
              <w:t xml:space="preserve"> նշանի կանգանակի տեղադրում</w:t>
            </w:r>
          </w:p>
        </w:tc>
        <w:tc>
          <w:tcPr>
            <w:tcW w:w="4569" w:type="dxa"/>
            <w:vAlign w:val="center"/>
          </w:tcPr>
          <w:p w14:paraId="4BBA9D3A"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Կանգնակ ճանապարհային նշանի, բետոնային աշխատանքներով (բարձրությունը 2մ</w:t>
            </w:r>
            <w:r w:rsidRPr="00D23A46">
              <w:rPr>
                <w:rFonts w:ascii="Cambria Math" w:eastAsia="MS Mincho" w:hAnsi="Cambria Math" w:cs="Cambria Math"/>
                <w:bCs/>
                <w:sz w:val="18"/>
                <w:szCs w:val="18"/>
                <w:lang w:val="hy-AM"/>
              </w:rPr>
              <w:t>․</w:t>
            </w:r>
            <w:r w:rsidRPr="00D23A46">
              <w:rPr>
                <w:rFonts w:ascii="GHEA Grapalat" w:hAnsi="GHEA Grapalat" w:cs="Calibri"/>
                <w:bCs/>
                <w:sz w:val="18"/>
                <w:szCs w:val="18"/>
                <w:lang w:val="hy-AM"/>
              </w:rPr>
              <w:t xml:space="preserve">, </w:t>
            </w:r>
            <w:r w:rsidRPr="00D23A46">
              <w:rPr>
                <w:rFonts w:ascii="GHEA Grapalat" w:hAnsi="GHEA Grapalat" w:cs="GHEA Grapalat"/>
                <w:bCs/>
                <w:sz w:val="18"/>
                <w:szCs w:val="18"/>
                <w:lang w:val="hy-AM"/>
              </w:rPr>
              <w:t>տրամագիծ</w:t>
            </w:r>
            <w:r w:rsidRPr="00D23A46">
              <w:rPr>
                <w:rFonts w:ascii="GHEA Grapalat" w:hAnsi="GHEA Grapalat" w:cs="Calibri"/>
                <w:bCs/>
                <w:sz w:val="18"/>
                <w:szCs w:val="18"/>
                <w:lang w:val="hy-AM"/>
              </w:rPr>
              <w:t xml:space="preserve"> 3,5 </w:t>
            </w:r>
            <w:r w:rsidRPr="00D23A46">
              <w:rPr>
                <w:rFonts w:ascii="GHEA Grapalat" w:hAnsi="GHEA Grapalat" w:cs="GHEA Grapalat"/>
                <w:bCs/>
                <w:sz w:val="18"/>
                <w:szCs w:val="18"/>
                <w:lang w:val="hy-AM"/>
              </w:rPr>
              <w:t>սմ</w:t>
            </w:r>
            <w:r w:rsidRPr="00D23A46">
              <w:rPr>
                <w:rFonts w:ascii="GHEA Grapalat" w:hAnsi="GHEA Grapalat" w:cs="Calibri"/>
                <w:bCs/>
                <w:sz w:val="18"/>
                <w:szCs w:val="18"/>
                <w:lang w:val="hy-AM"/>
              </w:rPr>
              <w:t>)։</w:t>
            </w:r>
          </w:p>
        </w:tc>
        <w:tc>
          <w:tcPr>
            <w:tcW w:w="1111" w:type="dxa"/>
            <w:vAlign w:val="center"/>
          </w:tcPr>
          <w:p w14:paraId="512E9FBF" w14:textId="77777777" w:rsidR="00E86F75" w:rsidRPr="00D23A46" w:rsidRDefault="00E86F75" w:rsidP="00E86F75">
            <w:pPr>
              <w:jc w:val="center"/>
              <w:rPr>
                <w:rFonts w:ascii="GHEA Grapalat" w:hAnsi="GHEA Grapalat" w:cs="Calibri"/>
                <w:bCs/>
                <w:sz w:val="18"/>
                <w:szCs w:val="18"/>
                <w:lang w:val="hy-AM"/>
              </w:rPr>
            </w:pPr>
            <w:r w:rsidRPr="00D23A46">
              <w:rPr>
                <w:rFonts w:ascii="GHEA Grapalat" w:hAnsi="GHEA Grapalat" w:cs="Calibri"/>
                <w:bCs/>
                <w:sz w:val="18"/>
                <w:szCs w:val="18"/>
                <w:lang w:val="hy-AM"/>
              </w:rPr>
              <w:t>հատ</w:t>
            </w:r>
          </w:p>
        </w:tc>
        <w:tc>
          <w:tcPr>
            <w:tcW w:w="1769" w:type="dxa"/>
            <w:shd w:val="clear" w:color="auto" w:fill="auto"/>
            <w:vAlign w:val="center"/>
          </w:tcPr>
          <w:p w14:paraId="04B34EE3" w14:textId="71A213FB" w:rsidR="00E86F75" w:rsidRPr="00D23A46" w:rsidRDefault="00E86F75" w:rsidP="00E86F75">
            <w:pPr>
              <w:jc w:val="center"/>
              <w:rPr>
                <w:rFonts w:ascii="GHEA Grapalat" w:hAnsi="GHEA Grapalat"/>
                <w:sz w:val="18"/>
                <w:szCs w:val="18"/>
              </w:rPr>
            </w:pPr>
          </w:p>
        </w:tc>
      </w:tr>
      <w:tr w:rsidR="00E86F75" w:rsidRPr="00D23A46" w14:paraId="02BAE4C2" w14:textId="77777777" w:rsidTr="00E86F75">
        <w:trPr>
          <w:jc w:val="center"/>
        </w:trPr>
        <w:tc>
          <w:tcPr>
            <w:tcW w:w="2977" w:type="dxa"/>
            <w:shd w:val="clear" w:color="auto" w:fill="auto"/>
            <w:vAlign w:val="center"/>
          </w:tcPr>
          <w:p w14:paraId="2DC8A731"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 xml:space="preserve">Արագաչափի սարքի դատարկ տուփի պատրաստում </w:t>
            </w:r>
          </w:p>
          <w:p w14:paraId="05C2BB60" w14:textId="77777777" w:rsidR="00E86F75" w:rsidRPr="00D23A46" w:rsidRDefault="00E86F75" w:rsidP="00E86F75">
            <w:pPr>
              <w:rPr>
                <w:rFonts w:ascii="GHEA Grapalat" w:hAnsi="GHEA Grapalat" w:cs="Calibri"/>
                <w:bCs/>
                <w:sz w:val="18"/>
                <w:szCs w:val="18"/>
                <w:lang w:val="hy-AM"/>
              </w:rPr>
            </w:pPr>
          </w:p>
        </w:tc>
        <w:tc>
          <w:tcPr>
            <w:tcW w:w="4569" w:type="dxa"/>
            <w:vAlign w:val="center"/>
          </w:tcPr>
          <w:p w14:paraId="1A9B0AAC"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 xml:space="preserve">Մետաղական 57X70X48, երեսկալ 60X60, իր երկու պաշտպանիչ ապակիներով իրենց երեսկալներով և կպչուն ժապավենով </w:t>
            </w:r>
            <w:r w:rsidRPr="00D23A46">
              <w:rPr>
                <w:rFonts w:ascii="GHEA Grapalat" w:hAnsi="GHEA Grapalat" w:cs="Sylfaen"/>
                <w:sz w:val="18"/>
                <w:szCs w:val="18"/>
                <w:lang w:val="hy-AM"/>
              </w:rPr>
              <w:t>POLICE.AM   գրառմամբ։</w:t>
            </w:r>
          </w:p>
        </w:tc>
        <w:tc>
          <w:tcPr>
            <w:tcW w:w="1111" w:type="dxa"/>
            <w:vAlign w:val="center"/>
          </w:tcPr>
          <w:p w14:paraId="48F5362F" w14:textId="77777777" w:rsidR="00E86F75" w:rsidRPr="00D23A46" w:rsidRDefault="00E86F75" w:rsidP="00E86F75">
            <w:pPr>
              <w:jc w:val="center"/>
              <w:rPr>
                <w:rFonts w:ascii="GHEA Grapalat" w:hAnsi="GHEA Grapalat" w:cs="Calibri"/>
                <w:bCs/>
                <w:sz w:val="18"/>
                <w:szCs w:val="18"/>
                <w:lang w:val="hy-AM"/>
              </w:rPr>
            </w:pPr>
            <w:r w:rsidRPr="00D23A46">
              <w:rPr>
                <w:rFonts w:ascii="GHEA Grapalat" w:hAnsi="GHEA Grapalat" w:cs="Calibri"/>
                <w:bCs/>
                <w:sz w:val="18"/>
                <w:szCs w:val="18"/>
                <w:lang w:val="hy-AM"/>
              </w:rPr>
              <w:t>հատ</w:t>
            </w:r>
          </w:p>
        </w:tc>
        <w:tc>
          <w:tcPr>
            <w:tcW w:w="1769" w:type="dxa"/>
            <w:shd w:val="clear" w:color="auto" w:fill="auto"/>
            <w:vAlign w:val="center"/>
          </w:tcPr>
          <w:p w14:paraId="022C90C7" w14:textId="71E58A14" w:rsidR="00E86F75" w:rsidRPr="00D23A46" w:rsidRDefault="00E86F75" w:rsidP="00E86F75">
            <w:pPr>
              <w:jc w:val="center"/>
              <w:rPr>
                <w:rFonts w:ascii="GHEA Grapalat" w:hAnsi="GHEA Grapalat"/>
                <w:sz w:val="18"/>
                <w:szCs w:val="18"/>
                <w:lang w:val="hy-AM"/>
              </w:rPr>
            </w:pPr>
          </w:p>
        </w:tc>
      </w:tr>
      <w:tr w:rsidR="00E86F75" w:rsidRPr="00D23A46" w14:paraId="71BD030D" w14:textId="77777777" w:rsidTr="00E86F75">
        <w:trPr>
          <w:jc w:val="center"/>
        </w:trPr>
        <w:tc>
          <w:tcPr>
            <w:tcW w:w="2977" w:type="dxa"/>
            <w:shd w:val="clear" w:color="auto" w:fill="auto"/>
            <w:vAlign w:val="center"/>
          </w:tcPr>
          <w:p w14:paraId="56E69E60"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Արագաչափ սարքի դատարկ տուփի ապամոնտաժում, տեղափոխում և մոնտաժում</w:t>
            </w:r>
          </w:p>
        </w:tc>
        <w:tc>
          <w:tcPr>
            <w:tcW w:w="4569" w:type="dxa"/>
            <w:vAlign w:val="center"/>
          </w:tcPr>
          <w:p w14:paraId="6856A6AE" w14:textId="77777777" w:rsidR="00E86F75" w:rsidRPr="00D23A46" w:rsidRDefault="00E86F75" w:rsidP="00E86F75">
            <w:pPr>
              <w:rPr>
                <w:rFonts w:ascii="GHEA Grapalat" w:hAnsi="GHEA Grapalat" w:cs="Calibri"/>
                <w:bCs/>
                <w:sz w:val="18"/>
                <w:szCs w:val="18"/>
                <w:lang w:val="hy-AM"/>
              </w:rPr>
            </w:pPr>
          </w:p>
        </w:tc>
        <w:tc>
          <w:tcPr>
            <w:tcW w:w="1111" w:type="dxa"/>
            <w:vAlign w:val="center"/>
          </w:tcPr>
          <w:p w14:paraId="5F45434A" w14:textId="77777777" w:rsidR="00E86F75" w:rsidRPr="00D23A46" w:rsidRDefault="00E86F75" w:rsidP="00E86F75">
            <w:pPr>
              <w:jc w:val="center"/>
              <w:rPr>
                <w:rFonts w:ascii="GHEA Grapalat" w:hAnsi="GHEA Grapalat" w:cs="Calibri"/>
                <w:bCs/>
                <w:sz w:val="18"/>
                <w:szCs w:val="18"/>
                <w:lang w:val="hy-AM"/>
              </w:rPr>
            </w:pPr>
            <w:r w:rsidRPr="00D23A46">
              <w:rPr>
                <w:rFonts w:ascii="GHEA Grapalat" w:hAnsi="GHEA Grapalat" w:cs="Calibri"/>
                <w:bCs/>
                <w:sz w:val="18"/>
                <w:szCs w:val="18"/>
                <w:lang w:val="hy-AM"/>
              </w:rPr>
              <w:t>հատ</w:t>
            </w:r>
          </w:p>
        </w:tc>
        <w:tc>
          <w:tcPr>
            <w:tcW w:w="1769" w:type="dxa"/>
            <w:shd w:val="clear" w:color="auto" w:fill="auto"/>
            <w:vAlign w:val="center"/>
          </w:tcPr>
          <w:p w14:paraId="7F33652A" w14:textId="0DEF11E3" w:rsidR="00E86F75" w:rsidRPr="00D23A46" w:rsidRDefault="00E86F75" w:rsidP="00E86F75">
            <w:pPr>
              <w:jc w:val="center"/>
              <w:rPr>
                <w:rFonts w:ascii="GHEA Grapalat" w:hAnsi="GHEA Grapalat"/>
                <w:sz w:val="18"/>
                <w:szCs w:val="18"/>
                <w:lang w:val="hy-AM"/>
              </w:rPr>
            </w:pPr>
          </w:p>
        </w:tc>
      </w:tr>
      <w:tr w:rsidR="00E86F75" w:rsidRPr="00D23A46" w14:paraId="5C46E77A" w14:textId="77777777" w:rsidTr="00E86F75">
        <w:trPr>
          <w:jc w:val="center"/>
        </w:trPr>
        <w:tc>
          <w:tcPr>
            <w:tcW w:w="2977" w:type="dxa"/>
            <w:shd w:val="clear" w:color="auto" w:fill="auto"/>
            <w:vAlign w:val="center"/>
          </w:tcPr>
          <w:p w14:paraId="7B2B013B"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Տեսախցիկների ամրակային դետալների պատրաստում  և տեղադրում</w:t>
            </w:r>
          </w:p>
        </w:tc>
        <w:tc>
          <w:tcPr>
            <w:tcW w:w="4569" w:type="dxa"/>
            <w:vAlign w:val="center"/>
          </w:tcPr>
          <w:p w14:paraId="3BDB29D9"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Մետաղական 1,5մ-2,0մ երկարությամբ</w:t>
            </w:r>
          </w:p>
        </w:tc>
        <w:tc>
          <w:tcPr>
            <w:tcW w:w="1111" w:type="dxa"/>
            <w:vAlign w:val="center"/>
          </w:tcPr>
          <w:p w14:paraId="61E13595" w14:textId="77777777" w:rsidR="00E86F75" w:rsidRPr="00D23A46" w:rsidRDefault="00E86F75" w:rsidP="00E86F75">
            <w:pPr>
              <w:jc w:val="center"/>
              <w:rPr>
                <w:rFonts w:ascii="GHEA Grapalat" w:hAnsi="GHEA Grapalat" w:cs="Calibri"/>
                <w:bCs/>
                <w:sz w:val="18"/>
                <w:szCs w:val="18"/>
                <w:lang w:val="hy-AM"/>
              </w:rPr>
            </w:pPr>
            <w:r w:rsidRPr="00D23A46">
              <w:rPr>
                <w:rFonts w:ascii="GHEA Grapalat" w:hAnsi="GHEA Grapalat" w:cs="Calibri"/>
                <w:bCs/>
                <w:sz w:val="18"/>
                <w:szCs w:val="18"/>
                <w:lang w:val="hy-AM"/>
              </w:rPr>
              <w:t>հատ</w:t>
            </w:r>
          </w:p>
        </w:tc>
        <w:tc>
          <w:tcPr>
            <w:tcW w:w="1769" w:type="dxa"/>
            <w:shd w:val="clear" w:color="auto" w:fill="auto"/>
            <w:vAlign w:val="center"/>
          </w:tcPr>
          <w:p w14:paraId="17D18779" w14:textId="278DE53E" w:rsidR="00E86F75" w:rsidRPr="00D23A46" w:rsidRDefault="00E86F75" w:rsidP="00E86F75">
            <w:pPr>
              <w:jc w:val="center"/>
              <w:rPr>
                <w:rFonts w:ascii="GHEA Grapalat" w:hAnsi="GHEA Grapalat"/>
                <w:sz w:val="18"/>
                <w:szCs w:val="18"/>
                <w:lang w:val="hy-AM"/>
              </w:rPr>
            </w:pPr>
          </w:p>
        </w:tc>
      </w:tr>
      <w:tr w:rsidR="00E86F75" w:rsidRPr="00D23A46" w14:paraId="27C9D0F9" w14:textId="77777777" w:rsidTr="00E86F75">
        <w:trPr>
          <w:jc w:val="center"/>
        </w:trPr>
        <w:tc>
          <w:tcPr>
            <w:tcW w:w="2977" w:type="dxa"/>
            <w:shd w:val="clear" w:color="auto" w:fill="auto"/>
            <w:vAlign w:val="center"/>
          </w:tcPr>
          <w:p w14:paraId="272B07D7"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 xml:space="preserve">Տեսախցիկների և տեսագրող սարքերի ամրակային </w:t>
            </w:r>
            <w:r w:rsidRPr="00D23A46">
              <w:rPr>
                <w:rFonts w:ascii="GHEA Grapalat" w:hAnsi="GHEA Grapalat" w:cs="Calibri"/>
                <w:bCs/>
                <w:sz w:val="18"/>
                <w:szCs w:val="18"/>
                <w:lang w:val="hy-AM"/>
              </w:rPr>
              <w:lastRenderedPageBreak/>
              <w:t>դետալների ապամոնտաժում ձևափոխում և տեղադրում</w:t>
            </w:r>
          </w:p>
        </w:tc>
        <w:tc>
          <w:tcPr>
            <w:tcW w:w="4569" w:type="dxa"/>
            <w:vAlign w:val="center"/>
          </w:tcPr>
          <w:p w14:paraId="38D898C0" w14:textId="77777777" w:rsidR="00E86F75" w:rsidRPr="00D23A46" w:rsidRDefault="00E86F75" w:rsidP="00E86F75">
            <w:pPr>
              <w:rPr>
                <w:rFonts w:ascii="GHEA Grapalat" w:hAnsi="GHEA Grapalat" w:cs="Calibri"/>
                <w:bCs/>
                <w:sz w:val="18"/>
                <w:szCs w:val="18"/>
                <w:lang w:val="hy-AM"/>
              </w:rPr>
            </w:pPr>
          </w:p>
        </w:tc>
        <w:tc>
          <w:tcPr>
            <w:tcW w:w="1111" w:type="dxa"/>
            <w:vAlign w:val="center"/>
          </w:tcPr>
          <w:p w14:paraId="6868C8D3" w14:textId="77777777" w:rsidR="00E86F75" w:rsidRPr="00D23A46" w:rsidRDefault="00E86F75" w:rsidP="00E86F75">
            <w:pPr>
              <w:jc w:val="center"/>
              <w:rPr>
                <w:rFonts w:ascii="GHEA Grapalat" w:hAnsi="GHEA Grapalat" w:cs="Calibri"/>
                <w:bCs/>
                <w:sz w:val="18"/>
                <w:szCs w:val="18"/>
                <w:lang w:val="hy-AM"/>
              </w:rPr>
            </w:pPr>
            <w:r w:rsidRPr="00D23A46">
              <w:rPr>
                <w:rFonts w:ascii="GHEA Grapalat" w:hAnsi="GHEA Grapalat" w:cs="Calibri"/>
                <w:bCs/>
                <w:sz w:val="18"/>
                <w:szCs w:val="18"/>
                <w:lang w:val="hy-AM"/>
              </w:rPr>
              <w:t>հատ</w:t>
            </w:r>
          </w:p>
        </w:tc>
        <w:tc>
          <w:tcPr>
            <w:tcW w:w="1769" w:type="dxa"/>
            <w:shd w:val="clear" w:color="auto" w:fill="auto"/>
            <w:vAlign w:val="center"/>
          </w:tcPr>
          <w:p w14:paraId="16ED4702" w14:textId="09A042B5" w:rsidR="00E86F75" w:rsidRPr="00D23A46" w:rsidRDefault="00E86F75" w:rsidP="00E86F75">
            <w:pPr>
              <w:jc w:val="center"/>
              <w:rPr>
                <w:rFonts w:ascii="GHEA Grapalat" w:hAnsi="GHEA Grapalat"/>
                <w:sz w:val="18"/>
                <w:szCs w:val="18"/>
                <w:lang w:val="hy-AM"/>
              </w:rPr>
            </w:pPr>
          </w:p>
        </w:tc>
      </w:tr>
      <w:tr w:rsidR="00E86F75" w:rsidRPr="00D23A46" w14:paraId="7C8163F0" w14:textId="77777777" w:rsidTr="00E86F75">
        <w:trPr>
          <w:jc w:val="center"/>
        </w:trPr>
        <w:tc>
          <w:tcPr>
            <w:tcW w:w="2977" w:type="dxa"/>
            <w:shd w:val="clear" w:color="auto" w:fill="auto"/>
            <w:vAlign w:val="center"/>
          </w:tcPr>
          <w:p w14:paraId="0462B19C"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Տեսագրող սարքերի մետաղական տուփի պատրաստում և տեղադրում</w:t>
            </w:r>
          </w:p>
        </w:tc>
        <w:tc>
          <w:tcPr>
            <w:tcW w:w="4569" w:type="dxa"/>
            <w:vAlign w:val="center"/>
          </w:tcPr>
          <w:p w14:paraId="59445648" w14:textId="77777777" w:rsidR="00E86F75" w:rsidRPr="00D23A46" w:rsidRDefault="00E86F75" w:rsidP="00E86F75">
            <w:pPr>
              <w:rPr>
                <w:rFonts w:ascii="GHEA Grapalat" w:hAnsi="GHEA Grapalat" w:cs="Calibri"/>
                <w:bCs/>
                <w:sz w:val="18"/>
                <w:szCs w:val="18"/>
              </w:rPr>
            </w:pPr>
            <w:r w:rsidRPr="00D23A46">
              <w:rPr>
                <w:rFonts w:ascii="GHEA Grapalat" w:hAnsi="GHEA Grapalat" w:cs="Calibri"/>
                <w:bCs/>
                <w:sz w:val="18"/>
                <w:szCs w:val="18"/>
                <w:lang w:val="hy-AM"/>
              </w:rPr>
              <w:t xml:space="preserve">Մետաղական </w:t>
            </w:r>
            <w:r w:rsidRPr="00D23A46">
              <w:rPr>
                <w:rFonts w:ascii="GHEA Grapalat" w:hAnsi="GHEA Grapalat" w:cs="Calibri"/>
                <w:bCs/>
                <w:sz w:val="18"/>
                <w:szCs w:val="18"/>
              </w:rPr>
              <w:t>106X60X22</w:t>
            </w:r>
          </w:p>
        </w:tc>
        <w:tc>
          <w:tcPr>
            <w:tcW w:w="1111" w:type="dxa"/>
            <w:vAlign w:val="center"/>
          </w:tcPr>
          <w:p w14:paraId="2DAEF33B" w14:textId="77777777" w:rsidR="00E86F75" w:rsidRPr="00D23A46" w:rsidRDefault="00E86F75" w:rsidP="00E86F75">
            <w:pPr>
              <w:jc w:val="center"/>
              <w:rPr>
                <w:rFonts w:ascii="GHEA Grapalat" w:hAnsi="GHEA Grapalat" w:cs="Calibri"/>
                <w:bCs/>
                <w:sz w:val="18"/>
                <w:szCs w:val="18"/>
                <w:lang w:val="hy-AM"/>
              </w:rPr>
            </w:pPr>
            <w:r w:rsidRPr="00D23A46">
              <w:rPr>
                <w:rFonts w:ascii="GHEA Grapalat" w:hAnsi="GHEA Grapalat" w:cs="Calibri"/>
                <w:bCs/>
                <w:sz w:val="18"/>
                <w:szCs w:val="18"/>
                <w:lang w:val="hy-AM"/>
              </w:rPr>
              <w:t>հատ</w:t>
            </w:r>
          </w:p>
        </w:tc>
        <w:tc>
          <w:tcPr>
            <w:tcW w:w="1769" w:type="dxa"/>
            <w:shd w:val="clear" w:color="auto" w:fill="auto"/>
            <w:vAlign w:val="center"/>
          </w:tcPr>
          <w:p w14:paraId="2BB5E791" w14:textId="642BE2A8" w:rsidR="00E86F75" w:rsidRPr="00D23A46" w:rsidRDefault="00E86F75" w:rsidP="00E86F75">
            <w:pPr>
              <w:jc w:val="center"/>
              <w:rPr>
                <w:rFonts w:ascii="GHEA Grapalat" w:hAnsi="GHEA Grapalat"/>
                <w:sz w:val="18"/>
                <w:szCs w:val="18"/>
                <w:lang w:val="hy-AM"/>
              </w:rPr>
            </w:pPr>
          </w:p>
        </w:tc>
      </w:tr>
      <w:tr w:rsidR="00E86F75" w:rsidRPr="00D23A46" w14:paraId="5E34651E" w14:textId="77777777" w:rsidTr="00E86F75">
        <w:trPr>
          <w:jc w:val="center"/>
        </w:trPr>
        <w:tc>
          <w:tcPr>
            <w:tcW w:w="2977" w:type="dxa"/>
            <w:shd w:val="clear" w:color="auto" w:fill="auto"/>
            <w:vAlign w:val="center"/>
          </w:tcPr>
          <w:p w14:paraId="0AE3EC38"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Օպտիկական մալուխի կոնվերտորի տեղադրում</w:t>
            </w:r>
          </w:p>
        </w:tc>
        <w:tc>
          <w:tcPr>
            <w:tcW w:w="4569" w:type="dxa"/>
            <w:vAlign w:val="center"/>
          </w:tcPr>
          <w:p w14:paraId="64E9E7E6" w14:textId="77777777" w:rsidR="00E86F75" w:rsidRPr="00D23A46" w:rsidRDefault="00E86F75" w:rsidP="00E86F75">
            <w:pPr>
              <w:rPr>
                <w:rFonts w:ascii="GHEA Grapalat" w:hAnsi="GHEA Grapalat" w:cs="Calibri"/>
                <w:bCs/>
                <w:sz w:val="18"/>
                <w:szCs w:val="18"/>
                <w:lang w:val="hy-AM"/>
              </w:rPr>
            </w:pPr>
          </w:p>
        </w:tc>
        <w:tc>
          <w:tcPr>
            <w:tcW w:w="1111" w:type="dxa"/>
            <w:vAlign w:val="center"/>
          </w:tcPr>
          <w:p w14:paraId="7C724E4C" w14:textId="77777777" w:rsidR="00E86F75" w:rsidRPr="00D23A46" w:rsidRDefault="00E86F75" w:rsidP="00E86F75">
            <w:pPr>
              <w:jc w:val="center"/>
              <w:rPr>
                <w:rFonts w:ascii="GHEA Grapalat" w:hAnsi="GHEA Grapalat" w:cs="Calibri"/>
                <w:bCs/>
                <w:sz w:val="18"/>
                <w:szCs w:val="18"/>
                <w:lang w:val="hy-AM"/>
              </w:rPr>
            </w:pPr>
            <w:r w:rsidRPr="00D23A46">
              <w:rPr>
                <w:rFonts w:ascii="GHEA Grapalat" w:hAnsi="GHEA Grapalat" w:cs="Calibri"/>
                <w:bCs/>
                <w:sz w:val="18"/>
                <w:szCs w:val="18"/>
                <w:lang w:val="hy-AM"/>
              </w:rPr>
              <w:t>հատ</w:t>
            </w:r>
          </w:p>
        </w:tc>
        <w:tc>
          <w:tcPr>
            <w:tcW w:w="1769" w:type="dxa"/>
            <w:shd w:val="clear" w:color="auto" w:fill="auto"/>
            <w:vAlign w:val="center"/>
          </w:tcPr>
          <w:p w14:paraId="4832C174" w14:textId="02A33D1F" w:rsidR="00E86F75" w:rsidRPr="00D23A46" w:rsidRDefault="00E86F75" w:rsidP="00E86F75">
            <w:pPr>
              <w:jc w:val="center"/>
              <w:rPr>
                <w:rFonts w:ascii="GHEA Grapalat" w:hAnsi="GHEA Grapalat"/>
                <w:sz w:val="18"/>
                <w:szCs w:val="18"/>
                <w:lang w:val="hy-AM"/>
              </w:rPr>
            </w:pPr>
          </w:p>
        </w:tc>
      </w:tr>
    </w:tbl>
    <w:p w14:paraId="08C441C8" w14:textId="4884A05D" w:rsidR="00E86F75" w:rsidRDefault="00E86F75" w:rsidP="00E86F75">
      <w:pPr>
        <w:ind w:left="270"/>
        <w:jc w:val="both"/>
        <w:rPr>
          <w:rFonts w:ascii="GHEA Grapalat" w:hAnsi="GHEA Grapalat" w:cs="Sylfaen"/>
          <w:b/>
          <w:sz w:val="16"/>
          <w:szCs w:val="16"/>
          <w:lang w:val="hy-AM"/>
        </w:rPr>
      </w:pPr>
      <w:r w:rsidRPr="00D23A46">
        <w:rPr>
          <w:rFonts w:ascii="GHEA Grapalat" w:hAnsi="GHEA Grapalat" w:cs="Sylfaen"/>
          <w:b/>
          <w:sz w:val="16"/>
          <w:szCs w:val="16"/>
          <w:lang w:val="hy-AM"/>
        </w:rPr>
        <w:t xml:space="preserve">** պայմանագիրը կնքելիս </w:t>
      </w:r>
      <w:r w:rsidR="005861F9">
        <w:rPr>
          <w:rFonts w:ascii="GHEA Grapalat" w:hAnsi="GHEA Grapalat" w:cs="Sylfaen"/>
          <w:b/>
          <w:sz w:val="16"/>
          <w:szCs w:val="16"/>
          <w:lang w:val="hy-AM"/>
        </w:rPr>
        <w:t>լրացվում</w:t>
      </w:r>
      <w:r w:rsidRPr="00D23A46">
        <w:rPr>
          <w:rFonts w:ascii="GHEA Grapalat" w:hAnsi="GHEA Grapalat" w:cs="Sylfaen"/>
          <w:b/>
          <w:sz w:val="16"/>
          <w:szCs w:val="16"/>
          <w:lang w:val="hy-AM"/>
        </w:rPr>
        <w:t xml:space="preserve"> են </w:t>
      </w:r>
      <w:r w:rsidRPr="0080441E">
        <w:rPr>
          <w:rFonts w:ascii="GHEA Grapalat" w:hAnsi="GHEA Grapalat" w:cs="Sylfaen"/>
          <w:b/>
          <w:sz w:val="16"/>
          <w:szCs w:val="16"/>
          <w:lang w:val="hy-AM"/>
        </w:rPr>
        <w:t>ընտրված մասնակցի կողմից առաջարկած</w:t>
      </w:r>
      <w:r w:rsidRPr="00D23A46">
        <w:rPr>
          <w:rFonts w:ascii="GHEA Grapalat" w:hAnsi="GHEA Grapalat" w:cs="Sylfaen"/>
          <w:b/>
          <w:sz w:val="16"/>
          <w:szCs w:val="16"/>
          <w:lang w:val="hy-AM"/>
        </w:rPr>
        <w:t xml:space="preserve"> միավորի գները</w:t>
      </w:r>
      <w:r w:rsidRPr="007A3E21">
        <w:rPr>
          <w:rFonts w:ascii="GHEA Grapalat" w:hAnsi="GHEA Grapalat" w:cs="Sylfaen"/>
          <w:b/>
          <w:sz w:val="16"/>
          <w:szCs w:val="16"/>
          <w:lang w:val="hy-AM"/>
        </w:rPr>
        <w:t>:</w:t>
      </w:r>
    </w:p>
    <w:bookmarkEnd w:id="28"/>
    <w:p w14:paraId="6C1C5C89" w14:textId="77777777" w:rsidR="00E86F75" w:rsidRPr="007A3E21" w:rsidRDefault="00E86F75" w:rsidP="00E86F75">
      <w:pPr>
        <w:ind w:left="270"/>
        <w:jc w:val="both"/>
        <w:rPr>
          <w:rFonts w:ascii="GHEA Grapalat" w:hAnsi="GHEA Grapalat" w:cs="Sylfaen"/>
          <w:b/>
          <w:sz w:val="16"/>
          <w:szCs w:val="16"/>
          <w:lang w:val="hy-AM"/>
        </w:rPr>
      </w:pPr>
    </w:p>
    <w:bookmarkEnd w:id="29"/>
    <w:p w14:paraId="1716ED88" w14:textId="77777777" w:rsidR="00E86F75" w:rsidRPr="00D23A46" w:rsidRDefault="00E86F75" w:rsidP="00E86F75">
      <w:pPr>
        <w:jc w:val="both"/>
        <w:rPr>
          <w:rFonts w:ascii="GHEA Grapalat" w:hAnsi="GHEA Grapalat"/>
          <w:sz w:val="18"/>
          <w:szCs w:val="18"/>
          <w:lang w:val="hy-AM"/>
        </w:rPr>
      </w:pPr>
      <w:r w:rsidRPr="00D23A46">
        <w:rPr>
          <w:rFonts w:ascii="GHEA Grapalat" w:hAnsi="GHEA Grapalat"/>
          <w:sz w:val="18"/>
          <w:szCs w:val="18"/>
          <w:lang w:val="hy-AM"/>
        </w:rPr>
        <w:t xml:space="preserve">       4</w:t>
      </w:r>
      <w:r w:rsidRPr="00D23A46">
        <w:rPr>
          <w:rFonts w:ascii="Cambria Math" w:hAnsi="Cambria Math" w:cs="Cambria Math"/>
          <w:sz w:val="18"/>
          <w:szCs w:val="18"/>
          <w:lang w:val="hy-AM"/>
        </w:rPr>
        <w:t>․</w:t>
      </w:r>
      <w:r w:rsidRPr="00D23A46">
        <w:rPr>
          <w:rFonts w:ascii="GHEA Grapalat" w:hAnsi="GHEA Grapalat"/>
          <w:sz w:val="18"/>
          <w:szCs w:val="18"/>
          <w:lang w:val="hy-AM"/>
        </w:rPr>
        <w:t xml:space="preserve"> Սույն բաժնի 3-րդ կետով սահմանված աշխատանքների իրականացման պահանջը Պատվիրատուի կողմից ներակայացվելուց Երևան քաղաքաում մեկօրյա, իսկ մարզերում երկօրյա ժամկետում, Կատարողը ներկայացնում է նախահաշիվ։ Պատվիրատուի կողմից աշխատանքների իրականացման պահանջի հաստատումից հետո, Կատարողը կատարում է համապատասխան աշխատանքը առավելագույնը հինգ աշխատանքային օրվա ընթացքում և ներկայացնում կատարողական ակտ։</w:t>
      </w:r>
    </w:p>
    <w:p w14:paraId="65A33453" w14:textId="77777777" w:rsidR="00E86F75" w:rsidRDefault="00E86F75" w:rsidP="00E86F75">
      <w:pPr>
        <w:jc w:val="both"/>
        <w:rPr>
          <w:rFonts w:ascii="GHEA Grapalat" w:hAnsi="GHEA Grapalat"/>
          <w:sz w:val="18"/>
          <w:szCs w:val="18"/>
          <w:lang w:val="hy-AM"/>
        </w:rPr>
      </w:pPr>
    </w:p>
    <w:p w14:paraId="411B3DA7" w14:textId="77777777" w:rsidR="00E86F75" w:rsidRPr="00D23A46" w:rsidRDefault="00E86F75" w:rsidP="00E86F75">
      <w:pPr>
        <w:jc w:val="both"/>
        <w:rPr>
          <w:rFonts w:ascii="GHEA Grapalat" w:hAnsi="GHEA Grapalat"/>
          <w:sz w:val="18"/>
          <w:szCs w:val="18"/>
          <w:lang w:val="hy-AM"/>
        </w:rPr>
      </w:pPr>
    </w:p>
    <w:p w14:paraId="4D18FFEA" w14:textId="77777777" w:rsidR="00E86F75" w:rsidRPr="00D23A46" w:rsidRDefault="00E86F75" w:rsidP="00E86F75">
      <w:pPr>
        <w:tabs>
          <w:tab w:val="left" w:pos="1276"/>
        </w:tabs>
        <w:jc w:val="center"/>
        <w:rPr>
          <w:rFonts w:ascii="GHEA Grapalat" w:hAnsi="GHEA Grapalat" w:cs="Sylfaen"/>
          <w:sz w:val="18"/>
          <w:szCs w:val="18"/>
          <w:lang w:val="hy-AM"/>
        </w:rPr>
      </w:pPr>
      <w:r w:rsidRPr="00D23A46">
        <w:rPr>
          <w:rFonts w:ascii="GHEA Grapalat" w:hAnsi="GHEA Grapalat" w:cs="Sylfaen"/>
          <w:sz w:val="18"/>
          <w:szCs w:val="18"/>
          <w:lang w:val="hy-AM"/>
        </w:rPr>
        <w:t>5</w:t>
      </w:r>
      <w:r w:rsidRPr="00D23A46">
        <w:rPr>
          <w:rFonts w:ascii="Cambria Math" w:hAnsi="Cambria Math" w:cs="Cambria Math"/>
          <w:sz w:val="18"/>
          <w:szCs w:val="18"/>
          <w:lang w:val="hy-AM"/>
        </w:rPr>
        <w:t>․</w:t>
      </w:r>
      <w:r w:rsidRPr="00D23A46">
        <w:rPr>
          <w:rFonts w:ascii="GHEA Grapalat" w:hAnsi="GHEA Grapalat" w:cs="Sylfaen"/>
          <w:sz w:val="18"/>
          <w:szCs w:val="18"/>
          <w:lang w:val="hy-AM"/>
        </w:rPr>
        <w:t xml:space="preserve"> Ծառայության մատուցման այլ պայմաններ</w:t>
      </w:r>
    </w:p>
    <w:p w14:paraId="531EA274" w14:textId="77777777" w:rsidR="00E86F75" w:rsidRPr="00D23A46" w:rsidRDefault="00E86F75" w:rsidP="00E86F75">
      <w:pPr>
        <w:tabs>
          <w:tab w:val="left" w:pos="1276"/>
        </w:tabs>
        <w:jc w:val="center"/>
        <w:rPr>
          <w:rFonts w:ascii="GHEA Grapalat" w:hAnsi="GHEA Grapalat" w:cs="Sylfaen"/>
          <w:sz w:val="18"/>
          <w:szCs w:val="18"/>
          <w:lang w:val="hy-AM"/>
        </w:rPr>
      </w:pPr>
    </w:p>
    <w:p w14:paraId="594B0BF0" w14:textId="77777777" w:rsidR="00E86F75" w:rsidRPr="00D23A46" w:rsidRDefault="00E86F75" w:rsidP="00624ADE">
      <w:pPr>
        <w:numPr>
          <w:ilvl w:val="0"/>
          <w:numId w:val="16"/>
        </w:numPr>
        <w:tabs>
          <w:tab w:val="left" w:pos="851"/>
          <w:tab w:val="left" w:pos="1276"/>
        </w:tabs>
        <w:ind w:left="0" w:firstLine="360"/>
        <w:jc w:val="both"/>
        <w:rPr>
          <w:rFonts w:ascii="GHEA Grapalat" w:hAnsi="GHEA Grapalat" w:cs="Sylfaen"/>
          <w:sz w:val="18"/>
          <w:szCs w:val="18"/>
          <w:lang w:val="hy-AM"/>
        </w:rPr>
      </w:pPr>
      <w:r w:rsidRPr="00D23A46">
        <w:rPr>
          <w:rFonts w:ascii="GHEA Grapalat" w:hAnsi="GHEA Grapalat" w:cs="Sylfaen"/>
          <w:sz w:val="18"/>
          <w:szCs w:val="18"/>
          <w:lang w:val="hy-AM"/>
        </w:rPr>
        <w:t>Կատարողը պարտավորվում է, ինչպես Պայմանագրի գործողության ընթացքում, այնպես էլ դրանից հետո, Ծառայության մատուցման արդյունքում ձեռքբերված ցանկացած տեղեկատվություն չտրամադրել երրորդ անձի, այն չօգտագործել սպասարկման ծառայության համար ոչ անհրաժեշտ նպատակներով և չպահպանել (չտեսաձայնագրել, չձայնագրել, չլուսանկարել և այլն)։ Տեխնիկական միջոցներին համապատասխան հասանելիության արդյունքում ստացված տեղեկատվության պահպանման և օգտագործման շրջանակներում կիրառել տեղեկատվական անվտանգության կանոնները։ Ապահովել տեղեկատվության գաղտնիության ապահովումը, ներառյալ Կատարողի աշխատողների կողմից։</w:t>
      </w:r>
    </w:p>
    <w:p w14:paraId="2F15E130" w14:textId="77777777" w:rsidR="00E86F75" w:rsidRPr="00D23A46" w:rsidRDefault="00E86F75" w:rsidP="00624ADE">
      <w:pPr>
        <w:numPr>
          <w:ilvl w:val="0"/>
          <w:numId w:val="16"/>
        </w:numPr>
        <w:tabs>
          <w:tab w:val="left" w:pos="851"/>
          <w:tab w:val="left" w:pos="1276"/>
        </w:tabs>
        <w:ind w:left="0" w:firstLine="360"/>
        <w:jc w:val="both"/>
        <w:rPr>
          <w:rFonts w:ascii="GHEA Grapalat" w:hAnsi="GHEA Grapalat" w:cs="Sylfaen"/>
          <w:sz w:val="18"/>
          <w:szCs w:val="18"/>
          <w:lang w:val="hy-AM"/>
        </w:rPr>
      </w:pPr>
      <w:r w:rsidRPr="00D23A46">
        <w:rPr>
          <w:rFonts w:ascii="GHEA Grapalat" w:hAnsi="GHEA Grapalat" w:cs="Sylfaen"/>
          <w:sz w:val="18"/>
          <w:szCs w:val="18"/>
          <w:lang w:val="hy-AM"/>
        </w:rPr>
        <w:t>Կատարողը պարտավորվում է Պատվիրատուի պահանջով եռօրյա ժամկետում ներկայացնել մշտադիտարկման համակարգին հասանելիություն ունեցող աշխատակիցների տվյալները (անուն, ազգանուն, պաշտոնը, կոնտակտային տվյալներ), իսկ այդ տվյալների փոփոխության, ներառյալ՝ լրացման դեպքում, եռօրյա ժամկետում գրավոր եղանակով տեղեկացնել Պատվիրատուին;</w:t>
      </w:r>
    </w:p>
    <w:p w14:paraId="756CB099" w14:textId="77777777" w:rsidR="00E86F75" w:rsidRPr="00D23A46" w:rsidRDefault="00E86F75" w:rsidP="00624ADE">
      <w:pPr>
        <w:numPr>
          <w:ilvl w:val="0"/>
          <w:numId w:val="16"/>
        </w:numPr>
        <w:tabs>
          <w:tab w:val="left" w:pos="851"/>
          <w:tab w:val="left" w:pos="1276"/>
        </w:tabs>
        <w:ind w:left="0" w:firstLine="360"/>
        <w:jc w:val="both"/>
        <w:rPr>
          <w:rFonts w:ascii="GHEA Grapalat" w:hAnsi="GHEA Grapalat" w:cs="Sylfaen"/>
          <w:sz w:val="18"/>
          <w:szCs w:val="18"/>
          <w:lang w:val="hy-AM"/>
        </w:rPr>
      </w:pPr>
      <w:r w:rsidRPr="00D23A46">
        <w:rPr>
          <w:rFonts w:ascii="GHEA Grapalat" w:hAnsi="GHEA Grapalat" w:cs="GHEA Grapalat"/>
          <w:sz w:val="18"/>
          <w:szCs w:val="18"/>
          <w:lang w:val="hy-AM"/>
        </w:rPr>
        <w:t>Գործող ենթակառուցվածքի բարելավումների նպատակով աջակցել պատվիրատուին տեխնիկական միջոցներով և աշխատանքային ռեսուրսներով։</w:t>
      </w:r>
      <w:r w:rsidRPr="00D23A46">
        <w:rPr>
          <w:rFonts w:ascii="GHEA Grapalat" w:hAnsi="GHEA Grapalat" w:cs="Sylfaen"/>
          <w:sz w:val="18"/>
          <w:szCs w:val="18"/>
          <w:lang w:val="hy-AM"/>
        </w:rPr>
        <w:t xml:space="preserve"> </w:t>
      </w:r>
    </w:p>
    <w:bookmarkEnd w:id="21"/>
    <w:p w14:paraId="65BFC654" w14:textId="77777777" w:rsidR="00E86F75" w:rsidRPr="00AB7BAE" w:rsidRDefault="00E86F75" w:rsidP="00E86F75">
      <w:pPr>
        <w:jc w:val="center"/>
        <w:rPr>
          <w:rFonts w:ascii="GHEA Grapalat" w:hAnsi="GHEA Grapalat"/>
          <w:sz w:val="20"/>
          <w:lang w:val="hy-AM"/>
        </w:rPr>
      </w:pPr>
    </w:p>
    <w:p w14:paraId="62054E8B" w14:textId="77777777" w:rsidR="007678FA" w:rsidRPr="00E86F75" w:rsidRDefault="007678FA" w:rsidP="007678FA">
      <w:pPr>
        <w:jc w:val="both"/>
        <w:rPr>
          <w:rFonts w:ascii="GHEA Grapalat" w:hAnsi="GHEA Grapalat"/>
          <w:sz w:val="20"/>
          <w:lang w:val="hy-AM"/>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169"/>
        <w:gridCol w:w="470"/>
        <w:gridCol w:w="470"/>
        <w:gridCol w:w="470"/>
        <w:gridCol w:w="470"/>
        <w:gridCol w:w="470"/>
        <w:gridCol w:w="470"/>
        <w:gridCol w:w="470"/>
        <w:gridCol w:w="470"/>
        <w:gridCol w:w="470"/>
        <w:gridCol w:w="470"/>
        <w:gridCol w:w="470"/>
        <w:gridCol w:w="470"/>
        <w:gridCol w:w="1097"/>
      </w:tblGrid>
      <w:tr w:rsidR="007678FA" w:rsidRPr="00064ADD" w14:paraId="6DA1F814" w14:textId="77777777" w:rsidTr="00E53C12">
        <w:tc>
          <w:tcPr>
            <w:tcW w:w="10632"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C84650" w14:paraId="29778976" w14:textId="77777777" w:rsidTr="00E53C12">
        <w:tc>
          <w:tcPr>
            <w:tcW w:w="1349"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421"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090"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772" w:type="dxa"/>
            <w:gridSpan w:val="13"/>
            <w:vAlign w:val="center"/>
          </w:tcPr>
          <w:p w14:paraId="386583A1" w14:textId="77777777"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  թ-ին` ըստ ամիսների, այդ թվում**</w:t>
            </w:r>
          </w:p>
        </w:tc>
      </w:tr>
      <w:tr w:rsidR="007678FA" w:rsidRPr="00064ADD" w14:paraId="4B96A09D" w14:textId="77777777" w:rsidTr="00E53C12">
        <w:trPr>
          <w:trHeight w:val="1538"/>
        </w:trPr>
        <w:tc>
          <w:tcPr>
            <w:tcW w:w="1349" w:type="dxa"/>
          </w:tcPr>
          <w:p w14:paraId="69E142C4" w14:textId="77777777" w:rsidR="007678FA" w:rsidRPr="00064ADD" w:rsidRDefault="007678FA" w:rsidP="00E53C12">
            <w:pPr>
              <w:jc w:val="center"/>
              <w:rPr>
                <w:rFonts w:ascii="GHEA Grapalat" w:hAnsi="GHEA Grapalat"/>
                <w:sz w:val="20"/>
                <w:lang w:val="es-ES"/>
              </w:rPr>
            </w:pPr>
          </w:p>
        </w:tc>
        <w:tc>
          <w:tcPr>
            <w:tcW w:w="1421" w:type="dxa"/>
          </w:tcPr>
          <w:p w14:paraId="01CB3D50" w14:textId="77777777" w:rsidR="007678FA" w:rsidRPr="00064ADD" w:rsidRDefault="007678FA" w:rsidP="00E53C12">
            <w:pPr>
              <w:jc w:val="center"/>
              <w:rPr>
                <w:rFonts w:ascii="GHEA Grapalat" w:hAnsi="GHEA Grapalat"/>
                <w:sz w:val="20"/>
                <w:lang w:val="es-ES"/>
              </w:rPr>
            </w:pPr>
          </w:p>
        </w:tc>
        <w:tc>
          <w:tcPr>
            <w:tcW w:w="1090" w:type="dxa"/>
          </w:tcPr>
          <w:p w14:paraId="6CFBCCF3" w14:textId="77777777" w:rsidR="007678FA" w:rsidRPr="00064ADD" w:rsidRDefault="007678FA" w:rsidP="00E53C12">
            <w:pPr>
              <w:jc w:val="center"/>
              <w:rPr>
                <w:rFonts w:ascii="GHEA Grapalat" w:hAnsi="GHEA Grapalat"/>
                <w:sz w:val="20"/>
                <w:lang w:val="es-ES"/>
              </w:rPr>
            </w:pPr>
          </w:p>
        </w:tc>
        <w:tc>
          <w:tcPr>
            <w:tcW w:w="443"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44"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44"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44"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44"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44"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44"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44"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44"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44"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44"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44"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445"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7678FA" w:rsidRPr="00064ADD" w14:paraId="44883A54" w14:textId="77777777" w:rsidTr="00E53C12">
        <w:trPr>
          <w:trHeight w:val="1538"/>
        </w:trPr>
        <w:tc>
          <w:tcPr>
            <w:tcW w:w="1349" w:type="dxa"/>
          </w:tcPr>
          <w:p w14:paraId="6C9C7196" w14:textId="77777777" w:rsidR="007678FA" w:rsidRPr="00064ADD" w:rsidRDefault="007678FA" w:rsidP="00E53C12">
            <w:pPr>
              <w:jc w:val="center"/>
              <w:rPr>
                <w:rFonts w:ascii="GHEA Grapalat" w:hAnsi="GHEA Grapalat"/>
                <w:sz w:val="20"/>
                <w:lang w:val="es-ES"/>
              </w:rPr>
            </w:pPr>
          </w:p>
        </w:tc>
        <w:tc>
          <w:tcPr>
            <w:tcW w:w="1421" w:type="dxa"/>
          </w:tcPr>
          <w:p w14:paraId="48BE7D6E" w14:textId="77777777" w:rsidR="007678FA" w:rsidRPr="00064ADD" w:rsidRDefault="007678FA" w:rsidP="00E53C12">
            <w:pPr>
              <w:jc w:val="center"/>
              <w:rPr>
                <w:rFonts w:ascii="GHEA Grapalat" w:hAnsi="GHEA Grapalat"/>
                <w:sz w:val="20"/>
                <w:lang w:val="es-ES"/>
              </w:rPr>
            </w:pPr>
          </w:p>
        </w:tc>
        <w:tc>
          <w:tcPr>
            <w:tcW w:w="1090" w:type="dxa"/>
          </w:tcPr>
          <w:p w14:paraId="4EDEBB34" w14:textId="77777777" w:rsidR="007678FA" w:rsidRPr="00064ADD" w:rsidRDefault="007678FA" w:rsidP="00E53C12">
            <w:pPr>
              <w:jc w:val="center"/>
              <w:rPr>
                <w:rFonts w:ascii="GHEA Grapalat" w:hAnsi="GHEA Grapalat"/>
                <w:sz w:val="20"/>
                <w:lang w:val="es-ES"/>
              </w:rPr>
            </w:pPr>
          </w:p>
        </w:tc>
        <w:tc>
          <w:tcPr>
            <w:tcW w:w="443" w:type="dxa"/>
          </w:tcPr>
          <w:p w14:paraId="51C0965A" w14:textId="77777777" w:rsidR="007678FA" w:rsidRPr="00064ADD" w:rsidRDefault="007678FA" w:rsidP="00E53C12">
            <w:pPr>
              <w:jc w:val="center"/>
              <w:rPr>
                <w:rFonts w:ascii="GHEA Grapalat" w:hAnsi="GHEA Grapalat"/>
                <w:sz w:val="20"/>
                <w:lang w:val="pt-BR"/>
              </w:rPr>
            </w:pPr>
          </w:p>
          <w:p w14:paraId="6454DA14" w14:textId="77777777" w:rsidR="007678FA" w:rsidRPr="00064ADD" w:rsidRDefault="007678FA" w:rsidP="00E53C12">
            <w:pPr>
              <w:jc w:val="center"/>
              <w:rPr>
                <w:rFonts w:ascii="GHEA Grapalat" w:hAnsi="GHEA Grapalat"/>
                <w:sz w:val="20"/>
                <w:lang w:val="pt-BR"/>
              </w:rPr>
            </w:pPr>
          </w:p>
          <w:p w14:paraId="263F13E0"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44" w:type="dxa"/>
          </w:tcPr>
          <w:p w14:paraId="5CEA2D59" w14:textId="77777777" w:rsidR="007678FA" w:rsidRPr="00064ADD" w:rsidRDefault="007678FA" w:rsidP="00E53C12">
            <w:pPr>
              <w:jc w:val="center"/>
              <w:rPr>
                <w:rFonts w:ascii="GHEA Grapalat" w:hAnsi="GHEA Grapalat"/>
                <w:sz w:val="20"/>
                <w:lang w:val="pt-BR"/>
              </w:rPr>
            </w:pPr>
          </w:p>
          <w:p w14:paraId="1EDA9948" w14:textId="77777777" w:rsidR="007678FA" w:rsidRPr="00064ADD" w:rsidRDefault="007678FA" w:rsidP="00E53C12">
            <w:pPr>
              <w:jc w:val="center"/>
              <w:rPr>
                <w:rFonts w:ascii="GHEA Grapalat" w:hAnsi="GHEA Grapalat"/>
                <w:sz w:val="20"/>
                <w:lang w:val="pt-BR"/>
              </w:rPr>
            </w:pPr>
          </w:p>
          <w:p w14:paraId="433732DA"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44" w:type="dxa"/>
          </w:tcPr>
          <w:p w14:paraId="37A6AAEA" w14:textId="77777777" w:rsidR="007678FA" w:rsidRPr="00064ADD" w:rsidRDefault="007678FA" w:rsidP="00E53C12">
            <w:pPr>
              <w:jc w:val="center"/>
              <w:rPr>
                <w:rFonts w:ascii="GHEA Grapalat" w:hAnsi="GHEA Grapalat"/>
                <w:sz w:val="20"/>
                <w:lang w:val="pt-BR"/>
              </w:rPr>
            </w:pPr>
          </w:p>
          <w:p w14:paraId="0FF7A50F" w14:textId="77777777" w:rsidR="007678FA" w:rsidRPr="00064ADD" w:rsidRDefault="007678FA" w:rsidP="00E53C12">
            <w:pPr>
              <w:jc w:val="center"/>
              <w:rPr>
                <w:rFonts w:ascii="GHEA Grapalat" w:hAnsi="GHEA Grapalat"/>
                <w:sz w:val="20"/>
                <w:lang w:val="pt-BR"/>
              </w:rPr>
            </w:pPr>
          </w:p>
          <w:p w14:paraId="2A83DFF5"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03373A0" w14:textId="77777777" w:rsidR="007678FA" w:rsidRPr="00064ADD" w:rsidRDefault="007678FA" w:rsidP="00E53C12">
            <w:pPr>
              <w:jc w:val="center"/>
              <w:rPr>
                <w:rFonts w:ascii="GHEA Grapalat" w:hAnsi="GHEA Grapalat"/>
                <w:sz w:val="20"/>
                <w:lang w:val="pt-BR"/>
              </w:rPr>
            </w:pPr>
          </w:p>
          <w:p w14:paraId="70E78EC0" w14:textId="77777777" w:rsidR="007678FA" w:rsidRPr="00064ADD" w:rsidRDefault="007678FA" w:rsidP="00E53C12">
            <w:pPr>
              <w:jc w:val="center"/>
              <w:rPr>
                <w:rFonts w:ascii="GHEA Grapalat" w:hAnsi="GHEA Grapalat"/>
                <w:sz w:val="20"/>
                <w:lang w:val="pt-BR"/>
              </w:rPr>
            </w:pPr>
          </w:p>
          <w:p w14:paraId="7E5C3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338927B5" w14:textId="77777777" w:rsidR="007678FA" w:rsidRPr="00064ADD" w:rsidRDefault="007678FA" w:rsidP="00E53C12">
            <w:pPr>
              <w:jc w:val="center"/>
              <w:rPr>
                <w:rFonts w:ascii="GHEA Grapalat" w:hAnsi="GHEA Grapalat"/>
                <w:sz w:val="20"/>
                <w:lang w:val="pt-BR"/>
              </w:rPr>
            </w:pPr>
          </w:p>
          <w:p w14:paraId="2FC50952" w14:textId="77777777" w:rsidR="007678FA" w:rsidRPr="00064ADD" w:rsidRDefault="007678FA" w:rsidP="00E53C12">
            <w:pPr>
              <w:jc w:val="center"/>
              <w:rPr>
                <w:rFonts w:ascii="GHEA Grapalat" w:hAnsi="GHEA Grapalat"/>
                <w:sz w:val="20"/>
                <w:lang w:val="pt-BR"/>
              </w:rPr>
            </w:pPr>
          </w:p>
          <w:p w14:paraId="35035BF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5CEBF004" w14:textId="77777777" w:rsidR="007678FA" w:rsidRPr="00064ADD" w:rsidRDefault="007678FA" w:rsidP="00E53C12">
            <w:pPr>
              <w:jc w:val="center"/>
              <w:rPr>
                <w:rFonts w:ascii="GHEA Grapalat" w:hAnsi="GHEA Grapalat"/>
                <w:sz w:val="20"/>
                <w:lang w:val="pt-BR"/>
              </w:rPr>
            </w:pPr>
          </w:p>
          <w:p w14:paraId="6263A8C3" w14:textId="77777777" w:rsidR="007678FA" w:rsidRPr="00064ADD" w:rsidRDefault="007678FA" w:rsidP="00E53C12">
            <w:pPr>
              <w:jc w:val="center"/>
              <w:rPr>
                <w:rFonts w:ascii="GHEA Grapalat" w:hAnsi="GHEA Grapalat"/>
                <w:sz w:val="20"/>
                <w:lang w:val="pt-BR"/>
              </w:rPr>
            </w:pPr>
          </w:p>
          <w:p w14:paraId="244E1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63A753C7" w14:textId="77777777" w:rsidR="007678FA" w:rsidRPr="00064ADD" w:rsidRDefault="007678FA" w:rsidP="00E53C12">
            <w:pPr>
              <w:jc w:val="center"/>
              <w:rPr>
                <w:rFonts w:ascii="GHEA Grapalat" w:hAnsi="GHEA Grapalat"/>
                <w:sz w:val="20"/>
                <w:lang w:val="pt-BR"/>
              </w:rPr>
            </w:pPr>
          </w:p>
          <w:p w14:paraId="2545E2DE" w14:textId="77777777" w:rsidR="007678FA" w:rsidRPr="00064ADD" w:rsidRDefault="007678FA" w:rsidP="00E53C12">
            <w:pPr>
              <w:jc w:val="center"/>
              <w:rPr>
                <w:rFonts w:ascii="GHEA Grapalat" w:hAnsi="GHEA Grapalat"/>
                <w:sz w:val="20"/>
                <w:lang w:val="pt-BR"/>
              </w:rPr>
            </w:pPr>
          </w:p>
          <w:p w14:paraId="051D35DE"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4CA8499C" w14:textId="77777777" w:rsidR="007678FA" w:rsidRPr="00064ADD" w:rsidRDefault="007678FA" w:rsidP="00E53C12">
            <w:pPr>
              <w:jc w:val="center"/>
              <w:rPr>
                <w:rFonts w:ascii="GHEA Grapalat" w:hAnsi="GHEA Grapalat"/>
                <w:sz w:val="20"/>
                <w:lang w:val="pt-BR"/>
              </w:rPr>
            </w:pPr>
          </w:p>
          <w:p w14:paraId="6F1CB5D8" w14:textId="77777777" w:rsidR="007678FA" w:rsidRPr="00064ADD" w:rsidRDefault="007678FA" w:rsidP="00E53C12">
            <w:pPr>
              <w:jc w:val="center"/>
              <w:rPr>
                <w:rFonts w:ascii="GHEA Grapalat" w:hAnsi="GHEA Grapalat"/>
                <w:sz w:val="20"/>
                <w:lang w:val="pt-BR"/>
              </w:rPr>
            </w:pPr>
          </w:p>
          <w:p w14:paraId="3B7906F2"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D0C45E9" w14:textId="77777777" w:rsidR="007678FA" w:rsidRPr="00064ADD" w:rsidRDefault="007678FA" w:rsidP="00E53C12">
            <w:pPr>
              <w:jc w:val="center"/>
              <w:rPr>
                <w:rFonts w:ascii="GHEA Grapalat" w:hAnsi="GHEA Grapalat"/>
                <w:sz w:val="20"/>
                <w:lang w:val="pt-BR"/>
              </w:rPr>
            </w:pPr>
          </w:p>
          <w:p w14:paraId="4AE2C6DF" w14:textId="77777777" w:rsidR="007678FA" w:rsidRPr="00064ADD" w:rsidRDefault="007678FA" w:rsidP="00E53C12">
            <w:pPr>
              <w:jc w:val="center"/>
              <w:rPr>
                <w:rFonts w:ascii="GHEA Grapalat" w:hAnsi="GHEA Grapalat"/>
                <w:sz w:val="20"/>
                <w:lang w:val="pt-BR"/>
              </w:rPr>
            </w:pPr>
          </w:p>
          <w:p w14:paraId="78F440E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4D6C0E8E" w14:textId="77777777" w:rsidR="007678FA" w:rsidRPr="00064ADD" w:rsidRDefault="007678FA" w:rsidP="00E53C12">
            <w:pPr>
              <w:jc w:val="center"/>
              <w:rPr>
                <w:rFonts w:ascii="GHEA Grapalat" w:hAnsi="GHEA Grapalat"/>
                <w:sz w:val="20"/>
                <w:lang w:val="pt-BR"/>
              </w:rPr>
            </w:pPr>
          </w:p>
          <w:p w14:paraId="45772FA2" w14:textId="77777777" w:rsidR="007678FA" w:rsidRPr="00064ADD" w:rsidRDefault="007678FA" w:rsidP="00E53C12">
            <w:pPr>
              <w:jc w:val="center"/>
              <w:rPr>
                <w:rFonts w:ascii="GHEA Grapalat" w:hAnsi="GHEA Grapalat"/>
                <w:sz w:val="20"/>
                <w:lang w:val="pt-BR"/>
              </w:rPr>
            </w:pPr>
          </w:p>
          <w:p w14:paraId="086B2FB9"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131285D4" w14:textId="77777777" w:rsidR="007678FA" w:rsidRPr="00064ADD" w:rsidRDefault="007678FA" w:rsidP="00E53C12">
            <w:pPr>
              <w:jc w:val="center"/>
              <w:rPr>
                <w:rFonts w:ascii="GHEA Grapalat" w:hAnsi="GHEA Grapalat"/>
                <w:sz w:val="20"/>
                <w:lang w:val="pt-BR"/>
              </w:rPr>
            </w:pPr>
          </w:p>
          <w:p w14:paraId="48A4E3A4" w14:textId="77777777" w:rsidR="007678FA" w:rsidRPr="00064ADD" w:rsidRDefault="007678FA" w:rsidP="00E53C12">
            <w:pPr>
              <w:jc w:val="center"/>
              <w:rPr>
                <w:rFonts w:ascii="GHEA Grapalat" w:hAnsi="GHEA Grapalat"/>
                <w:sz w:val="20"/>
                <w:lang w:val="pt-BR"/>
              </w:rPr>
            </w:pPr>
          </w:p>
          <w:p w14:paraId="78BDEB4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8F922A6" w14:textId="77777777" w:rsidR="007678FA" w:rsidRPr="00064ADD" w:rsidRDefault="007678FA" w:rsidP="00E53C12">
            <w:pPr>
              <w:jc w:val="center"/>
              <w:rPr>
                <w:rFonts w:ascii="GHEA Grapalat" w:hAnsi="GHEA Grapalat"/>
                <w:sz w:val="20"/>
                <w:lang w:val="pt-BR"/>
              </w:rPr>
            </w:pPr>
          </w:p>
          <w:p w14:paraId="78B2F1F9" w14:textId="77777777" w:rsidR="007678FA" w:rsidRPr="00064ADD" w:rsidRDefault="007678FA" w:rsidP="00E53C12">
            <w:pPr>
              <w:jc w:val="center"/>
              <w:rPr>
                <w:rFonts w:ascii="GHEA Grapalat" w:hAnsi="GHEA Grapalat"/>
                <w:sz w:val="20"/>
                <w:lang w:val="pt-BR"/>
              </w:rPr>
            </w:pPr>
          </w:p>
          <w:p w14:paraId="03F9DC1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1445" w:type="dxa"/>
          </w:tcPr>
          <w:p w14:paraId="237D10EF" w14:textId="77777777" w:rsidR="007678FA" w:rsidRPr="00064ADD" w:rsidRDefault="007678FA" w:rsidP="00E53C12">
            <w:pPr>
              <w:jc w:val="center"/>
              <w:rPr>
                <w:rFonts w:ascii="GHEA Grapalat" w:hAnsi="GHEA Grapalat"/>
                <w:sz w:val="20"/>
                <w:lang w:val="pt-BR"/>
              </w:rPr>
            </w:pPr>
          </w:p>
          <w:p w14:paraId="0FFF6B9B" w14:textId="77777777" w:rsidR="007678FA" w:rsidRPr="00064ADD" w:rsidRDefault="007678FA" w:rsidP="00E53C12">
            <w:pPr>
              <w:jc w:val="center"/>
              <w:rPr>
                <w:rFonts w:ascii="GHEA Grapalat" w:hAnsi="GHEA Grapalat"/>
                <w:sz w:val="20"/>
                <w:lang w:val="pt-BR"/>
              </w:rPr>
            </w:pPr>
          </w:p>
          <w:p w14:paraId="54CFD76C" w14:textId="77777777" w:rsidR="007678FA" w:rsidRPr="00064ADD" w:rsidRDefault="007678FA" w:rsidP="00E53C12">
            <w:pPr>
              <w:jc w:val="center"/>
              <w:rPr>
                <w:rFonts w:ascii="GHEA Grapalat" w:hAnsi="GHEA Grapalat"/>
                <w:b/>
                <w:lang w:val="pt-BR"/>
              </w:rPr>
            </w:pPr>
            <w:r w:rsidRPr="00064ADD">
              <w:rPr>
                <w:rFonts w:ascii="GHEA Grapalat" w:hAnsi="GHEA Grapalat"/>
                <w:sz w:val="20"/>
                <w:lang w:val="pt-BR"/>
              </w:rPr>
              <w:t>... %</w:t>
            </w:r>
          </w:p>
        </w:tc>
      </w:tr>
    </w:tbl>
    <w:p w14:paraId="6038C051" w14:textId="77777777" w:rsidR="007678FA" w:rsidRPr="003628E7" w:rsidRDefault="007678FA" w:rsidP="003628E7">
      <w:pPr>
        <w:ind w:left="180"/>
        <w:jc w:val="both"/>
        <w:rPr>
          <w:rFonts w:ascii="GHEA Grapalat" w:hAnsi="GHEA Grapalat" w:cs="Sylfaen"/>
          <w:i/>
          <w:sz w:val="16"/>
          <w:szCs w:val="16"/>
          <w:lang w:val="pt-BR"/>
        </w:rPr>
      </w:pPr>
      <w:r w:rsidRPr="003628E7">
        <w:rPr>
          <w:rFonts w:ascii="GHEA Grapalat" w:hAnsi="GHEA Grapalat"/>
          <w:i/>
          <w:sz w:val="16"/>
          <w:szCs w:val="16"/>
        </w:rPr>
        <w:t xml:space="preserve">* </w:t>
      </w:r>
      <w:r w:rsidRPr="003628E7">
        <w:rPr>
          <w:rFonts w:ascii="GHEA Grapalat" w:hAnsi="GHEA Grapalat" w:cs="Sylfaen"/>
          <w:i/>
          <w:sz w:val="16"/>
          <w:szCs w:val="16"/>
          <w:lang w:val="pt-BR"/>
        </w:rPr>
        <w:t>Վճարման</w:t>
      </w:r>
      <w:r w:rsidRPr="003628E7">
        <w:rPr>
          <w:rFonts w:ascii="GHEA Grapalat" w:hAnsi="GHEA Grapalat" w:cs="Times Armenian"/>
          <w:i/>
          <w:sz w:val="16"/>
          <w:szCs w:val="16"/>
        </w:rPr>
        <w:t xml:space="preserve"> </w:t>
      </w:r>
      <w:r w:rsidRPr="003628E7">
        <w:rPr>
          <w:rFonts w:ascii="GHEA Grapalat" w:hAnsi="GHEA Grapalat" w:cs="Sylfaen"/>
          <w:i/>
          <w:sz w:val="16"/>
          <w:szCs w:val="16"/>
          <w:lang w:val="pt-BR"/>
        </w:rPr>
        <w:t>ենթակա</w:t>
      </w:r>
      <w:r w:rsidRPr="003628E7">
        <w:rPr>
          <w:rFonts w:ascii="GHEA Grapalat" w:hAnsi="GHEA Grapalat" w:cs="Times Armenian"/>
          <w:i/>
          <w:sz w:val="16"/>
          <w:szCs w:val="16"/>
        </w:rPr>
        <w:t xml:space="preserve"> </w:t>
      </w:r>
      <w:r w:rsidRPr="003628E7">
        <w:rPr>
          <w:rFonts w:ascii="GHEA Grapalat" w:hAnsi="GHEA Grapalat" w:cs="Sylfaen"/>
          <w:i/>
          <w:sz w:val="16"/>
          <w:szCs w:val="16"/>
          <w:lang w:val="pt-BR"/>
        </w:rPr>
        <w:t>գումարները</w:t>
      </w:r>
      <w:r w:rsidRPr="003628E7">
        <w:rPr>
          <w:rFonts w:ascii="GHEA Grapalat" w:hAnsi="GHEA Grapalat" w:cs="Times Armenian"/>
          <w:i/>
          <w:sz w:val="16"/>
          <w:szCs w:val="16"/>
        </w:rPr>
        <w:t xml:space="preserve"> </w:t>
      </w:r>
      <w:r w:rsidRPr="003628E7">
        <w:rPr>
          <w:rFonts w:ascii="GHEA Grapalat" w:hAnsi="GHEA Grapalat" w:cs="Sylfaen"/>
          <w:i/>
          <w:sz w:val="16"/>
          <w:szCs w:val="16"/>
          <w:lang w:val="pt-BR"/>
        </w:rPr>
        <w:t>ներկայացվում են աճողական</w:t>
      </w:r>
      <w:r w:rsidRPr="003628E7">
        <w:rPr>
          <w:rFonts w:ascii="GHEA Grapalat" w:hAnsi="GHEA Grapalat" w:cs="Times Armenian"/>
          <w:i/>
          <w:sz w:val="16"/>
          <w:szCs w:val="16"/>
        </w:rPr>
        <w:t xml:space="preserve"> </w:t>
      </w:r>
      <w:r w:rsidRPr="003628E7">
        <w:rPr>
          <w:rFonts w:ascii="GHEA Grapalat" w:hAnsi="GHEA Grapalat" w:cs="Sylfaen"/>
          <w:i/>
          <w:sz w:val="16"/>
          <w:szCs w:val="16"/>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3628E7" w:rsidRDefault="007678FA" w:rsidP="003628E7">
      <w:pPr>
        <w:ind w:left="180"/>
        <w:jc w:val="both"/>
        <w:rPr>
          <w:rFonts w:ascii="GHEA Grapalat" w:hAnsi="GHEA Grapalat"/>
          <w:i/>
          <w:sz w:val="16"/>
          <w:szCs w:val="16"/>
          <w:lang w:val="pt-BR"/>
        </w:rPr>
      </w:pPr>
      <w:r w:rsidRPr="003628E7">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C84650"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9DC90" w14:textId="77777777" w:rsidR="00C84650" w:rsidRDefault="00C84650">
      <w:r>
        <w:separator/>
      </w:r>
    </w:p>
  </w:endnote>
  <w:endnote w:type="continuationSeparator" w:id="0">
    <w:p w14:paraId="365893B6" w14:textId="77777777" w:rsidR="00C84650" w:rsidRDefault="00C84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C78F9" w14:textId="77777777" w:rsidR="00C84650" w:rsidRDefault="00C84650">
      <w:r>
        <w:separator/>
      </w:r>
    </w:p>
  </w:footnote>
  <w:footnote w:type="continuationSeparator" w:id="0">
    <w:p w14:paraId="4F8D4BCA" w14:textId="77777777" w:rsidR="00C84650" w:rsidRDefault="00C84650">
      <w:r>
        <w:continuationSeparator/>
      </w:r>
    </w:p>
  </w:footnote>
  <w:footnote w:id="1">
    <w:p w14:paraId="3DA46D98" w14:textId="4FCBF2DD" w:rsidR="00C84650" w:rsidRPr="00697AFC" w:rsidRDefault="00C84650" w:rsidP="00EA25A4">
      <w:pPr>
        <w:jc w:val="both"/>
        <w:rPr>
          <w:rFonts w:asciiTheme="minorHAnsi" w:hAnsiTheme="minorHAnsi"/>
          <w:sz w:val="14"/>
          <w:szCs w:val="14"/>
          <w:lang w:val="hy-AM"/>
        </w:rPr>
      </w:pPr>
      <w:r w:rsidRPr="00697AFC">
        <w:rPr>
          <w:rStyle w:val="FootnoteReference"/>
          <w:sz w:val="16"/>
          <w:szCs w:val="16"/>
        </w:rPr>
        <w:footnoteRef/>
      </w:r>
      <w:r w:rsidRPr="00697AFC">
        <w:rPr>
          <w:sz w:val="16"/>
          <w:szCs w:val="16"/>
        </w:rPr>
        <w:t xml:space="preserve"> </w:t>
      </w:r>
      <w:r w:rsidRPr="00697AFC">
        <w:rPr>
          <w:rFonts w:ascii="GHEA Grapalat" w:hAnsi="GHEA Grapalat"/>
          <w:i/>
          <w:sz w:val="14"/>
          <w:szCs w:val="14"/>
          <w:lang w:val="af-ZA"/>
        </w:rPr>
        <w:t>ՀՀ ռեզիդենտ հանդիսացող մասնակիցների դեպքում հրապարակվում է դիմում հայտարարության մեջ նշված</w:t>
      </w:r>
      <w:r w:rsidRPr="00697AFC">
        <w:rPr>
          <w:rFonts w:ascii="GHEA Grapalat" w:hAnsi="GHEA Grapalat"/>
          <w:i/>
          <w:sz w:val="14"/>
          <w:szCs w:val="14"/>
          <w:lang w:val="hy-AM"/>
        </w:rPr>
        <w:t>՝</w:t>
      </w:r>
      <w:r w:rsidRPr="00697AFC">
        <w:rPr>
          <w:rFonts w:ascii="GHEA Grapalat" w:hAnsi="GHEA Grapalat"/>
          <w:i/>
          <w:sz w:val="14"/>
          <w:szCs w:val="14"/>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C84650" w:rsidRPr="00444845" w:rsidRDefault="00C84650" w:rsidP="00D20E6D">
      <w:pPr>
        <w:pStyle w:val="FootnoteText"/>
        <w:jc w:val="both"/>
        <w:rPr>
          <w:rFonts w:ascii="Sylfaen" w:hAnsi="Sylfaen" w:cs="Sylfaen"/>
          <w:sz w:val="14"/>
          <w:szCs w:val="14"/>
          <w:lang w:val="af-ZA"/>
        </w:rPr>
      </w:pPr>
      <w:r w:rsidRPr="00444845">
        <w:rPr>
          <w:rStyle w:val="FootnoteReference"/>
          <w:sz w:val="14"/>
          <w:szCs w:val="14"/>
        </w:rPr>
        <w:footnoteRef/>
      </w:r>
      <w:r w:rsidRPr="00444845">
        <w:rPr>
          <w:sz w:val="14"/>
          <w:szCs w:val="14"/>
        </w:rPr>
        <w:t xml:space="preserve"> </w:t>
      </w:r>
      <w:r w:rsidRPr="00444845">
        <w:rPr>
          <w:rFonts w:ascii="GHEA Grapalat" w:hAnsi="GHEA Grapalat" w:cs="Sylfaen"/>
          <w:i/>
          <w:sz w:val="14"/>
          <w:szCs w:val="14"/>
          <w:lang w:val="es-ES" w:eastAsia="en-US"/>
        </w:rPr>
        <w:t xml:space="preserve">Համատեղ </w:t>
      </w:r>
      <w:r w:rsidRPr="00444845">
        <w:rPr>
          <w:rFonts w:ascii="GHEA Grapalat" w:hAnsi="GHEA Grapalat" w:cs="Sylfaen"/>
          <w:i/>
          <w:sz w:val="14"/>
          <w:szCs w:val="14"/>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09288253" w14:textId="77777777" w:rsidR="00C84650" w:rsidRPr="00557245" w:rsidRDefault="00C84650" w:rsidP="00E86F75">
      <w:pPr>
        <w:pStyle w:val="FootnoteText"/>
        <w:rPr>
          <w:rFonts w:ascii="Sylfaen" w:hAnsi="Sylfaen"/>
          <w:sz w:val="14"/>
          <w:szCs w:val="14"/>
          <w:lang w:val="hy-AM"/>
        </w:rPr>
      </w:pPr>
      <w:r w:rsidRPr="00557245">
        <w:rPr>
          <w:rStyle w:val="FootnoteReference"/>
          <w:sz w:val="14"/>
          <w:szCs w:val="14"/>
        </w:rPr>
        <w:footnoteRef/>
      </w:r>
      <w:r w:rsidRPr="00557245">
        <w:rPr>
          <w:sz w:val="14"/>
          <w:szCs w:val="14"/>
        </w:rPr>
        <w:t xml:space="preserve"> </w:t>
      </w:r>
      <w:r w:rsidRPr="00557245">
        <w:rPr>
          <w:rFonts w:ascii="GHEA Grapalat" w:hAnsi="GHEA Grapalat"/>
          <w:i/>
          <w:sz w:val="14"/>
          <w:szCs w:val="14"/>
          <w:lang w:val="hy-AM"/>
        </w:rPr>
        <w:t xml:space="preserve">Եթե </w:t>
      </w:r>
      <w:r w:rsidRPr="00557245">
        <w:rPr>
          <w:rFonts w:ascii="GHEA Grapalat" w:hAnsi="GHEA Grapalat"/>
          <w:i/>
          <w:sz w:val="14"/>
          <w:szCs w:val="14"/>
        </w:rPr>
        <w:t>Կատար</w:t>
      </w:r>
      <w:r w:rsidRPr="00557245">
        <w:rPr>
          <w:rFonts w:ascii="GHEA Grapalat" w:hAnsi="GHEA Grapalat"/>
          <w:i/>
          <w:sz w:val="14"/>
          <w:szCs w:val="14"/>
          <w:lang w:val="hy-AM"/>
        </w:rPr>
        <w:t>ողի կողմից գնային ա</w:t>
      </w:r>
      <w:r w:rsidRPr="00557245">
        <w:rPr>
          <w:rFonts w:ascii="GHEA Grapalat" w:hAnsi="GHEA Grapalat"/>
          <w:i/>
          <w:sz w:val="14"/>
          <w:szCs w:val="14"/>
        </w:rPr>
        <w:t>ռաջարկը</w:t>
      </w:r>
      <w:r w:rsidRPr="00557245">
        <w:rPr>
          <w:rFonts w:ascii="GHEA Grapalat" w:hAnsi="GHEA Grapalat"/>
          <w:i/>
          <w:sz w:val="14"/>
          <w:szCs w:val="14"/>
          <w:lang w:val="af-ZA"/>
        </w:rPr>
        <w:t xml:space="preserve"> </w:t>
      </w:r>
      <w:r w:rsidRPr="00557245">
        <w:rPr>
          <w:rFonts w:ascii="GHEA Grapalat" w:hAnsi="GHEA Grapalat"/>
          <w:i/>
          <w:sz w:val="14"/>
          <w:szCs w:val="14"/>
        </w:rPr>
        <w:t>ներկայացվել</w:t>
      </w:r>
      <w:r w:rsidRPr="00557245">
        <w:rPr>
          <w:rFonts w:ascii="GHEA Grapalat" w:hAnsi="GHEA Grapalat"/>
          <w:i/>
          <w:sz w:val="14"/>
          <w:szCs w:val="14"/>
          <w:lang w:val="af-ZA"/>
        </w:rPr>
        <w:t xml:space="preserve"> </w:t>
      </w:r>
      <w:r w:rsidRPr="00557245">
        <w:rPr>
          <w:rFonts w:ascii="GHEA Grapalat" w:hAnsi="GHEA Grapalat"/>
          <w:i/>
          <w:sz w:val="14"/>
          <w:szCs w:val="14"/>
        </w:rPr>
        <w:t>է</w:t>
      </w:r>
      <w:r w:rsidRPr="00557245">
        <w:rPr>
          <w:rFonts w:ascii="GHEA Grapalat" w:hAnsi="GHEA Grapalat"/>
          <w:i/>
          <w:sz w:val="14"/>
          <w:szCs w:val="14"/>
          <w:lang w:val="af-ZA"/>
        </w:rPr>
        <w:t xml:space="preserve"> </w:t>
      </w:r>
      <w:r w:rsidRPr="00557245">
        <w:rPr>
          <w:rFonts w:ascii="GHEA Grapalat" w:hAnsi="GHEA Grapalat"/>
          <w:i/>
          <w:sz w:val="14"/>
          <w:szCs w:val="14"/>
        </w:rPr>
        <w:t>առանց</w:t>
      </w:r>
      <w:r w:rsidRPr="00557245">
        <w:rPr>
          <w:rFonts w:ascii="GHEA Grapalat" w:hAnsi="GHEA Grapalat"/>
          <w:i/>
          <w:sz w:val="14"/>
          <w:szCs w:val="14"/>
          <w:lang w:val="af-ZA"/>
        </w:rPr>
        <w:t xml:space="preserve"> </w:t>
      </w:r>
      <w:r w:rsidRPr="00557245">
        <w:rPr>
          <w:rFonts w:ascii="GHEA Grapalat" w:hAnsi="GHEA Grapalat"/>
          <w:i/>
          <w:sz w:val="14"/>
          <w:szCs w:val="14"/>
        </w:rPr>
        <w:t>ԱԱՀ</w:t>
      </w:r>
      <w:r w:rsidRPr="00557245">
        <w:rPr>
          <w:rFonts w:ascii="GHEA Grapalat" w:hAnsi="GHEA Grapalat"/>
          <w:i/>
          <w:sz w:val="14"/>
          <w:szCs w:val="14"/>
          <w:lang w:val="af-ZA"/>
        </w:rPr>
        <w:t>-</w:t>
      </w:r>
      <w:r w:rsidRPr="00557245">
        <w:rPr>
          <w:rFonts w:ascii="GHEA Grapalat" w:hAnsi="GHEA Grapalat"/>
          <w:i/>
          <w:sz w:val="14"/>
          <w:szCs w:val="14"/>
        </w:rPr>
        <w:t>ի</w:t>
      </w:r>
      <w:r w:rsidRPr="00557245">
        <w:rPr>
          <w:rFonts w:ascii="GHEA Grapalat" w:hAnsi="GHEA Grapalat"/>
          <w:i/>
          <w:sz w:val="14"/>
          <w:szCs w:val="14"/>
          <w:lang w:val="af-ZA"/>
        </w:rPr>
        <w:t xml:space="preserve">, </w:t>
      </w:r>
      <w:r w:rsidRPr="00557245">
        <w:rPr>
          <w:rFonts w:ascii="GHEA Grapalat" w:hAnsi="GHEA Grapalat"/>
          <w:i/>
          <w:sz w:val="14"/>
          <w:szCs w:val="14"/>
        </w:rPr>
        <w:t>ապա</w:t>
      </w:r>
      <w:r w:rsidRPr="00557245">
        <w:rPr>
          <w:rFonts w:ascii="GHEA Grapalat" w:hAnsi="GHEA Grapalat"/>
          <w:i/>
          <w:sz w:val="14"/>
          <w:szCs w:val="14"/>
          <w:lang w:val="af-ZA"/>
        </w:rPr>
        <w:t xml:space="preserve"> </w:t>
      </w:r>
      <w:r w:rsidRPr="00557245">
        <w:rPr>
          <w:rFonts w:ascii="GHEA Grapalat" w:hAnsi="GHEA Grapalat"/>
          <w:i/>
          <w:sz w:val="14"/>
          <w:szCs w:val="14"/>
        </w:rPr>
        <w:t>պայմանագիրը</w:t>
      </w:r>
      <w:r w:rsidRPr="00557245">
        <w:rPr>
          <w:rFonts w:ascii="GHEA Grapalat" w:hAnsi="GHEA Grapalat"/>
          <w:i/>
          <w:sz w:val="14"/>
          <w:szCs w:val="14"/>
          <w:lang w:val="af-ZA"/>
        </w:rPr>
        <w:t xml:space="preserve"> </w:t>
      </w:r>
      <w:r w:rsidRPr="00557245">
        <w:rPr>
          <w:rFonts w:ascii="GHEA Grapalat" w:hAnsi="GHEA Grapalat"/>
          <w:i/>
          <w:sz w:val="14"/>
          <w:szCs w:val="14"/>
        </w:rPr>
        <w:t>կնքելիս</w:t>
      </w:r>
      <w:r w:rsidRPr="00557245">
        <w:rPr>
          <w:rFonts w:ascii="GHEA Grapalat" w:hAnsi="GHEA Grapalat"/>
          <w:i/>
          <w:sz w:val="14"/>
          <w:szCs w:val="14"/>
          <w:lang w:val="af-ZA"/>
        </w:rPr>
        <w:t xml:space="preserve"> «</w:t>
      </w:r>
      <w:r w:rsidRPr="00557245">
        <w:rPr>
          <w:rFonts w:ascii="GHEA Grapalat" w:hAnsi="GHEA Grapalat"/>
          <w:i/>
          <w:sz w:val="14"/>
          <w:szCs w:val="14"/>
        </w:rPr>
        <w:t>ներառյալ</w:t>
      </w:r>
      <w:r w:rsidRPr="00557245">
        <w:rPr>
          <w:rFonts w:ascii="GHEA Grapalat" w:hAnsi="GHEA Grapalat"/>
          <w:i/>
          <w:sz w:val="14"/>
          <w:szCs w:val="14"/>
          <w:lang w:val="af-ZA"/>
        </w:rPr>
        <w:t xml:space="preserve"> </w:t>
      </w:r>
      <w:r w:rsidRPr="00557245">
        <w:rPr>
          <w:rFonts w:ascii="GHEA Grapalat" w:hAnsi="GHEA Grapalat"/>
          <w:i/>
          <w:sz w:val="14"/>
          <w:szCs w:val="14"/>
        </w:rPr>
        <w:t>ԱԱՀ</w:t>
      </w:r>
      <w:r w:rsidRPr="00557245">
        <w:rPr>
          <w:rFonts w:ascii="GHEA Grapalat" w:hAnsi="GHEA Grapalat"/>
          <w:i/>
          <w:sz w:val="14"/>
          <w:szCs w:val="14"/>
          <w:lang w:val="af-ZA"/>
        </w:rPr>
        <w:t>-</w:t>
      </w:r>
      <w:r w:rsidRPr="00557245">
        <w:rPr>
          <w:rFonts w:ascii="GHEA Grapalat" w:hAnsi="GHEA Grapalat"/>
          <w:i/>
          <w:sz w:val="14"/>
          <w:szCs w:val="14"/>
        </w:rPr>
        <w:t>ն</w:t>
      </w:r>
      <w:r w:rsidRPr="00557245">
        <w:rPr>
          <w:rFonts w:ascii="GHEA Grapalat" w:hAnsi="GHEA Grapalat"/>
          <w:i/>
          <w:sz w:val="14"/>
          <w:szCs w:val="14"/>
          <w:lang w:val="af-ZA"/>
        </w:rPr>
        <w:t xml:space="preserve">» </w:t>
      </w:r>
      <w:r w:rsidRPr="00557245">
        <w:rPr>
          <w:rFonts w:ascii="GHEA Grapalat" w:hAnsi="GHEA Grapalat"/>
          <w:i/>
          <w:sz w:val="14"/>
          <w:szCs w:val="14"/>
        </w:rPr>
        <w:t>բառերը</w:t>
      </w:r>
      <w:r w:rsidRPr="00557245">
        <w:rPr>
          <w:rFonts w:ascii="GHEA Grapalat" w:hAnsi="GHEA Grapalat"/>
          <w:i/>
          <w:sz w:val="14"/>
          <w:szCs w:val="14"/>
          <w:lang w:val="af-ZA"/>
        </w:rPr>
        <w:t xml:space="preserve"> </w:t>
      </w:r>
      <w:r w:rsidRPr="00557245">
        <w:rPr>
          <w:rFonts w:ascii="GHEA Grapalat" w:hAnsi="GHEA Grapalat"/>
          <w:i/>
          <w:sz w:val="14"/>
          <w:szCs w:val="14"/>
        </w:rPr>
        <w:t>հանվում</w:t>
      </w:r>
      <w:r w:rsidRPr="00557245">
        <w:rPr>
          <w:rFonts w:ascii="GHEA Grapalat" w:hAnsi="GHEA Grapalat"/>
          <w:i/>
          <w:sz w:val="14"/>
          <w:szCs w:val="14"/>
          <w:lang w:val="af-ZA"/>
        </w:rPr>
        <w:t xml:space="preserve"> </w:t>
      </w:r>
      <w:r w:rsidRPr="00557245">
        <w:rPr>
          <w:rFonts w:ascii="GHEA Grapalat" w:hAnsi="GHEA Grapalat"/>
          <w:i/>
          <w:sz w:val="14"/>
          <w:szCs w:val="14"/>
        </w:rPr>
        <w:t>են</w:t>
      </w:r>
      <w:r w:rsidRPr="00557245">
        <w:rPr>
          <w:rFonts w:ascii="GHEA Grapalat" w:hAnsi="GHEA Grapalat"/>
          <w:i/>
          <w:sz w:val="14"/>
          <w:szCs w:val="14"/>
          <w:lang w:val="af-ZA"/>
        </w:rPr>
        <w:t>:</w:t>
      </w:r>
    </w:p>
  </w:footnote>
  <w:footnote w:id="4">
    <w:p w14:paraId="721C5CA7" w14:textId="77777777" w:rsidR="00C84650" w:rsidRPr="00557245" w:rsidRDefault="00C84650" w:rsidP="00E86F75">
      <w:pPr>
        <w:pStyle w:val="FootnoteText"/>
        <w:jc w:val="both"/>
        <w:rPr>
          <w:rFonts w:ascii="GHEA Grapalat" w:hAnsi="GHEA Grapalat"/>
          <w:i/>
          <w:sz w:val="14"/>
          <w:szCs w:val="14"/>
          <w:lang w:val="af-ZA" w:eastAsia="en-US"/>
        </w:rPr>
      </w:pPr>
      <w:r w:rsidRPr="00557245">
        <w:rPr>
          <w:rStyle w:val="FootnoteReference"/>
          <w:sz w:val="14"/>
          <w:szCs w:val="14"/>
        </w:rPr>
        <w:footnoteRef/>
      </w:r>
      <w:r w:rsidRPr="00557245">
        <w:rPr>
          <w:sz w:val="14"/>
          <w:szCs w:val="14"/>
        </w:rPr>
        <w:t xml:space="preserve"> </w:t>
      </w:r>
      <w:r w:rsidRPr="00557245">
        <w:rPr>
          <w:rFonts w:ascii="GHEA Grapalat" w:hAnsi="GHEA Grapalat"/>
          <w:i/>
          <w:sz w:val="14"/>
          <w:szCs w:val="14"/>
          <w:lang w:val="hy-AM" w:eastAsia="en-US"/>
        </w:rPr>
        <w:t>Պարբերությունը հանվում է, եթե ծառայությունը չի վերաբերում ավտոմեքենաների, սարքերի և սարքավորումների վերանորոգմանը</w:t>
      </w:r>
      <w:r w:rsidRPr="00557245">
        <w:rPr>
          <w:rFonts w:ascii="GHEA Grapalat" w:hAnsi="GHEA Grapalat"/>
          <w:i/>
          <w:sz w:val="14"/>
          <w:szCs w:val="14"/>
          <w:lang w:val="af-ZA" w:eastAsia="en-US"/>
        </w:rPr>
        <w:t>:</w:t>
      </w:r>
    </w:p>
    <w:p w14:paraId="451B5CD7" w14:textId="77777777" w:rsidR="00C84650" w:rsidRDefault="00C84650" w:rsidP="00E86F75">
      <w:pPr>
        <w:pStyle w:val="FootnoteText"/>
        <w:rPr>
          <w:rFonts w:ascii="Calibri" w:hAnsi="Calibri"/>
          <w:lang w:val="af-ZA"/>
        </w:rPr>
      </w:pPr>
    </w:p>
  </w:footnote>
  <w:footnote w:id="5">
    <w:p w14:paraId="45C58CC8" w14:textId="77777777" w:rsidR="00C84650" w:rsidRPr="00B541A4" w:rsidRDefault="00C84650" w:rsidP="00E86F75">
      <w:pPr>
        <w:pStyle w:val="FootnoteText"/>
        <w:rPr>
          <w:rFonts w:ascii="Calibri" w:hAnsi="Calibri"/>
          <w:lang w:val="hy-AM"/>
        </w:rPr>
      </w:pPr>
    </w:p>
  </w:footnote>
  <w:footnote w:id="6">
    <w:p w14:paraId="46B6A4FB" w14:textId="77777777" w:rsidR="00C84650" w:rsidRPr="00557245" w:rsidRDefault="00C84650" w:rsidP="00E86F75">
      <w:pPr>
        <w:pStyle w:val="FootnoteText"/>
        <w:jc w:val="both"/>
        <w:rPr>
          <w:rFonts w:ascii="GHEA Grapalat" w:hAnsi="GHEA Grapalat"/>
          <w:i/>
          <w:sz w:val="14"/>
          <w:szCs w:val="14"/>
          <w:lang w:val="hy-AM" w:eastAsia="en-US"/>
        </w:rPr>
      </w:pPr>
      <w:r w:rsidRPr="00557245">
        <w:rPr>
          <w:rStyle w:val="FootnoteReference"/>
          <w:sz w:val="14"/>
          <w:szCs w:val="14"/>
        </w:rPr>
        <w:footnoteRef/>
      </w:r>
      <w:r w:rsidRPr="00557245">
        <w:rPr>
          <w:sz w:val="14"/>
          <w:szCs w:val="14"/>
        </w:rPr>
        <w:t xml:space="preserve"> </w:t>
      </w:r>
      <w:r w:rsidRPr="00557245">
        <w:rPr>
          <w:rFonts w:ascii="GHEA Grapalat" w:hAnsi="GHEA Grapalat"/>
          <w:i/>
          <w:sz w:val="14"/>
          <w:szCs w:val="14"/>
          <w:lang w:val="hy-AM" w:eastAsia="en-US"/>
        </w:rPr>
        <w:t>Սույն</w:t>
      </w:r>
      <w:r w:rsidRPr="00557245">
        <w:rPr>
          <w:rFonts w:ascii="GHEA Grapalat" w:hAnsi="GHEA Grapalat"/>
          <w:i/>
          <w:sz w:val="14"/>
          <w:szCs w:val="14"/>
          <w:lang w:val="af-ZA" w:eastAsia="en-US"/>
        </w:rPr>
        <w:t xml:space="preserve"> </w:t>
      </w:r>
      <w:r w:rsidRPr="00557245">
        <w:rPr>
          <w:rFonts w:ascii="GHEA Grapalat" w:hAnsi="GHEA Grapalat"/>
          <w:i/>
          <w:sz w:val="14"/>
          <w:szCs w:val="14"/>
          <w:lang w:eastAsia="en-US"/>
        </w:rPr>
        <w:t>կետը</w:t>
      </w:r>
      <w:r w:rsidRPr="00557245">
        <w:rPr>
          <w:rFonts w:ascii="GHEA Grapalat" w:hAnsi="GHEA Grapalat"/>
          <w:i/>
          <w:sz w:val="14"/>
          <w:szCs w:val="14"/>
          <w:lang w:val="hy-AM" w:eastAsia="en-US"/>
        </w:rPr>
        <w:t xml:space="preserve"> հանվում </w:t>
      </w:r>
      <w:r w:rsidRPr="00557245">
        <w:rPr>
          <w:rFonts w:ascii="GHEA Grapalat" w:hAnsi="GHEA Grapalat"/>
          <w:i/>
          <w:sz w:val="14"/>
          <w:szCs w:val="14"/>
          <w:lang w:eastAsia="en-US"/>
        </w:rPr>
        <w:t>է</w:t>
      </w:r>
      <w:r w:rsidRPr="00557245">
        <w:rPr>
          <w:rFonts w:ascii="GHEA Grapalat" w:hAnsi="GHEA Grapalat"/>
          <w:i/>
          <w:sz w:val="14"/>
          <w:szCs w:val="14"/>
          <w:lang w:val="af-ZA" w:eastAsia="en-US"/>
        </w:rPr>
        <w:t xml:space="preserve"> </w:t>
      </w:r>
      <w:r w:rsidRPr="00557245">
        <w:rPr>
          <w:rFonts w:ascii="GHEA Grapalat" w:hAnsi="GHEA Grapalat"/>
          <w:i/>
          <w:sz w:val="14"/>
          <w:szCs w:val="14"/>
          <w:lang w:eastAsia="en-US"/>
        </w:rPr>
        <w:t>պայմանագրից</w:t>
      </w:r>
      <w:r w:rsidRPr="00557245">
        <w:rPr>
          <w:rFonts w:ascii="GHEA Grapalat" w:hAnsi="GHEA Grapalat"/>
          <w:i/>
          <w:sz w:val="14"/>
          <w:szCs w:val="14"/>
          <w:lang w:val="hy-AM" w:eastAsia="en-US"/>
        </w:rPr>
        <w:t>, եթե պայմանագիրը չի իրականացվում գործակալության պայմանագիր կնքելու միջոցով:</w:t>
      </w:r>
    </w:p>
  </w:footnote>
  <w:footnote w:id="7">
    <w:p w14:paraId="67E4003B" w14:textId="77777777" w:rsidR="00C84650" w:rsidRPr="00557245" w:rsidRDefault="00C84650" w:rsidP="00E86F75">
      <w:pPr>
        <w:pStyle w:val="FootnoteText"/>
        <w:rPr>
          <w:rFonts w:ascii="Sylfaen" w:hAnsi="Sylfaen"/>
          <w:sz w:val="14"/>
          <w:szCs w:val="14"/>
          <w:lang w:val="hy-AM"/>
        </w:rPr>
      </w:pPr>
      <w:r w:rsidRPr="00557245">
        <w:rPr>
          <w:rStyle w:val="FootnoteReference"/>
          <w:sz w:val="14"/>
          <w:szCs w:val="14"/>
        </w:rPr>
        <w:footnoteRef/>
      </w:r>
      <w:r w:rsidRPr="00557245">
        <w:rPr>
          <w:sz w:val="14"/>
          <w:szCs w:val="14"/>
        </w:rPr>
        <w:t xml:space="preserve"> </w:t>
      </w:r>
      <w:r w:rsidRPr="00557245">
        <w:rPr>
          <w:rFonts w:ascii="GHEA Grapalat" w:hAnsi="GHEA Grapalat"/>
          <w:i/>
          <w:sz w:val="14"/>
          <w:szCs w:val="14"/>
          <w:lang w:val="hy-AM"/>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FE298F"/>
    <w:multiLevelType w:val="hybridMultilevel"/>
    <w:tmpl w:val="096E1F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454D6376"/>
    <w:multiLevelType w:val="hybridMultilevel"/>
    <w:tmpl w:val="78D0228E"/>
    <w:lvl w:ilvl="0" w:tplc="04090001">
      <w:start w:val="1"/>
      <w:numFmt w:val="bullet"/>
      <w:lvlText w:val=""/>
      <w:lvlJc w:val="left"/>
      <w:pPr>
        <w:ind w:left="788" w:hanging="360"/>
      </w:pPr>
      <w:rPr>
        <w:rFonts w:ascii="Symbol" w:hAnsi="Symbol" w:hint="default"/>
        <w:sz w:val="22"/>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EF5660"/>
    <w:multiLevelType w:val="hybridMultilevel"/>
    <w:tmpl w:val="70E6BCBC"/>
    <w:lvl w:ilvl="0" w:tplc="21E6E63A">
      <w:start w:val="1"/>
      <w:numFmt w:val="decimal"/>
      <w:lvlText w:val="%1."/>
      <w:lvlJc w:val="left"/>
      <w:pPr>
        <w:ind w:left="900" w:hanging="360"/>
      </w:pPr>
      <w:rPr>
        <w:color w:val="auto"/>
        <w:sz w:val="18"/>
        <w:szCs w:val="18"/>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554204D1"/>
    <w:multiLevelType w:val="hybridMultilevel"/>
    <w:tmpl w:val="533EFFD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15:restartNumberingAfterBreak="0">
    <w:nsid w:val="5A9B3C4E"/>
    <w:multiLevelType w:val="hybridMultilevel"/>
    <w:tmpl w:val="78DE3D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15E97"/>
    <w:multiLevelType w:val="hybridMultilevel"/>
    <w:tmpl w:val="0ABE70F0"/>
    <w:lvl w:ilvl="0" w:tplc="32C2941E">
      <w:start w:val="1"/>
      <w:numFmt w:val="decimal"/>
      <w:lvlText w:val="%1."/>
      <w:lvlJc w:val="left"/>
      <w:pPr>
        <w:ind w:left="1135" w:hanging="360"/>
      </w:pPr>
      <w:rPr>
        <w:b w:val="0"/>
        <w:sz w:val="22"/>
        <w:szCs w:val="22"/>
      </w:rPr>
    </w:lvl>
    <w:lvl w:ilvl="1" w:tplc="04090019" w:tentative="1">
      <w:start w:val="1"/>
      <w:numFmt w:val="lowerLetter"/>
      <w:lvlText w:val="%2."/>
      <w:lvlJc w:val="left"/>
      <w:pPr>
        <w:ind w:left="1855" w:hanging="360"/>
      </w:pPr>
    </w:lvl>
    <w:lvl w:ilvl="2" w:tplc="0409001B" w:tentative="1">
      <w:start w:val="1"/>
      <w:numFmt w:val="lowerRoman"/>
      <w:lvlText w:val="%3."/>
      <w:lvlJc w:val="right"/>
      <w:pPr>
        <w:ind w:left="2575" w:hanging="180"/>
      </w:pPr>
    </w:lvl>
    <w:lvl w:ilvl="3" w:tplc="0409000F" w:tentative="1">
      <w:start w:val="1"/>
      <w:numFmt w:val="decimal"/>
      <w:lvlText w:val="%4."/>
      <w:lvlJc w:val="left"/>
      <w:pPr>
        <w:ind w:left="3295" w:hanging="360"/>
      </w:pPr>
    </w:lvl>
    <w:lvl w:ilvl="4" w:tplc="04090019" w:tentative="1">
      <w:start w:val="1"/>
      <w:numFmt w:val="lowerLetter"/>
      <w:lvlText w:val="%5."/>
      <w:lvlJc w:val="left"/>
      <w:pPr>
        <w:ind w:left="4015" w:hanging="360"/>
      </w:pPr>
    </w:lvl>
    <w:lvl w:ilvl="5" w:tplc="0409001B" w:tentative="1">
      <w:start w:val="1"/>
      <w:numFmt w:val="lowerRoman"/>
      <w:lvlText w:val="%6."/>
      <w:lvlJc w:val="right"/>
      <w:pPr>
        <w:ind w:left="4735" w:hanging="180"/>
      </w:pPr>
    </w:lvl>
    <w:lvl w:ilvl="6" w:tplc="0409000F" w:tentative="1">
      <w:start w:val="1"/>
      <w:numFmt w:val="decimal"/>
      <w:lvlText w:val="%7."/>
      <w:lvlJc w:val="left"/>
      <w:pPr>
        <w:ind w:left="5455" w:hanging="360"/>
      </w:pPr>
    </w:lvl>
    <w:lvl w:ilvl="7" w:tplc="04090019" w:tentative="1">
      <w:start w:val="1"/>
      <w:numFmt w:val="lowerLetter"/>
      <w:lvlText w:val="%8."/>
      <w:lvlJc w:val="left"/>
      <w:pPr>
        <w:ind w:left="6175" w:hanging="360"/>
      </w:pPr>
    </w:lvl>
    <w:lvl w:ilvl="8" w:tplc="0409001B" w:tentative="1">
      <w:start w:val="1"/>
      <w:numFmt w:val="lowerRoman"/>
      <w:lvlText w:val="%9."/>
      <w:lvlJc w:val="right"/>
      <w:pPr>
        <w:ind w:left="6895" w:hanging="180"/>
      </w:pPr>
    </w:lvl>
  </w:abstractNum>
  <w:abstractNum w:abstractNumId="16" w15:restartNumberingAfterBreak="0">
    <w:nsid w:val="67B43C3B"/>
    <w:multiLevelType w:val="hybridMultilevel"/>
    <w:tmpl w:val="06601014"/>
    <w:lvl w:ilvl="0" w:tplc="69D80CF2">
      <w:start w:val="2"/>
      <w:numFmt w:val="bullet"/>
      <w:lvlText w:val="-"/>
      <w:lvlJc w:val="left"/>
      <w:pPr>
        <w:ind w:left="990" w:hanging="360"/>
      </w:pPr>
      <w:rPr>
        <w:rFonts w:ascii="GHEA Grapalat" w:eastAsia="Times New Roman" w:hAnsi="GHEA Grapalat" w:cs="Sylfae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766E3661"/>
    <w:multiLevelType w:val="hybridMultilevel"/>
    <w:tmpl w:val="CF685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3"/>
    <w:lvlOverride w:ilvl="0">
      <w:startOverride w:val="1"/>
    </w:lvlOverride>
    <w:lvlOverride w:ilvl="1"/>
    <w:lvlOverride w:ilvl="2"/>
    <w:lvlOverride w:ilvl="3"/>
    <w:lvlOverride w:ilvl="4"/>
    <w:lvlOverride w:ilvl="5"/>
    <w:lvlOverride w:ilvl="6"/>
    <w:lvlOverride w:ilvl="7"/>
    <w:lvlOverride w:ilv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2"/>
  </w:num>
  <w:num w:numId="9">
    <w:abstractNumId w:val="4"/>
  </w:num>
  <w:num w:numId="10">
    <w:abstractNumId w:val="12"/>
  </w:num>
  <w:num w:numId="11">
    <w:abstractNumId w:val="7"/>
  </w:num>
  <w:num w:numId="12">
    <w:abstractNumId w:val="15"/>
  </w:num>
  <w:num w:numId="13">
    <w:abstractNumId w:val="14"/>
  </w:num>
  <w:num w:numId="14">
    <w:abstractNumId w:val="3"/>
  </w:num>
  <w:num w:numId="15">
    <w:abstractNumId w:val="10"/>
  </w:num>
  <w:num w:numId="16">
    <w:abstractNumId w:val="17"/>
  </w:num>
  <w:num w:numId="17">
    <w:abstractNumId w:val="9"/>
  </w:num>
  <w:num w:numId="1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BC3"/>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225"/>
    <w:rsid w:val="00030D40"/>
    <w:rsid w:val="000312D9"/>
    <w:rsid w:val="000313A6"/>
    <w:rsid w:val="000330A3"/>
    <w:rsid w:val="00033946"/>
    <w:rsid w:val="00033B20"/>
    <w:rsid w:val="0003466E"/>
    <w:rsid w:val="00034CED"/>
    <w:rsid w:val="000356CC"/>
    <w:rsid w:val="00035BF6"/>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B69"/>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5F07"/>
    <w:rsid w:val="00096865"/>
    <w:rsid w:val="00097DE8"/>
    <w:rsid w:val="000A025B"/>
    <w:rsid w:val="000A02E2"/>
    <w:rsid w:val="000A37CE"/>
    <w:rsid w:val="000A4334"/>
    <w:rsid w:val="000A5B16"/>
    <w:rsid w:val="000A6B75"/>
    <w:rsid w:val="000A72AD"/>
    <w:rsid w:val="000A74F4"/>
    <w:rsid w:val="000A7528"/>
    <w:rsid w:val="000A7A74"/>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1C32"/>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E79D0"/>
    <w:rsid w:val="000F008F"/>
    <w:rsid w:val="000F109E"/>
    <w:rsid w:val="000F332D"/>
    <w:rsid w:val="000F338E"/>
    <w:rsid w:val="000F3939"/>
    <w:rsid w:val="000F3B31"/>
    <w:rsid w:val="000F3D76"/>
    <w:rsid w:val="000F494F"/>
    <w:rsid w:val="000F4B86"/>
    <w:rsid w:val="000F4D7B"/>
    <w:rsid w:val="000F5032"/>
    <w:rsid w:val="000F5900"/>
    <w:rsid w:val="000F6E48"/>
    <w:rsid w:val="000F700A"/>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0CD7"/>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723"/>
    <w:rsid w:val="001828DE"/>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A8"/>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056"/>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1CD"/>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1C3D"/>
    <w:rsid w:val="002D20E8"/>
    <w:rsid w:val="002D236D"/>
    <w:rsid w:val="002D2631"/>
    <w:rsid w:val="002D3C61"/>
    <w:rsid w:val="002D4250"/>
    <w:rsid w:val="002D4575"/>
    <w:rsid w:val="002D5CF0"/>
    <w:rsid w:val="002D601F"/>
    <w:rsid w:val="002E0768"/>
    <w:rsid w:val="002E0877"/>
    <w:rsid w:val="002E0966"/>
    <w:rsid w:val="002E11D1"/>
    <w:rsid w:val="002E25B2"/>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2F7BE1"/>
    <w:rsid w:val="0030018D"/>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3E7"/>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28E7"/>
    <w:rsid w:val="00363298"/>
    <w:rsid w:val="00363335"/>
    <w:rsid w:val="00363627"/>
    <w:rsid w:val="00363E98"/>
    <w:rsid w:val="00364E7A"/>
    <w:rsid w:val="003650C5"/>
    <w:rsid w:val="00365527"/>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0DA9"/>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6D"/>
    <w:rsid w:val="003949A5"/>
    <w:rsid w:val="00395D6D"/>
    <w:rsid w:val="0039646A"/>
    <w:rsid w:val="00396C08"/>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8F"/>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302"/>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4845"/>
    <w:rsid w:val="004454D8"/>
    <w:rsid w:val="0044556F"/>
    <w:rsid w:val="0044660E"/>
    <w:rsid w:val="00447808"/>
    <w:rsid w:val="00447FFD"/>
    <w:rsid w:val="004504F0"/>
    <w:rsid w:val="00451DB7"/>
    <w:rsid w:val="00452896"/>
    <w:rsid w:val="00454444"/>
    <w:rsid w:val="00454D73"/>
    <w:rsid w:val="0045525D"/>
    <w:rsid w:val="004553DE"/>
    <w:rsid w:val="00457745"/>
    <w:rsid w:val="00460CA5"/>
    <w:rsid w:val="0046188C"/>
    <w:rsid w:val="00462666"/>
    <w:rsid w:val="00463606"/>
    <w:rsid w:val="004636DA"/>
    <w:rsid w:val="00463808"/>
    <w:rsid w:val="00463B0B"/>
    <w:rsid w:val="0046481A"/>
    <w:rsid w:val="004648BD"/>
    <w:rsid w:val="00464BB8"/>
    <w:rsid w:val="00464D3A"/>
    <w:rsid w:val="00464DA7"/>
    <w:rsid w:val="00464E16"/>
    <w:rsid w:val="0046522E"/>
    <w:rsid w:val="0046586E"/>
    <w:rsid w:val="00466714"/>
    <w:rsid w:val="00466BE6"/>
    <w:rsid w:val="004672FC"/>
    <w:rsid w:val="00467B47"/>
    <w:rsid w:val="00470043"/>
    <w:rsid w:val="0047117B"/>
    <w:rsid w:val="00471758"/>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6E7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6774"/>
    <w:rsid w:val="004D7784"/>
    <w:rsid w:val="004D77AD"/>
    <w:rsid w:val="004E0432"/>
    <w:rsid w:val="004E0603"/>
    <w:rsid w:val="004E144F"/>
    <w:rsid w:val="004E1503"/>
    <w:rsid w:val="004E1977"/>
    <w:rsid w:val="004E1B0A"/>
    <w:rsid w:val="004E1C8E"/>
    <w:rsid w:val="004E2292"/>
    <w:rsid w:val="004E2676"/>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3CCF"/>
    <w:rsid w:val="005754F7"/>
    <w:rsid w:val="00575C75"/>
    <w:rsid w:val="00577582"/>
    <w:rsid w:val="0057782A"/>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1F9"/>
    <w:rsid w:val="0058649C"/>
    <w:rsid w:val="00586CD2"/>
    <w:rsid w:val="00587072"/>
    <w:rsid w:val="005900F2"/>
    <w:rsid w:val="005918A4"/>
    <w:rsid w:val="00591E68"/>
    <w:rsid w:val="00592A50"/>
    <w:rsid w:val="005939DE"/>
    <w:rsid w:val="0059404D"/>
    <w:rsid w:val="00594FEE"/>
    <w:rsid w:val="00595213"/>
    <w:rsid w:val="005953F4"/>
    <w:rsid w:val="005960B4"/>
    <w:rsid w:val="0059636E"/>
    <w:rsid w:val="00597195"/>
    <w:rsid w:val="005A09B4"/>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524B"/>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03"/>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3E73"/>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4ADE"/>
    <w:rsid w:val="006262E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6DF"/>
    <w:rsid w:val="0067579A"/>
    <w:rsid w:val="00676178"/>
    <w:rsid w:val="006768CC"/>
    <w:rsid w:val="00677658"/>
    <w:rsid w:val="00677ADE"/>
    <w:rsid w:val="00677C72"/>
    <w:rsid w:val="006818C6"/>
    <w:rsid w:val="00685962"/>
    <w:rsid w:val="00685A30"/>
    <w:rsid w:val="00685C48"/>
    <w:rsid w:val="00687FF3"/>
    <w:rsid w:val="00691009"/>
    <w:rsid w:val="006912BB"/>
    <w:rsid w:val="0069154E"/>
    <w:rsid w:val="00692C09"/>
    <w:rsid w:val="00692FA3"/>
    <w:rsid w:val="00693C4E"/>
    <w:rsid w:val="006943B6"/>
    <w:rsid w:val="006953B6"/>
    <w:rsid w:val="00695522"/>
    <w:rsid w:val="0069568D"/>
    <w:rsid w:val="00696035"/>
    <w:rsid w:val="006968E8"/>
    <w:rsid w:val="00696A2F"/>
    <w:rsid w:val="00697AFC"/>
    <w:rsid w:val="00697C38"/>
    <w:rsid w:val="006A0D8B"/>
    <w:rsid w:val="006A0F27"/>
    <w:rsid w:val="006A134C"/>
    <w:rsid w:val="006A14B3"/>
    <w:rsid w:val="006A1922"/>
    <w:rsid w:val="006A1F61"/>
    <w:rsid w:val="006A26BE"/>
    <w:rsid w:val="006A2D46"/>
    <w:rsid w:val="006A4017"/>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107"/>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6EC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51D"/>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5AB"/>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23AE"/>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5892"/>
    <w:rsid w:val="008769B4"/>
    <w:rsid w:val="008777E0"/>
    <w:rsid w:val="00877F78"/>
    <w:rsid w:val="0088001E"/>
    <w:rsid w:val="00880500"/>
    <w:rsid w:val="00880BFA"/>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3E3F"/>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383D"/>
    <w:rsid w:val="008B4DB1"/>
    <w:rsid w:val="008B4FDA"/>
    <w:rsid w:val="008B5E5B"/>
    <w:rsid w:val="008B6DB8"/>
    <w:rsid w:val="008B73CD"/>
    <w:rsid w:val="008C0E12"/>
    <w:rsid w:val="008C17DA"/>
    <w:rsid w:val="008C2FAF"/>
    <w:rsid w:val="008C343E"/>
    <w:rsid w:val="008C353D"/>
    <w:rsid w:val="008C3BB5"/>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C8E"/>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0F0"/>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67D40"/>
    <w:rsid w:val="00971CAE"/>
    <w:rsid w:val="009724A5"/>
    <w:rsid w:val="00972668"/>
    <w:rsid w:val="009732B6"/>
    <w:rsid w:val="00973601"/>
    <w:rsid w:val="0097362A"/>
    <w:rsid w:val="00973BAB"/>
    <w:rsid w:val="00973FB1"/>
    <w:rsid w:val="00974B70"/>
    <w:rsid w:val="009750D7"/>
    <w:rsid w:val="00975F7E"/>
    <w:rsid w:val="009771B9"/>
    <w:rsid w:val="009775DB"/>
    <w:rsid w:val="0098119D"/>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5BD2"/>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6EC4"/>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272"/>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60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063"/>
    <w:rsid w:val="00A4729F"/>
    <w:rsid w:val="00A5050E"/>
    <w:rsid w:val="00A51B73"/>
    <w:rsid w:val="00A51D7C"/>
    <w:rsid w:val="00A52061"/>
    <w:rsid w:val="00A524AC"/>
    <w:rsid w:val="00A530B3"/>
    <w:rsid w:val="00A538A1"/>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2AAD"/>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1CA"/>
    <w:rsid w:val="00AE52DD"/>
    <w:rsid w:val="00AE56B3"/>
    <w:rsid w:val="00AE5E4B"/>
    <w:rsid w:val="00AE679C"/>
    <w:rsid w:val="00AE73A7"/>
    <w:rsid w:val="00AE74ED"/>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27BD5"/>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890"/>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36F"/>
    <w:rsid w:val="00B75687"/>
    <w:rsid w:val="00B76D3C"/>
    <w:rsid w:val="00B7771E"/>
    <w:rsid w:val="00B7798D"/>
    <w:rsid w:val="00B81AD3"/>
    <w:rsid w:val="00B834EF"/>
    <w:rsid w:val="00B83C84"/>
    <w:rsid w:val="00B8486D"/>
    <w:rsid w:val="00B84F37"/>
    <w:rsid w:val="00B853BF"/>
    <w:rsid w:val="00B8636F"/>
    <w:rsid w:val="00B864E3"/>
    <w:rsid w:val="00B86B46"/>
    <w:rsid w:val="00B86BCB"/>
    <w:rsid w:val="00B872AD"/>
    <w:rsid w:val="00B87BC1"/>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1FE2"/>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CCC"/>
    <w:rsid w:val="00BF7D70"/>
    <w:rsid w:val="00C008F7"/>
    <w:rsid w:val="00C00E33"/>
    <w:rsid w:val="00C010D8"/>
    <w:rsid w:val="00C0193C"/>
    <w:rsid w:val="00C02196"/>
    <w:rsid w:val="00C024D3"/>
    <w:rsid w:val="00C029B6"/>
    <w:rsid w:val="00C03431"/>
    <w:rsid w:val="00C03728"/>
    <w:rsid w:val="00C0413D"/>
    <w:rsid w:val="00C04393"/>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37E28"/>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A43"/>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650"/>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16FC"/>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0A6"/>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18D"/>
    <w:rsid w:val="00D60E8B"/>
    <w:rsid w:val="00D612BC"/>
    <w:rsid w:val="00D61B60"/>
    <w:rsid w:val="00D61D0D"/>
    <w:rsid w:val="00D61D87"/>
    <w:rsid w:val="00D627D0"/>
    <w:rsid w:val="00D62C0F"/>
    <w:rsid w:val="00D65BF2"/>
    <w:rsid w:val="00D65E4E"/>
    <w:rsid w:val="00D65EBA"/>
    <w:rsid w:val="00D667A7"/>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6B6"/>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E5"/>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CB1"/>
    <w:rsid w:val="00DC6FEB"/>
    <w:rsid w:val="00DC769E"/>
    <w:rsid w:val="00DC7A3F"/>
    <w:rsid w:val="00DC7CBA"/>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07C6A"/>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B5E"/>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7D8"/>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E7"/>
    <w:rsid w:val="00E805B6"/>
    <w:rsid w:val="00E81BDB"/>
    <w:rsid w:val="00E81D32"/>
    <w:rsid w:val="00E84171"/>
    <w:rsid w:val="00E8423F"/>
    <w:rsid w:val="00E85A49"/>
    <w:rsid w:val="00E86E71"/>
    <w:rsid w:val="00E86F75"/>
    <w:rsid w:val="00E90E72"/>
    <w:rsid w:val="00E90FD0"/>
    <w:rsid w:val="00E91A00"/>
    <w:rsid w:val="00E92272"/>
    <w:rsid w:val="00E92BAA"/>
    <w:rsid w:val="00E93CA2"/>
    <w:rsid w:val="00E9432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8E0"/>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2D3E"/>
    <w:rsid w:val="00ED36CA"/>
    <w:rsid w:val="00ED4C1D"/>
    <w:rsid w:val="00ED5530"/>
    <w:rsid w:val="00ED5C1C"/>
    <w:rsid w:val="00ED6836"/>
    <w:rsid w:val="00EE0172"/>
    <w:rsid w:val="00EE09A4"/>
    <w:rsid w:val="00EE0EB3"/>
    <w:rsid w:val="00EE0EF1"/>
    <w:rsid w:val="00EE11C5"/>
    <w:rsid w:val="00EE1E28"/>
    <w:rsid w:val="00EE2663"/>
    <w:rsid w:val="00EE2A6A"/>
    <w:rsid w:val="00EE4AB0"/>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79B"/>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8D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86B"/>
    <w:rsid w:val="00F71A8D"/>
    <w:rsid w:val="00F73CAB"/>
    <w:rsid w:val="00F743B3"/>
    <w:rsid w:val="00F7451F"/>
    <w:rsid w:val="00F7467F"/>
    <w:rsid w:val="00F74984"/>
    <w:rsid w:val="00F74C83"/>
    <w:rsid w:val="00F7548C"/>
    <w:rsid w:val="00F7602D"/>
    <w:rsid w:val="00F7609B"/>
    <w:rsid w:val="00F8049A"/>
    <w:rsid w:val="00F825AC"/>
    <w:rsid w:val="00F82623"/>
    <w:rsid w:val="00F831F2"/>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3E7"/>
    <w:rsid w:val="00F97D3E"/>
    <w:rsid w:val="00FA0498"/>
    <w:rsid w:val="00FA0B52"/>
    <w:rsid w:val="00FA0E41"/>
    <w:rsid w:val="00FA1A61"/>
    <w:rsid w:val="00FA2BFA"/>
    <w:rsid w:val="00FA2FB6"/>
    <w:rsid w:val="00FA37C3"/>
    <w:rsid w:val="00FA409E"/>
    <w:rsid w:val="00FA4498"/>
    <w:rsid w:val="00FA4725"/>
    <w:rsid w:val="00FA4E1F"/>
    <w:rsid w:val="00FA4F9D"/>
    <w:rsid w:val="00FA5CBD"/>
    <w:rsid w:val="00FA6936"/>
    <w:rsid w:val="00FA6B0C"/>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rsid w:val="006C3873"/>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lang w:val="x-none"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character" w:customStyle="1" w:styleId="FootnoteTextChar">
    <w:name w:val="Footnote Text Char"/>
    <w:link w:val="FootnoteText"/>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character" w:customStyle="1" w:styleId="CommentTextChar">
    <w:name w:val="Comment Text Char"/>
    <w:link w:val="CommentText"/>
    <w:semiHidden/>
    <w:rsid w:val="00F87473"/>
    <w:rPr>
      <w:rFonts w:ascii="Times Armenian" w:hAnsi="Times Armenian"/>
      <w:lang w:eastAsia="ru-RU"/>
    </w:rPr>
  </w:style>
  <w:style w:type="paragraph" w:styleId="CommentSubject">
    <w:name w:val="annotation subject"/>
    <w:basedOn w:val="CommentText"/>
    <w:next w:val="CommentText"/>
    <w:link w:val="CommentSubjectChar"/>
    <w:semiHidden/>
    <w:rsid w:val="007602A3"/>
    <w:rPr>
      <w:b/>
      <w:bCs/>
    </w:rPr>
  </w:style>
  <w:style w:type="character" w:customStyle="1" w:styleId="CommentSubjectChar">
    <w:name w:val="Comment Subject Char"/>
    <w:link w:val="CommentSubject"/>
    <w:semiHidden/>
    <w:rsid w:val="00F87473"/>
    <w:rPr>
      <w:rFonts w:ascii="Times Armenian" w:hAnsi="Times Armenian"/>
      <w:b/>
      <w:bCs/>
      <w:lang w:eastAsia="ru-RU"/>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
    <w:basedOn w:val="Normal"/>
    <w:link w:val="ListParagraphChar"/>
    <w:uiPriority w:val="34"/>
    <w:qFormat/>
    <w:rsid w:val="00731D26"/>
    <w:pPr>
      <w:ind w:left="720"/>
    </w:pPr>
    <w:rPr>
      <w:rFonts w:ascii="Times Armenian" w:hAnsi="Times Armenian"/>
      <w:lang w:val="x-none"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qFormat/>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styleId="Emphasis">
    <w:name w:val="Emphasis"/>
    <w:uiPriority w:val="20"/>
    <w:qFormat/>
    <w:rsid w:val="00C91F69"/>
    <w:rPr>
      <w:i/>
      <w:iCs/>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CharCharChar0">
    <w:name w:val="Char Char Char"/>
    <w:rsid w:val="00E86F75"/>
    <w:rPr>
      <w:rFonts w:ascii="Arial LatArm" w:hAnsi="Arial LatArm"/>
      <w:sz w:val="24"/>
      <w:lang w:eastAsia="ru-RU"/>
    </w:rPr>
  </w:style>
  <w:style w:type="character" w:customStyle="1" w:styleId="CharChar220">
    <w:name w:val="Char Char22"/>
    <w:rsid w:val="00E86F75"/>
    <w:rPr>
      <w:rFonts w:ascii="Arial Armenian" w:hAnsi="Arial Armenian"/>
      <w:sz w:val="28"/>
      <w:lang w:val="en-US"/>
    </w:rPr>
  </w:style>
  <w:style w:type="character" w:customStyle="1" w:styleId="CharChar200">
    <w:name w:val="Char Char20"/>
    <w:rsid w:val="00E86F75"/>
    <w:rPr>
      <w:rFonts w:ascii="Times LatArm" w:hAnsi="Times LatArm"/>
      <w:b/>
      <w:sz w:val="28"/>
      <w:lang w:val="en-US"/>
    </w:rPr>
  </w:style>
  <w:style w:type="character" w:customStyle="1" w:styleId="CharChar160">
    <w:name w:val="Char Char16"/>
    <w:rsid w:val="00E86F75"/>
    <w:rPr>
      <w:rFonts w:ascii="Times Armenian" w:hAnsi="Times Armenian"/>
      <w:b/>
      <w:lang w:val="hy-AM"/>
    </w:rPr>
  </w:style>
  <w:style w:type="character" w:customStyle="1" w:styleId="CharChar150">
    <w:name w:val="Char Char15"/>
    <w:rsid w:val="00E86F75"/>
    <w:rPr>
      <w:rFonts w:ascii="Times Armenian" w:hAnsi="Times Armenian"/>
      <w:i/>
      <w:lang w:val="nl-NL"/>
    </w:rPr>
  </w:style>
  <w:style w:type="character" w:customStyle="1" w:styleId="CharChar130">
    <w:name w:val="Char Char13"/>
    <w:rsid w:val="00E86F75"/>
    <w:rPr>
      <w:rFonts w:ascii="Arial Armenian" w:hAnsi="Arial Armenian"/>
      <w:lang w:val="en-US"/>
    </w:rPr>
  </w:style>
  <w:style w:type="character" w:customStyle="1" w:styleId="CharChar230">
    <w:name w:val="Char Char23"/>
    <w:rsid w:val="00E86F75"/>
    <w:rPr>
      <w:rFonts w:ascii="Arial Armenian" w:hAnsi="Arial Armenian"/>
      <w:sz w:val="28"/>
      <w:lang w:val="en-US" w:eastAsia="ru-RU" w:bidi="ar-SA"/>
    </w:rPr>
  </w:style>
  <w:style w:type="character" w:customStyle="1" w:styleId="CharChar210">
    <w:name w:val="Char Char21"/>
    <w:rsid w:val="00E86F75"/>
    <w:rPr>
      <w:rFonts w:ascii="Arial LatArm" w:hAnsi="Arial LatArm"/>
      <w:b/>
      <w:color w:val="0000FF"/>
      <w:lang w:val="en-US" w:eastAsia="ru-RU" w:bidi="ar-SA"/>
    </w:rPr>
  </w:style>
  <w:style w:type="character" w:customStyle="1" w:styleId="CharChar250">
    <w:name w:val="Char Char25"/>
    <w:rsid w:val="00E86F75"/>
    <w:rPr>
      <w:rFonts w:ascii="Arial Armenian" w:hAnsi="Arial Armenian"/>
      <w:sz w:val="28"/>
      <w:lang w:val="en-US" w:eastAsia="ru-RU" w:bidi="ar-SA"/>
    </w:rPr>
  </w:style>
  <w:style w:type="character" w:customStyle="1" w:styleId="CharChar240">
    <w:name w:val="Char Char24"/>
    <w:rsid w:val="00E86F75"/>
    <w:rPr>
      <w:rFonts w:ascii="Arial LatArm" w:hAnsi="Arial LatArm"/>
      <w:b/>
      <w:color w:val="0000FF"/>
      <w:lang w:val="en-US" w:eastAsia="ru-RU" w:bidi="ar-SA"/>
    </w:rPr>
  </w:style>
  <w:style w:type="paragraph" w:customStyle="1" w:styleId="Index12">
    <w:name w:val="Index 12"/>
    <w:basedOn w:val="Normal"/>
    <w:rsid w:val="00E86F75"/>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E86F75"/>
    <w:pPr>
      <w:suppressAutoHyphens/>
      <w:spacing w:line="100" w:lineRule="atLeast"/>
    </w:pPr>
    <w:rPr>
      <w:kern w:val="1"/>
      <w:sz w:val="20"/>
      <w:szCs w:val="20"/>
      <w:lang w:val="en-AU" w:eastAsia="ar-SA"/>
    </w:rPr>
  </w:style>
  <w:style w:type="character" w:customStyle="1" w:styleId="Bodytext0">
    <w:name w:val="Body text_"/>
    <w:link w:val="BodyText1"/>
    <w:rsid w:val="00E86F75"/>
    <w:rPr>
      <w:shd w:val="clear" w:color="auto" w:fill="FFFFFF"/>
    </w:rPr>
  </w:style>
  <w:style w:type="paragraph" w:customStyle="1" w:styleId="BodyText1">
    <w:name w:val="Body Text1"/>
    <w:basedOn w:val="Normal"/>
    <w:link w:val="Bodytext0"/>
    <w:rsid w:val="00E86F75"/>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rsid w:val="00E86F75"/>
    <w:pPr>
      <w:spacing w:before="100" w:beforeAutospacing="1" w:after="100" w:afterAutospacing="1"/>
    </w:pPr>
  </w:style>
  <w:style w:type="paragraph" w:customStyle="1" w:styleId="msonormal0">
    <w:name w:val="msonormal"/>
    <w:basedOn w:val="Normal"/>
    <w:rsid w:val="00E86F75"/>
    <w:pPr>
      <w:spacing w:before="100" w:beforeAutospacing="1" w:after="100" w:afterAutospacing="1"/>
    </w:pPr>
  </w:style>
  <w:style w:type="paragraph" w:customStyle="1" w:styleId="xl76">
    <w:name w:val="xl76"/>
    <w:basedOn w:val="Normal"/>
    <w:rsid w:val="00E86F7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77">
    <w:name w:val="xl77"/>
    <w:basedOn w:val="Normal"/>
    <w:rsid w:val="00E86F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rPr>
  </w:style>
  <w:style w:type="paragraph" w:customStyle="1" w:styleId="xl78">
    <w:name w:val="xl78"/>
    <w:basedOn w:val="Normal"/>
    <w:rsid w:val="00E86F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9">
    <w:name w:val="xl79"/>
    <w:basedOn w:val="Normal"/>
    <w:rsid w:val="00E86F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0">
    <w:name w:val="xl80"/>
    <w:basedOn w:val="Normal"/>
    <w:rsid w:val="00E86F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1">
    <w:name w:val="xl81"/>
    <w:basedOn w:val="Normal"/>
    <w:rsid w:val="00E86F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82">
    <w:name w:val="xl82"/>
    <w:basedOn w:val="Normal"/>
    <w:rsid w:val="00E86F7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3">
    <w:name w:val="xl83"/>
    <w:basedOn w:val="Normal"/>
    <w:rsid w:val="00E86F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84">
    <w:name w:val="xl84"/>
    <w:basedOn w:val="Normal"/>
    <w:rsid w:val="00E86F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Normal"/>
    <w:rsid w:val="00E86F75"/>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Normal"/>
    <w:rsid w:val="00E86F7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7">
    <w:name w:val="xl87"/>
    <w:basedOn w:val="Normal"/>
    <w:rsid w:val="00E86F7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88">
    <w:name w:val="xl88"/>
    <w:basedOn w:val="Normal"/>
    <w:rsid w:val="00E86F75"/>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rPr>
  </w:style>
  <w:style w:type="paragraph" w:customStyle="1" w:styleId="xl89">
    <w:name w:val="xl89"/>
    <w:basedOn w:val="Normal"/>
    <w:rsid w:val="00E86F75"/>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msonormalmrcssattr">
    <w:name w:val="msonormal_mr_css_attr"/>
    <w:basedOn w:val="Normal"/>
    <w:rsid w:val="00E86F75"/>
    <w:pPr>
      <w:spacing w:before="100" w:beforeAutospacing="1" w:after="100" w:afterAutospacing="1"/>
    </w:pPr>
  </w:style>
  <w:style w:type="paragraph" w:styleId="NoSpacing">
    <w:name w:val="No Spacing"/>
    <w:uiPriority w:val="1"/>
    <w:qFormat/>
    <w:rsid w:val="00E86F75"/>
    <w:rPr>
      <w:rFonts w:ascii="Calibri" w:eastAsia="Calibri" w:hAnsi="Calibri"/>
      <w:sz w:val="22"/>
      <w:szCs w:val="22"/>
    </w:rPr>
  </w:style>
  <w:style w:type="character" w:customStyle="1" w:styleId="Bodytext20">
    <w:name w:val="Body text (2)_"/>
    <w:link w:val="Bodytext21"/>
    <w:rsid w:val="00E86F75"/>
    <w:rPr>
      <w:sz w:val="26"/>
      <w:szCs w:val="26"/>
      <w:shd w:val="clear" w:color="auto" w:fill="FFFFFF"/>
    </w:rPr>
  </w:style>
  <w:style w:type="paragraph" w:customStyle="1" w:styleId="Bodytext21">
    <w:name w:val="Body text (2)"/>
    <w:basedOn w:val="Normal"/>
    <w:link w:val="Bodytext20"/>
    <w:rsid w:val="00E86F75"/>
    <w:pPr>
      <w:widowControl w:val="0"/>
      <w:shd w:val="clear" w:color="auto" w:fill="FFFFFF"/>
      <w:spacing w:before="420" w:after="240" w:line="295" w:lineRule="exact"/>
      <w:ind w:hanging="1600"/>
      <w:jc w:val="center"/>
    </w:pPr>
    <w:rPr>
      <w:sz w:val="26"/>
      <w:szCs w:val="26"/>
    </w:rPr>
  </w:style>
  <w:style w:type="paragraph" w:customStyle="1" w:styleId="font0">
    <w:name w:val="font0"/>
    <w:basedOn w:val="Normal"/>
    <w:rsid w:val="00E86F75"/>
    <w:pPr>
      <w:spacing w:before="100" w:beforeAutospacing="1" w:after="100" w:afterAutospacing="1"/>
    </w:pPr>
    <w:rPr>
      <w:rFonts w:ascii="Calibri" w:hAnsi="Calibri" w:cs="Calibri"/>
      <w:color w:val="000000"/>
      <w:sz w:val="22"/>
      <w:szCs w:val="22"/>
    </w:rPr>
  </w:style>
  <w:style w:type="character" w:customStyle="1" w:styleId="apple-converted-space">
    <w:name w:val="apple-converted-space"/>
    <w:rsid w:val="00E86F75"/>
  </w:style>
  <w:style w:type="character" w:customStyle="1" w:styleId="textexposedshow">
    <w:name w:val="text_exposed_show"/>
    <w:rsid w:val="00E86F75"/>
  </w:style>
  <w:style w:type="paragraph" w:customStyle="1" w:styleId="xl90">
    <w:name w:val="xl90"/>
    <w:basedOn w:val="Normal"/>
    <w:rsid w:val="00E86F75"/>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style>
  <w:style w:type="paragraph" w:customStyle="1" w:styleId="xl91">
    <w:name w:val="xl91"/>
    <w:basedOn w:val="Normal"/>
    <w:rsid w:val="00E86F75"/>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92">
    <w:name w:val="xl92"/>
    <w:basedOn w:val="Normal"/>
    <w:rsid w:val="00E86F75"/>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b/>
      <w:bCs/>
    </w:rPr>
  </w:style>
  <w:style w:type="paragraph" w:customStyle="1" w:styleId="xl93">
    <w:name w:val="xl93"/>
    <w:basedOn w:val="Normal"/>
    <w:rsid w:val="00E86F75"/>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94">
    <w:name w:val="xl94"/>
    <w:basedOn w:val="Normal"/>
    <w:rsid w:val="00E86F75"/>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style>
  <w:style w:type="paragraph" w:customStyle="1" w:styleId="xl95">
    <w:name w:val="xl95"/>
    <w:basedOn w:val="Normal"/>
    <w:rsid w:val="00E86F75"/>
    <w:pPr>
      <w:shd w:val="clear" w:color="000000" w:fill="366092"/>
      <w:spacing w:before="100" w:beforeAutospacing="1" w:after="100" w:afterAutospacing="1"/>
      <w:jc w:val="center"/>
      <w:textAlignment w:val="center"/>
    </w:pPr>
    <w:rPr>
      <w:b/>
      <w:bCs/>
    </w:rPr>
  </w:style>
  <w:style w:type="paragraph" w:customStyle="1" w:styleId="xl96">
    <w:name w:val="xl96"/>
    <w:basedOn w:val="Normal"/>
    <w:rsid w:val="00E86F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7">
    <w:name w:val="xl97"/>
    <w:basedOn w:val="Normal"/>
    <w:rsid w:val="00E86F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98">
    <w:name w:val="xl98"/>
    <w:basedOn w:val="Normal"/>
    <w:rsid w:val="00E86F7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9">
    <w:name w:val="xl99"/>
    <w:basedOn w:val="Normal"/>
    <w:rsid w:val="00E86F75"/>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00">
    <w:name w:val="xl100"/>
    <w:basedOn w:val="Normal"/>
    <w:rsid w:val="00E86F7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01">
    <w:name w:val="xl101"/>
    <w:basedOn w:val="Normal"/>
    <w:rsid w:val="00E86F75"/>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02">
    <w:name w:val="xl102"/>
    <w:basedOn w:val="Normal"/>
    <w:rsid w:val="00E86F75"/>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3">
    <w:name w:val="xl103"/>
    <w:basedOn w:val="Normal"/>
    <w:rsid w:val="00E86F75"/>
    <w:pPr>
      <w:pBdr>
        <w:left w:val="single" w:sz="8" w:space="0" w:color="auto"/>
      </w:pBdr>
      <w:shd w:val="clear" w:color="000000" w:fill="366092"/>
      <w:spacing w:before="100" w:beforeAutospacing="1" w:after="100" w:afterAutospacing="1"/>
      <w:jc w:val="center"/>
      <w:textAlignment w:val="center"/>
    </w:pPr>
  </w:style>
  <w:style w:type="paragraph" w:customStyle="1" w:styleId="xl104">
    <w:name w:val="xl104"/>
    <w:basedOn w:val="Normal"/>
    <w:rsid w:val="00E86F75"/>
    <w:pPr>
      <w:pBdr>
        <w:top w:val="single" w:sz="8" w:space="0" w:color="auto"/>
        <w:left w:val="single" w:sz="8" w:space="0" w:color="auto"/>
        <w:bottom w:val="single" w:sz="8" w:space="0" w:color="auto"/>
        <w:right w:val="single" w:sz="8" w:space="0" w:color="auto"/>
      </w:pBdr>
      <w:shd w:val="clear" w:color="000000" w:fill="366092"/>
      <w:spacing w:before="100" w:beforeAutospacing="1" w:after="100" w:afterAutospacing="1"/>
      <w:jc w:val="center"/>
      <w:textAlignment w:val="center"/>
    </w:pPr>
    <w:rPr>
      <w:b/>
      <w:bCs/>
      <w:color w:val="FFFFFF"/>
    </w:rPr>
  </w:style>
  <w:style w:type="paragraph" w:customStyle="1" w:styleId="xl105">
    <w:name w:val="xl105"/>
    <w:basedOn w:val="Normal"/>
    <w:rsid w:val="00E86F75"/>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color w:val="FFFFFF"/>
    </w:rPr>
  </w:style>
  <w:style w:type="paragraph" w:customStyle="1" w:styleId="xl106">
    <w:name w:val="xl106"/>
    <w:basedOn w:val="Normal"/>
    <w:rsid w:val="00E86F75"/>
    <w:pPr>
      <w:pBdr>
        <w:bottom w:val="single" w:sz="8" w:space="0" w:color="auto"/>
        <w:right w:val="single" w:sz="8" w:space="0" w:color="auto"/>
      </w:pBdr>
      <w:shd w:val="clear" w:color="000000" w:fill="366092"/>
      <w:spacing w:before="100" w:beforeAutospacing="1" w:after="100" w:afterAutospacing="1"/>
      <w:jc w:val="center"/>
      <w:textAlignment w:val="center"/>
    </w:pPr>
    <w:rPr>
      <w:b/>
      <w:bCs/>
      <w:color w:val="FFFFFF"/>
    </w:rPr>
  </w:style>
  <w:style w:type="paragraph" w:customStyle="1" w:styleId="xl107">
    <w:name w:val="xl107"/>
    <w:basedOn w:val="Normal"/>
    <w:rsid w:val="00E86F75"/>
    <w:pPr>
      <w:pBdr>
        <w:top w:val="single" w:sz="8" w:space="0" w:color="auto"/>
        <w:left w:val="single" w:sz="8" w:space="0" w:color="auto"/>
        <w:bottom w:val="single" w:sz="8" w:space="0" w:color="auto"/>
        <w:right w:val="single" w:sz="8" w:space="0" w:color="auto"/>
      </w:pBdr>
      <w:shd w:val="clear" w:color="000000" w:fill="366092"/>
      <w:spacing w:before="100" w:beforeAutospacing="1" w:after="100" w:afterAutospacing="1"/>
      <w:textAlignment w:val="center"/>
    </w:pPr>
    <w:rPr>
      <w:b/>
      <w:bCs/>
      <w:color w:val="FFFFFF"/>
    </w:rPr>
  </w:style>
  <w:style w:type="paragraph" w:customStyle="1" w:styleId="xl108">
    <w:name w:val="xl108"/>
    <w:basedOn w:val="Normal"/>
    <w:rsid w:val="00E86F75"/>
    <w:pPr>
      <w:pBdr>
        <w:top w:val="single" w:sz="8" w:space="0" w:color="auto"/>
        <w:left w:val="single" w:sz="8" w:space="0" w:color="auto"/>
        <w:bottom w:val="single" w:sz="8" w:space="0" w:color="auto"/>
        <w:right w:val="single" w:sz="8" w:space="0" w:color="auto"/>
      </w:pBdr>
      <w:shd w:val="clear" w:color="000000" w:fill="366092"/>
      <w:spacing w:before="100" w:beforeAutospacing="1" w:after="100" w:afterAutospacing="1"/>
      <w:jc w:val="center"/>
      <w:textAlignment w:val="center"/>
    </w:pPr>
    <w:rPr>
      <w:rFonts w:ascii="Sylfaen" w:hAnsi="Sylfaen"/>
      <w:b/>
      <w:bCs/>
      <w:color w:val="FFFFFF"/>
    </w:rPr>
  </w:style>
  <w:style w:type="paragraph" w:customStyle="1" w:styleId="xl109">
    <w:name w:val="xl109"/>
    <w:basedOn w:val="Normal"/>
    <w:rsid w:val="00E86F7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10">
    <w:name w:val="xl110"/>
    <w:basedOn w:val="Normal"/>
    <w:rsid w:val="00E86F7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11">
    <w:name w:val="xl111"/>
    <w:basedOn w:val="Normal"/>
    <w:rsid w:val="00E86F75"/>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12">
    <w:name w:val="xl112"/>
    <w:basedOn w:val="Normal"/>
    <w:rsid w:val="00E86F75"/>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13">
    <w:name w:val="xl113"/>
    <w:basedOn w:val="Normal"/>
    <w:rsid w:val="00E86F75"/>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14">
    <w:name w:val="xl114"/>
    <w:basedOn w:val="Normal"/>
    <w:rsid w:val="00E86F75"/>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15">
    <w:name w:val="xl115"/>
    <w:basedOn w:val="Normal"/>
    <w:rsid w:val="00E86F75"/>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b/>
      <w:bCs/>
    </w:rPr>
  </w:style>
  <w:style w:type="paragraph" w:customStyle="1" w:styleId="xl116">
    <w:name w:val="xl116"/>
    <w:basedOn w:val="Normal"/>
    <w:rsid w:val="00E86F75"/>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color w:val="FFFFFF"/>
    </w:rPr>
  </w:style>
  <w:style w:type="paragraph" w:customStyle="1" w:styleId="xl117">
    <w:name w:val="xl117"/>
    <w:basedOn w:val="Normal"/>
    <w:rsid w:val="00E86F75"/>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b/>
      <w:bCs/>
      <w:color w:val="FFFFFF"/>
    </w:rPr>
  </w:style>
  <w:style w:type="paragraph" w:customStyle="1" w:styleId="xl118">
    <w:name w:val="xl118"/>
    <w:basedOn w:val="Normal"/>
    <w:rsid w:val="00E86F75"/>
    <w:pPr>
      <w:pBdr>
        <w:top w:val="single" w:sz="8"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b/>
      <w:bCs/>
      <w:color w:val="FFFFFF"/>
    </w:rPr>
  </w:style>
  <w:style w:type="paragraph" w:customStyle="1" w:styleId="xl119">
    <w:name w:val="xl119"/>
    <w:basedOn w:val="Normal"/>
    <w:rsid w:val="00E86F75"/>
    <w:pPr>
      <w:pBdr>
        <w:top w:val="single" w:sz="8" w:space="0" w:color="auto"/>
        <w:left w:val="single" w:sz="8" w:space="0" w:color="auto"/>
        <w:bottom w:val="single" w:sz="8" w:space="0" w:color="auto"/>
      </w:pBdr>
      <w:shd w:val="clear" w:color="000000" w:fill="366092"/>
      <w:spacing w:before="100" w:beforeAutospacing="1" w:after="100" w:afterAutospacing="1"/>
      <w:jc w:val="center"/>
      <w:textAlignment w:val="center"/>
    </w:pPr>
    <w:rPr>
      <w:b/>
      <w:bCs/>
      <w:color w:val="FFFFFF"/>
    </w:rPr>
  </w:style>
  <w:style w:type="paragraph" w:customStyle="1" w:styleId="xl120">
    <w:name w:val="xl120"/>
    <w:basedOn w:val="Normal"/>
    <w:rsid w:val="00E86F75"/>
    <w:pPr>
      <w:pBdr>
        <w:top w:val="single" w:sz="8" w:space="0" w:color="auto"/>
        <w:left w:val="single" w:sz="8" w:space="0" w:color="auto"/>
        <w:bottom w:val="single" w:sz="8" w:space="0" w:color="auto"/>
      </w:pBdr>
      <w:shd w:val="clear" w:color="000000" w:fill="366092"/>
      <w:spacing w:before="100" w:beforeAutospacing="1" w:after="100" w:afterAutospacing="1"/>
      <w:jc w:val="center"/>
    </w:pPr>
    <w:rPr>
      <w:b/>
      <w:bCs/>
      <w:color w:val="FFFFFF"/>
    </w:rPr>
  </w:style>
  <w:style w:type="paragraph" w:customStyle="1" w:styleId="xl121">
    <w:name w:val="xl121"/>
    <w:basedOn w:val="Normal"/>
    <w:rsid w:val="00E86F75"/>
    <w:pPr>
      <w:pBdr>
        <w:top w:val="single" w:sz="8" w:space="0" w:color="auto"/>
        <w:left w:val="single" w:sz="8" w:space="0" w:color="auto"/>
        <w:right w:val="single" w:sz="8" w:space="0" w:color="auto"/>
      </w:pBdr>
      <w:shd w:val="clear" w:color="000000" w:fill="366092"/>
      <w:spacing w:before="100" w:beforeAutospacing="1" w:after="100" w:afterAutospacing="1"/>
      <w:jc w:val="center"/>
      <w:textAlignment w:val="center"/>
    </w:pPr>
    <w:rPr>
      <w:b/>
      <w:bCs/>
      <w:color w:val="FFFFFF"/>
      <w:sz w:val="28"/>
      <w:szCs w:val="28"/>
    </w:rPr>
  </w:style>
  <w:style w:type="paragraph" w:customStyle="1" w:styleId="xl122">
    <w:name w:val="xl122"/>
    <w:basedOn w:val="Normal"/>
    <w:rsid w:val="00E86F75"/>
    <w:pPr>
      <w:pBdr>
        <w:left w:val="single" w:sz="8" w:space="0" w:color="auto"/>
        <w:bottom w:val="single" w:sz="8" w:space="0" w:color="auto"/>
        <w:right w:val="single" w:sz="8" w:space="0" w:color="auto"/>
      </w:pBdr>
      <w:shd w:val="clear" w:color="000000" w:fill="366092"/>
      <w:spacing w:before="100" w:beforeAutospacing="1" w:after="100" w:afterAutospacing="1"/>
      <w:jc w:val="center"/>
      <w:textAlignment w:val="center"/>
    </w:pPr>
    <w:rPr>
      <w:b/>
      <w:bCs/>
      <w:color w:val="FFFFFF"/>
      <w:sz w:val="28"/>
      <w:szCs w:val="28"/>
    </w:rPr>
  </w:style>
  <w:style w:type="paragraph" w:customStyle="1" w:styleId="xl123">
    <w:name w:val="xl123"/>
    <w:basedOn w:val="Normal"/>
    <w:rsid w:val="00E86F75"/>
    <w:pPr>
      <w:pBdr>
        <w:top w:val="single" w:sz="8" w:space="0" w:color="auto"/>
        <w:bottom w:val="single" w:sz="8" w:space="0" w:color="auto"/>
      </w:pBdr>
      <w:shd w:val="clear" w:color="000000" w:fill="366092"/>
      <w:spacing w:before="100" w:beforeAutospacing="1" w:after="100" w:afterAutospacing="1"/>
      <w:jc w:val="center"/>
      <w:textAlignment w:val="center"/>
    </w:pPr>
    <w:rPr>
      <w:b/>
      <w:bCs/>
      <w:color w:val="FFFFFF"/>
    </w:rPr>
  </w:style>
  <w:style w:type="paragraph" w:customStyle="1" w:styleId="xl124">
    <w:name w:val="xl124"/>
    <w:basedOn w:val="Normal"/>
    <w:rsid w:val="00E86F75"/>
    <w:pPr>
      <w:pBdr>
        <w:top w:val="single" w:sz="8" w:space="0" w:color="auto"/>
        <w:bottom w:val="single" w:sz="8" w:space="0" w:color="auto"/>
        <w:right w:val="single" w:sz="8" w:space="0" w:color="auto"/>
      </w:pBdr>
      <w:shd w:val="clear" w:color="000000" w:fill="366092"/>
      <w:spacing w:before="100" w:beforeAutospacing="1" w:after="100" w:afterAutospacing="1"/>
      <w:jc w:val="center"/>
      <w:textAlignment w:val="center"/>
    </w:pPr>
    <w:rPr>
      <w:b/>
      <w:bCs/>
      <w:color w:val="FFFFFF"/>
    </w:rPr>
  </w:style>
  <w:style w:type="paragraph" w:customStyle="1" w:styleId="xl125">
    <w:name w:val="xl125"/>
    <w:basedOn w:val="Normal"/>
    <w:rsid w:val="00E86F75"/>
    <w:pPr>
      <w:pBdr>
        <w:top w:val="single" w:sz="8" w:space="0" w:color="auto"/>
        <w:bottom w:val="single" w:sz="8" w:space="0" w:color="auto"/>
      </w:pBdr>
      <w:shd w:val="clear" w:color="000000" w:fill="366092"/>
      <w:spacing w:before="100" w:beforeAutospacing="1" w:after="100" w:afterAutospacing="1"/>
      <w:jc w:val="center"/>
    </w:pPr>
    <w:rPr>
      <w:b/>
      <w:bCs/>
      <w:color w:val="FFFFFF"/>
    </w:rPr>
  </w:style>
  <w:style w:type="paragraph" w:customStyle="1" w:styleId="xl126">
    <w:name w:val="xl126"/>
    <w:basedOn w:val="Normal"/>
    <w:rsid w:val="00E86F75"/>
    <w:pPr>
      <w:pBdr>
        <w:top w:val="single" w:sz="8" w:space="0" w:color="auto"/>
        <w:bottom w:val="single" w:sz="8" w:space="0" w:color="auto"/>
        <w:right w:val="single" w:sz="8" w:space="0" w:color="auto"/>
      </w:pBdr>
      <w:shd w:val="clear" w:color="000000" w:fill="366092"/>
      <w:spacing w:before="100" w:beforeAutospacing="1" w:after="100" w:afterAutospacing="1"/>
      <w:jc w:val="center"/>
    </w:pPr>
    <w:rPr>
      <w:b/>
      <w:bCs/>
      <w:color w:val="FFFFFF"/>
    </w:rPr>
  </w:style>
  <w:style w:type="paragraph" w:customStyle="1" w:styleId="xl127">
    <w:name w:val="xl127"/>
    <w:basedOn w:val="Normal"/>
    <w:rsid w:val="00E86F75"/>
    <w:pPr>
      <w:pBdr>
        <w:top w:val="single" w:sz="8" w:space="0" w:color="auto"/>
        <w:bottom w:val="single" w:sz="8" w:space="0" w:color="auto"/>
      </w:pBdr>
      <w:shd w:val="clear" w:color="000000" w:fill="366092"/>
      <w:spacing w:before="100" w:beforeAutospacing="1" w:after="100" w:afterAutospacing="1"/>
      <w:jc w:val="center"/>
      <w:textAlignment w:val="center"/>
    </w:pPr>
    <w:rPr>
      <w:b/>
      <w:bCs/>
      <w:color w:val="FFFFFF"/>
      <w:sz w:val="28"/>
      <w:szCs w:val="28"/>
    </w:rPr>
  </w:style>
  <w:style w:type="paragraph" w:customStyle="1" w:styleId="xl128">
    <w:name w:val="xl128"/>
    <w:basedOn w:val="Normal"/>
    <w:rsid w:val="00E86F75"/>
    <w:pPr>
      <w:pBdr>
        <w:top w:val="single" w:sz="8" w:space="0" w:color="auto"/>
        <w:bottom w:val="single" w:sz="8" w:space="0" w:color="auto"/>
        <w:right w:val="single" w:sz="8" w:space="0" w:color="auto"/>
      </w:pBdr>
      <w:shd w:val="clear" w:color="000000" w:fill="366092"/>
      <w:spacing w:before="100" w:beforeAutospacing="1" w:after="100" w:afterAutospacing="1"/>
      <w:jc w:val="center"/>
      <w:textAlignment w:val="center"/>
    </w:pPr>
    <w:rPr>
      <w:b/>
      <w:bCs/>
      <w:color w:val="FFFFFF"/>
      <w:sz w:val="28"/>
      <w:szCs w:val="28"/>
    </w:rPr>
  </w:style>
  <w:style w:type="paragraph" w:customStyle="1" w:styleId="xl129">
    <w:name w:val="xl129"/>
    <w:basedOn w:val="Normal"/>
    <w:rsid w:val="00E86F75"/>
    <w:pPr>
      <w:pBdr>
        <w:top w:val="single" w:sz="8" w:space="0" w:color="auto"/>
        <w:bottom w:val="single" w:sz="8" w:space="0" w:color="auto"/>
      </w:pBdr>
      <w:shd w:val="clear" w:color="000000" w:fill="C5D9F1"/>
      <w:spacing w:before="100" w:beforeAutospacing="1" w:after="100" w:afterAutospacing="1"/>
      <w:jc w:val="center"/>
      <w:textAlignment w:val="center"/>
    </w:pPr>
    <w:rPr>
      <w:b/>
      <w:bCs/>
      <w:sz w:val="28"/>
      <w:szCs w:val="28"/>
    </w:rPr>
  </w:style>
  <w:style w:type="paragraph" w:customStyle="1" w:styleId="xl130">
    <w:name w:val="xl130"/>
    <w:basedOn w:val="Normal"/>
    <w:rsid w:val="00E86F75"/>
    <w:pPr>
      <w:pBdr>
        <w:top w:val="single" w:sz="8" w:space="0" w:color="auto"/>
        <w:bottom w:val="single" w:sz="8" w:space="0" w:color="auto"/>
        <w:right w:val="single" w:sz="8" w:space="0" w:color="auto"/>
      </w:pBdr>
      <w:shd w:val="clear" w:color="000000" w:fill="C5D9F1"/>
      <w:spacing w:before="100" w:beforeAutospacing="1" w:after="100" w:afterAutospacing="1"/>
      <w:jc w:val="center"/>
      <w:textAlignment w:val="center"/>
    </w:pPr>
    <w:rPr>
      <w:b/>
      <w:bCs/>
      <w:sz w:val="28"/>
      <w:szCs w:val="28"/>
    </w:rPr>
  </w:style>
  <w:style w:type="paragraph" w:customStyle="1" w:styleId="xl131">
    <w:name w:val="xl131"/>
    <w:basedOn w:val="Normal"/>
    <w:rsid w:val="00E86F75"/>
    <w:pPr>
      <w:pBdr>
        <w:top w:val="single" w:sz="8" w:space="0" w:color="auto"/>
        <w:left w:val="single" w:sz="8" w:space="0" w:color="auto"/>
        <w:bottom w:val="single" w:sz="8" w:space="0" w:color="auto"/>
      </w:pBdr>
      <w:shd w:val="clear" w:color="000000" w:fill="366092"/>
      <w:spacing w:before="100" w:beforeAutospacing="1" w:after="100" w:afterAutospacing="1"/>
      <w:jc w:val="center"/>
      <w:textAlignment w:val="center"/>
    </w:pPr>
    <w:rPr>
      <w:b/>
      <w:bCs/>
      <w:color w:val="FFFFFF"/>
    </w:rPr>
  </w:style>
  <w:style w:type="paragraph" w:customStyle="1" w:styleId="xl132">
    <w:name w:val="xl132"/>
    <w:basedOn w:val="Normal"/>
    <w:rsid w:val="00E86F75"/>
    <w:pPr>
      <w:pBdr>
        <w:top w:val="single" w:sz="8" w:space="0" w:color="auto"/>
        <w:bottom w:val="single" w:sz="8" w:space="0" w:color="auto"/>
      </w:pBdr>
      <w:shd w:val="clear" w:color="000000" w:fill="366092"/>
      <w:spacing w:before="100" w:beforeAutospacing="1" w:after="100" w:afterAutospacing="1"/>
      <w:jc w:val="center"/>
      <w:textAlignment w:val="center"/>
    </w:pPr>
    <w:rPr>
      <w:b/>
      <w:bCs/>
      <w:color w:val="FFFFFF"/>
    </w:rPr>
  </w:style>
  <w:style w:type="paragraph" w:customStyle="1" w:styleId="xl133">
    <w:name w:val="xl133"/>
    <w:basedOn w:val="Normal"/>
    <w:rsid w:val="00E86F75"/>
    <w:pPr>
      <w:pBdr>
        <w:top w:val="single" w:sz="8" w:space="0" w:color="auto"/>
        <w:bottom w:val="single" w:sz="8" w:space="0" w:color="auto"/>
        <w:right w:val="single" w:sz="8" w:space="0" w:color="auto"/>
      </w:pBdr>
      <w:shd w:val="clear" w:color="000000" w:fill="366092"/>
      <w:spacing w:before="100" w:beforeAutospacing="1" w:after="100" w:afterAutospacing="1"/>
      <w:jc w:val="center"/>
      <w:textAlignment w:val="center"/>
    </w:pPr>
    <w:rPr>
      <w:b/>
      <w:bCs/>
      <w:color w:val="FFFFFF"/>
    </w:rPr>
  </w:style>
  <w:style w:type="paragraph" w:customStyle="1" w:styleId="xl134">
    <w:name w:val="xl134"/>
    <w:basedOn w:val="Normal"/>
    <w:rsid w:val="00E86F75"/>
    <w:pPr>
      <w:pBdr>
        <w:left w:val="single" w:sz="8" w:space="0" w:color="auto"/>
      </w:pBdr>
      <w:shd w:val="clear" w:color="000000" w:fill="366092"/>
      <w:spacing w:before="100" w:beforeAutospacing="1" w:after="100" w:afterAutospacing="1"/>
      <w:jc w:val="center"/>
      <w:textAlignment w:val="center"/>
    </w:pPr>
    <w:rPr>
      <w:b/>
      <w:bCs/>
    </w:rPr>
  </w:style>
  <w:style w:type="paragraph" w:customStyle="1" w:styleId="xl135">
    <w:name w:val="xl135"/>
    <w:basedOn w:val="Normal"/>
    <w:rsid w:val="00E86F75"/>
    <w:pPr>
      <w:pBdr>
        <w:right w:val="single" w:sz="8" w:space="0" w:color="auto"/>
      </w:pBdr>
      <w:shd w:val="clear" w:color="000000" w:fill="366092"/>
      <w:spacing w:before="100" w:beforeAutospacing="1" w:after="100" w:afterAutospacing="1"/>
      <w:jc w:val="center"/>
      <w:textAlignment w:val="center"/>
    </w:pPr>
    <w:rPr>
      <w:b/>
      <w:bCs/>
    </w:rPr>
  </w:style>
  <w:style w:type="paragraph" w:customStyle="1" w:styleId="xl136">
    <w:name w:val="xl136"/>
    <w:basedOn w:val="Normal"/>
    <w:rsid w:val="00E86F75"/>
    <w:pPr>
      <w:pBdr>
        <w:top w:val="single" w:sz="8" w:space="0" w:color="auto"/>
        <w:left w:val="single" w:sz="8" w:space="0" w:color="auto"/>
        <w:bottom w:val="single" w:sz="8" w:space="0" w:color="auto"/>
      </w:pBdr>
      <w:shd w:val="clear" w:color="000000" w:fill="C5D9F1"/>
      <w:spacing w:before="100" w:beforeAutospacing="1" w:after="100" w:afterAutospacing="1"/>
      <w:jc w:val="center"/>
      <w:textAlignment w:val="center"/>
    </w:pPr>
    <w:rPr>
      <w:b/>
      <w:bCs/>
      <w:sz w:val="28"/>
      <w:szCs w:val="28"/>
    </w:rPr>
  </w:style>
  <w:style w:type="paragraph" w:customStyle="1" w:styleId="xl137">
    <w:name w:val="xl137"/>
    <w:basedOn w:val="Normal"/>
    <w:rsid w:val="00E86F75"/>
    <w:pPr>
      <w:pBdr>
        <w:top w:val="single" w:sz="8" w:space="0" w:color="auto"/>
        <w:left w:val="single" w:sz="8" w:space="0" w:color="auto"/>
        <w:bottom w:val="single" w:sz="8" w:space="0" w:color="auto"/>
        <w:right w:val="single" w:sz="8" w:space="0" w:color="auto"/>
      </w:pBdr>
      <w:shd w:val="clear" w:color="000000" w:fill="366092"/>
      <w:spacing w:before="100" w:beforeAutospacing="1" w:after="100" w:afterAutospacing="1"/>
      <w:jc w:val="center"/>
      <w:textAlignment w:val="center"/>
    </w:pPr>
  </w:style>
  <w:style w:type="paragraph" w:customStyle="1" w:styleId="xl138">
    <w:name w:val="xl138"/>
    <w:basedOn w:val="Normal"/>
    <w:rsid w:val="00E86F7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139">
    <w:name w:val="xl139"/>
    <w:basedOn w:val="Normal"/>
    <w:rsid w:val="00E86F75"/>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140">
    <w:name w:val="xl140"/>
    <w:basedOn w:val="Normal"/>
    <w:rsid w:val="00E86F75"/>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93275259">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8AD29-3732-41D4-975B-57B660463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88</Pages>
  <Words>29168</Words>
  <Characters>216944</Characters>
  <Application>Microsoft Office Word</Application>
  <DocSecurity>0</DocSecurity>
  <Lines>1807</Lines>
  <Paragraphs>491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245621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Ghazaryan Hayk</cp:lastModifiedBy>
  <cp:revision>124</cp:revision>
  <cp:lastPrinted>2018-02-16T07:12:00Z</cp:lastPrinted>
  <dcterms:created xsi:type="dcterms:W3CDTF">2022-10-31T10:38:00Z</dcterms:created>
  <dcterms:modified xsi:type="dcterms:W3CDTF">2024-10-04T13:09:00Z</dcterms:modified>
</cp:coreProperties>
</file>